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" </w:t>
      </w:r>
      <w:proofErr w:type="gramStart"/>
      <w:r w:rsidR="004A58F3">
        <w:rPr>
          <w:rFonts w:ascii="Times New Roman" w:hAnsi="Times New Roman" w:cs="Times New Roman"/>
          <w:b/>
          <w:sz w:val="22"/>
          <w:szCs w:val="22"/>
        </w:rPr>
        <w:t>июля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C85F49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Pr="00431FBB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5950"/>
        <w:gridCol w:w="729"/>
        <w:gridCol w:w="2206"/>
      </w:tblGrid>
      <w:tr w:rsidR="00F65849" w:rsidRPr="00431FBB" w:rsidTr="00C85F49"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C85F49"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9D742E" w:rsidRPr="00431FBB" w:rsidTr="00C85F49">
        <w:tc>
          <w:tcPr>
            <w:tcW w:w="0" w:type="auto"/>
          </w:tcPr>
          <w:p w:rsidR="009D742E" w:rsidRPr="00431FBB" w:rsidRDefault="009D742E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9D742E" w:rsidRPr="00431FBB" w:rsidRDefault="009D742E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Алексеевского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9D742E" w:rsidRDefault="004A58F3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864,6</w:t>
            </w:r>
          </w:p>
          <w:p w:rsidR="00C85F49" w:rsidRPr="00431FBB" w:rsidRDefault="00C85F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9D742E" w:rsidRPr="00431FBB" w:rsidRDefault="009D742E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64CC" w:rsidRPr="00431FBB" w:rsidTr="00C85F49">
        <w:tc>
          <w:tcPr>
            <w:tcW w:w="0" w:type="auto"/>
          </w:tcPr>
          <w:p w:rsidR="00A164CC" w:rsidRDefault="00C85F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A164CC" w:rsidRPr="00A60F36" w:rsidRDefault="00A164C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64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85F49">
              <w:rPr>
                <w:rFonts w:ascii="Times New Roman" w:hAnsi="Times New Roman" w:cs="Times New Roman"/>
                <w:szCs w:val="22"/>
              </w:rPr>
              <w:t>Алексеевское</w:t>
            </w:r>
            <w:r w:rsidRPr="00A164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</w:t>
            </w:r>
            <w:r w:rsidR="00C85F49">
              <w:rPr>
                <w:rFonts w:ascii="Times New Roman" w:hAnsi="Times New Roman" w:cs="Times New Roman"/>
                <w:color w:val="000000"/>
                <w:szCs w:val="22"/>
              </w:rPr>
              <w:t>е поселение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Алексеевского муниципального района</w:t>
            </w:r>
          </w:p>
        </w:tc>
        <w:tc>
          <w:tcPr>
            <w:tcW w:w="0" w:type="auto"/>
          </w:tcPr>
          <w:p w:rsidR="00A164CC" w:rsidRDefault="004A58F3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287,4</w:t>
            </w:r>
          </w:p>
        </w:tc>
        <w:tc>
          <w:tcPr>
            <w:tcW w:w="0" w:type="auto"/>
          </w:tcPr>
          <w:p w:rsidR="00A164CC" w:rsidRDefault="00A164C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4B0C" w:rsidRPr="00431FBB" w:rsidTr="00C85F49">
        <w:tc>
          <w:tcPr>
            <w:tcW w:w="0" w:type="auto"/>
          </w:tcPr>
          <w:p w:rsidR="00E24B0C" w:rsidRDefault="004A58F3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E24B0C" w:rsidRPr="00A60F36" w:rsidRDefault="00E24B0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C30B17">
              <w:rPr>
                <w:rFonts w:ascii="Times New Roman" w:hAnsi="Times New Roman" w:cs="Times New Roman"/>
                <w:color w:val="000000"/>
                <w:szCs w:val="22"/>
              </w:rPr>
              <w:t>Солонцовского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E24B0C" w:rsidRDefault="004A58F3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95,9</w:t>
            </w:r>
          </w:p>
        </w:tc>
        <w:tc>
          <w:tcPr>
            <w:tcW w:w="0" w:type="auto"/>
          </w:tcPr>
          <w:p w:rsidR="00E24B0C" w:rsidRDefault="00E24B0C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64CC" w:rsidRPr="00431FBB" w:rsidTr="00C85F49">
        <w:tc>
          <w:tcPr>
            <w:tcW w:w="0" w:type="auto"/>
          </w:tcPr>
          <w:p w:rsidR="00A164CC" w:rsidRDefault="004A58F3" w:rsidP="004A5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4</w:t>
            </w:r>
          </w:p>
        </w:tc>
        <w:tc>
          <w:tcPr>
            <w:tcW w:w="0" w:type="auto"/>
          </w:tcPr>
          <w:p w:rsidR="00A164CC" w:rsidRPr="00A60F36" w:rsidRDefault="00A164CC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1711E4">
              <w:rPr>
                <w:rFonts w:ascii="Times New Roman" w:hAnsi="Times New Roman" w:cs="Times New Roman"/>
                <w:color w:val="000000"/>
                <w:szCs w:val="22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30B17" w:rsidRDefault="004A58F3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0" w:type="auto"/>
          </w:tcPr>
          <w:p w:rsidR="00A164CC" w:rsidRDefault="00A164CC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4A58F3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1253,9</w:t>
            </w:r>
            <w:bookmarkStart w:id="1" w:name="_GoBack"/>
            <w:bookmarkEnd w:id="1"/>
          </w:p>
        </w:tc>
        <w:tc>
          <w:tcPr>
            <w:tcW w:w="0" w:type="auto"/>
          </w:tcPr>
          <w:p w:rsidR="00F65849" w:rsidRPr="00431FBB" w:rsidRDefault="00A60F36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sectPr w:rsidR="00431FBB" w:rsidSect="009D742E">
      <w:pgSz w:w="11905" w:h="16838"/>
      <w:pgMar w:top="568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A58F3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B6F21"/>
    <w:rsid w:val="009D742E"/>
    <w:rsid w:val="009E45E0"/>
    <w:rsid w:val="00A164CC"/>
    <w:rsid w:val="00A60F36"/>
    <w:rsid w:val="00A760BC"/>
    <w:rsid w:val="00A76C8E"/>
    <w:rsid w:val="00B14DBF"/>
    <w:rsid w:val="00C30B17"/>
    <w:rsid w:val="00C85F49"/>
    <w:rsid w:val="00D6731C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Наталия Андреевна Дьячкова</cp:lastModifiedBy>
  <cp:revision>13</cp:revision>
  <cp:lastPrinted>2018-10-17T10:12:00Z</cp:lastPrinted>
  <dcterms:created xsi:type="dcterms:W3CDTF">2018-04-18T05:14:00Z</dcterms:created>
  <dcterms:modified xsi:type="dcterms:W3CDTF">2021-07-22T11:00:00Z</dcterms:modified>
</cp:coreProperties>
</file>