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5158"/>
      </w:tblGrid>
      <w:tr w:rsidR="00C67FB4" w:rsidRPr="00AE5B3A" w:rsidTr="00EB05EF">
        <w:trPr>
          <w:trHeight w:val="3618"/>
        </w:trPr>
        <w:tc>
          <w:tcPr>
            <w:tcW w:w="10276" w:type="dxa"/>
          </w:tcPr>
          <w:p w:rsidR="00C67FB4" w:rsidRPr="00525FC3" w:rsidRDefault="00C67FB4" w:rsidP="007E6EFE">
            <w:pPr>
              <w:ind w:left="284" w:right="780"/>
              <w:jc w:val="center"/>
              <w:rPr>
                <w:b/>
                <w:sz w:val="28"/>
                <w:szCs w:val="28"/>
              </w:rPr>
            </w:pPr>
            <w:r w:rsidRPr="00525FC3">
              <w:rPr>
                <w:b/>
                <w:sz w:val="28"/>
                <w:szCs w:val="28"/>
              </w:rPr>
              <w:t>АДМИНИСТРАЦИЯ</w:t>
            </w:r>
          </w:p>
          <w:p w:rsidR="00C67FB4" w:rsidRPr="00525FC3" w:rsidRDefault="00C67FB4" w:rsidP="007E6EFE">
            <w:pPr>
              <w:ind w:left="284" w:right="780"/>
              <w:jc w:val="center"/>
              <w:rPr>
                <w:b/>
                <w:sz w:val="28"/>
                <w:szCs w:val="28"/>
              </w:rPr>
            </w:pPr>
            <w:r w:rsidRPr="00525FC3">
              <w:rPr>
                <w:b/>
                <w:sz w:val="28"/>
                <w:szCs w:val="28"/>
              </w:rPr>
              <w:t>АЛЕКСЕЕВСКОГО</w:t>
            </w:r>
          </w:p>
          <w:p w:rsidR="00C67FB4" w:rsidRPr="00525FC3" w:rsidRDefault="00C67FB4" w:rsidP="007E6EFE">
            <w:pPr>
              <w:ind w:left="284" w:right="780"/>
              <w:jc w:val="center"/>
              <w:rPr>
                <w:b/>
                <w:sz w:val="28"/>
                <w:szCs w:val="28"/>
              </w:rPr>
            </w:pPr>
            <w:r w:rsidRPr="00525FC3">
              <w:rPr>
                <w:b/>
                <w:sz w:val="28"/>
                <w:szCs w:val="28"/>
              </w:rPr>
              <w:t>МУНИЦИПАЛЬНОГО РАЙОНА</w:t>
            </w:r>
          </w:p>
          <w:p w:rsidR="00C67FB4" w:rsidRPr="00525FC3" w:rsidRDefault="00C67FB4" w:rsidP="007E6EFE">
            <w:pPr>
              <w:ind w:left="284" w:right="780"/>
              <w:jc w:val="center"/>
              <w:rPr>
                <w:b/>
                <w:sz w:val="28"/>
                <w:szCs w:val="28"/>
              </w:rPr>
            </w:pPr>
            <w:r w:rsidRPr="00525FC3">
              <w:rPr>
                <w:b/>
                <w:sz w:val="28"/>
                <w:szCs w:val="28"/>
              </w:rPr>
              <w:t>ВОЛГОГРАДСКОЙ  ОБЛАСТИ</w:t>
            </w:r>
          </w:p>
          <w:p w:rsidR="00C67FB4" w:rsidRPr="00525FC3" w:rsidRDefault="00C67FB4" w:rsidP="007E6EFE">
            <w:pPr>
              <w:ind w:left="284" w:right="780"/>
              <w:jc w:val="center"/>
              <w:rPr>
                <w:b/>
                <w:sz w:val="28"/>
                <w:szCs w:val="28"/>
              </w:rPr>
            </w:pPr>
            <w:r w:rsidRPr="00525FC3">
              <w:rPr>
                <w:b/>
                <w:sz w:val="28"/>
                <w:szCs w:val="28"/>
              </w:rPr>
              <w:t>ОТДЕЛ ОБРАЗОВАНИЯ</w:t>
            </w:r>
          </w:p>
          <w:p w:rsidR="00C67FB4" w:rsidRPr="00C60EBD" w:rsidRDefault="00C67FB4" w:rsidP="007E6EFE">
            <w:pPr>
              <w:ind w:left="284" w:right="780"/>
              <w:jc w:val="center"/>
              <w:rPr>
                <w:sz w:val="26"/>
                <w:szCs w:val="26"/>
              </w:rPr>
            </w:pPr>
            <w:r w:rsidRPr="00C60EBD">
              <w:rPr>
                <w:sz w:val="26"/>
                <w:szCs w:val="26"/>
              </w:rPr>
              <w:t>403241 станица Алексеевская</w:t>
            </w:r>
          </w:p>
          <w:p w:rsidR="00C67FB4" w:rsidRPr="00C60EBD" w:rsidRDefault="00C67FB4" w:rsidP="007E6EFE">
            <w:pPr>
              <w:ind w:left="284" w:right="780"/>
              <w:jc w:val="center"/>
              <w:rPr>
                <w:sz w:val="26"/>
                <w:szCs w:val="26"/>
              </w:rPr>
            </w:pPr>
            <w:r w:rsidRPr="00C60EBD">
              <w:rPr>
                <w:sz w:val="26"/>
                <w:szCs w:val="26"/>
              </w:rPr>
              <w:t>Алексеевского района</w:t>
            </w:r>
          </w:p>
          <w:p w:rsidR="00C67FB4" w:rsidRPr="00C60EBD" w:rsidRDefault="00C67FB4" w:rsidP="007E6EFE">
            <w:pPr>
              <w:ind w:left="284" w:right="780"/>
              <w:jc w:val="center"/>
              <w:rPr>
                <w:sz w:val="26"/>
                <w:szCs w:val="26"/>
              </w:rPr>
            </w:pPr>
            <w:r w:rsidRPr="00C60EBD">
              <w:rPr>
                <w:sz w:val="26"/>
                <w:szCs w:val="26"/>
              </w:rPr>
              <w:t>Волгоградской области, ул. Ленина - 39</w:t>
            </w:r>
          </w:p>
          <w:p w:rsidR="00C67FB4" w:rsidRPr="00525FC3" w:rsidRDefault="00C67FB4" w:rsidP="007E6EFE">
            <w:pPr>
              <w:ind w:left="284" w:right="780"/>
              <w:jc w:val="center"/>
              <w:rPr>
                <w:sz w:val="28"/>
                <w:szCs w:val="28"/>
              </w:rPr>
            </w:pPr>
            <w:r w:rsidRPr="00525FC3">
              <w:rPr>
                <w:sz w:val="28"/>
                <w:szCs w:val="28"/>
              </w:rPr>
              <w:t>тел. 3-14-41, факс (84446-3-14-41)</w:t>
            </w:r>
          </w:p>
          <w:p w:rsidR="00C67FB4" w:rsidRPr="005B05ED" w:rsidRDefault="004A624A" w:rsidP="007E6EFE">
            <w:pPr>
              <w:ind w:left="284" w:right="780"/>
              <w:jc w:val="center"/>
              <w:rPr>
                <w:sz w:val="28"/>
                <w:szCs w:val="28"/>
              </w:rPr>
            </w:pPr>
            <w:hyperlink r:id="rId9" w:history="1">
              <w:r w:rsidRPr="00E47C2A">
                <w:rPr>
                  <w:rStyle w:val="a3"/>
                  <w:sz w:val="28"/>
                  <w:szCs w:val="28"/>
                  <w:lang w:val="en-US"/>
                </w:rPr>
                <w:t>alekseev</w:t>
              </w:r>
              <w:r w:rsidRPr="00E47C2A">
                <w:rPr>
                  <w:rStyle w:val="a3"/>
                  <w:sz w:val="28"/>
                  <w:szCs w:val="28"/>
                </w:rPr>
                <w:t>_</w:t>
              </w:r>
              <w:r w:rsidRPr="00E47C2A">
                <w:rPr>
                  <w:rStyle w:val="a3"/>
                  <w:sz w:val="28"/>
                  <w:szCs w:val="28"/>
                  <w:lang w:val="en-US"/>
                </w:rPr>
                <w:t>area</w:t>
              </w:r>
              <w:r w:rsidRPr="00E47C2A">
                <w:rPr>
                  <w:rStyle w:val="a3"/>
                  <w:sz w:val="28"/>
                  <w:szCs w:val="28"/>
                </w:rPr>
                <w:t>@</w:t>
              </w:r>
              <w:r w:rsidRPr="00E47C2A">
                <w:rPr>
                  <w:rStyle w:val="a3"/>
                  <w:sz w:val="28"/>
                  <w:szCs w:val="28"/>
                  <w:lang w:val="en-US"/>
                </w:rPr>
                <w:t>vlpost</w:t>
              </w:r>
              <w:r w:rsidRPr="00E47C2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47C2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</w:tcPr>
          <w:p w:rsidR="00C67FB4" w:rsidRDefault="00C67FB4" w:rsidP="00EB05EF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C67FB4" w:rsidRDefault="00C67FB4" w:rsidP="00EB05EF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C67FB4" w:rsidRDefault="00C67FB4" w:rsidP="00EB05EF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C67FB4" w:rsidRDefault="00C67FB4" w:rsidP="00EB05EF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C67FB4" w:rsidRPr="002B3466" w:rsidRDefault="00C67FB4" w:rsidP="00EB05EF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C67FB4" w:rsidRDefault="00C67FB4" w:rsidP="00EB05EF">
            <w:pPr>
              <w:ind w:left="284"/>
              <w:jc w:val="both"/>
              <w:rPr>
                <w:sz w:val="28"/>
                <w:szCs w:val="28"/>
              </w:rPr>
            </w:pPr>
          </w:p>
          <w:p w:rsidR="00C67FB4" w:rsidRDefault="00C67FB4" w:rsidP="00EB05EF">
            <w:pPr>
              <w:ind w:left="284"/>
              <w:jc w:val="both"/>
              <w:rPr>
                <w:sz w:val="28"/>
                <w:szCs w:val="28"/>
              </w:rPr>
            </w:pPr>
          </w:p>
          <w:p w:rsidR="00C67FB4" w:rsidRDefault="00C67FB4" w:rsidP="00EB05EF">
            <w:pPr>
              <w:ind w:left="284"/>
              <w:jc w:val="both"/>
              <w:rPr>
                <w:sz w:val="28"/>
                <w:szCs w:val="28"/>
              </w:rPr>
            </w:pPr>
          </w:p>
          <w:p w:rsidR="00C67FB4" w:rsidRPr="00525FC3" w:rsidRDefault="00C67FB4" w:rsidP="00EB05EF">
            <w:pPr>
              <w:ind w:left="284"/>
              <w:rPr>
                <w:sz w:val="28"/>
                <w:szCs w:val="28"/>
              </w:rPr>
            </w:pPr>
          </w:p>
        </w:tc>
      </w:tr>
    </w:tbl>
    <w:p w:rsidR="00EB05EF" w:rsidRPr="00EB05EF" w:rsidRDefault="00EB05EF" w:rsidP="007E6EFE">
      <w:pPr>
        <w:widowControl w:val="0"/>
        <w:autoSpaceDE w:val="0"/>
        <w:autoSpaceDN w:val="0"/>
        <w:spacing w:before="72"/>
        <w:ind w:right="431" w:firstLine="13"/>
        <w:jc w:val="center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 xml:space="preserve">Аналитическая справка по результатам </w:t>
      </w:r>
      <w:proofErr w:type="gramStart"/>
      <w:r w:rsidRPr="00EB05EF">
        <w:rPr>
          <w:b/>
          <w:bCs/>
          <w:sz w:val="28"/>
          <w:szCs w:val="28"/>
          <w:lang w:eastAsia="en-US"/>
        </w:rPr>
        <w:t>мониторинга качес</w:t>
      </w:r>
      <w:bookmarkStart w:id="0" w:name="_GoBack"/>
      <w:bookmarkEnd w:id="0"/>
      <w:r w:rsidRPr="00EB05EF">
        <w:rPr>
          <w:b/>
          <w:bCs/>
          <w:sz w:val="28"/>
          <w:szCs w:val="28"/>
          <w:lang w:eastAsia="en-US"/>
        </w:rPr>
        <w:t>тва дошкольного</w:t>
      </w:r>
      <w:r w:rsidRPr="00EB05EF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образования</w:t>
      </w:r>
      <w:r w:rsidRPr="00EB05EF">
        <w:rPr>
          <w:b/>
          <w:bCs/>
          <w:spacing w:val="-8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Алексеевского</w:t>
      </w:r>
      <w:r w:rsidRPr="00EB05EF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муниципального</w:t>
      </w:r>
      <w:r w:rsidRPr="00EB05EF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рай</w:t>
      </w:r>
      <w:r>
        <w:rPr>
          <w:b/>
          <w:bCs/>
          <w:sz w:val="28"/>
          <w:szCs w:val="28"/>
          <w:lang w:eastAsia="en-US"/>
        </w:rPr>
        <w:t>она Волгоградской области</w:t>
      </w:r>
      <w:proofErr w:type="gramEnd"/>
      <w:r>
        <w:rPr>
          <w:b/>
          <w:bCs/>
          <w:sz w:val="28"/>
          <w:szCs w:val="28"/>
          <w:lang w:eastAsia="en-US"/>
        </w:rPr>
        <w:t xml:space="preserve"> в 2021</w:t>
      </w:r>
      <w:r w:rsidR="00DC3D0D">
        <w:rPr>
          <w:b/>
          <w:bCs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учебном году</w:t>
      </w:r>
    </w:p>
    <w:p w:rsidR="00EB05EF" w:rsidRPr="00EB05EF" w:rsidRDefault="00EB05EF" w:rsidP="007E6EFE">
      <w:pPr>
        <w:widowControl w:val="0"/>
        <w:autoSpaceDE w:val="0"/>
        <w:autoSpaceDN w:val="0"/>
        <w:spacing w:before="173"/>
        <w:ind w:right="128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DC3D0D">
        <w:rPr>
          <w:sz w:val="28"/>
          <w:szCs w:val="28"/>
          <w:lang w:eastAsia="en-US"/>
        </w:rPr>
        <w:t>Алексеевского</w:t>
      </w:r>
      <w:r w:rsidRPr="00EB05EF">
        <w:rPr>
          <w:sz w:val="28"/>
          <w:szCs w:val="28"/>
          <w:lang w:eastAsia="en-US"/>
        </w:rPr>
        <w:t xml:space="preserve"> муниципального района Волгоградской области «</w:t>
      </w:r>
      <w:r w:rsidR="00DC3D0D" w:rsidRPr="00DC3D0D">
        <w:rPr>
          <w:sz w:val="28"/>
          <w:szCs w:val="28"/>
          <w:lang w:eastAsia="en-US"/>
        </w:rPr>
        <w:t xml:space="preserve">Об организации и проведении </w:t>
      </w:r>
      <w:proofErr w:type="gramStart"/>
      <w:r w:rsidR="00DC3D0D" w:rsidRPr="00DC3D0D">
        <w:rPr>
          <w:sz w:val="28"/>
          <w:szCs w:val="28"/>
          <w:lang w:eastAsia="en-US"/>
        </w:rPr>
        <w:t>мониторинга оценки качества дошкольного образования Алексеевского муниципального района Волгоградской области</w:t>
      </w:r>
      <w:proofErr w:type="gramEnd"/>
      <w:r w:rsidR="00DC3D0D" w:rsidRPr="00DC3D0D">
        <w:rPr>
          <w:sz w:val="28"/>
          <w:szCs w:val="28"/>
          <w:lang w:eastAsia="en-US"/>
        </w:rPr>
        <w:t xml:space="preserve"> в 2021 году</w:t>
      </w:r>
      <w:r w:rsidR="00DC3D0D">
        <w:rPr>
          <w:sz w:val="28"/>
          <w:szCs w:val="28"/>
          <w:lang w:eastAsia="en-US"/>
        </w:rPr>
        <w:t xml:space="preserve">» от 19.08.2021 г. </w:t>
      </w:r>
      <w:r w:rsidR="00DC3D0D" w:rsidRPr="00DC3D0D">
        <w:rPr>
          <w:sz w:val="28"/>
          <w:szCs w:val="28"/>
          <w:lang w:eastAsia="en-US"/>
        </w:rPr>
        <w:t>№ 80</w:t>
      </w:r>
      <w:r w:rsidR="00DC3D0D">
        <w:rPr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 xml:space="preserve">осуществлен сбор и анализ информации, характеризующей динамику развития дошкольного образования Новоаннинского муниципального Волгоградской области в </w:t>
      </w:r>
      <w:r w:rsidR="00DC3D0D">
        <w:rPr>
          <w:sz w:val="28"/>
          <w:szCs w:val="28"/>
          <w:lang w:eastAsia="en-US"/>
        </w:rPr>
        <w:t xml:space="preserve">2021 </w:t>
      </w:r>
      <w:r w:rsidRPr="00EB05EF">
        <w:rPr>
          <w:sz w:val="28"/>
          <w:szCs w:val="28"/>
          <w:lang w:eastAsia="en-US"/>
        </w:rPr>
        <w:t>году.</w:t>
      </w:r>
    </w:p>
    <w:p w:rsidR="00EB05EF" w:rsidRPr="00EB05EF" w:rsidRDefault="00EB05EF" w:rsidP="007E6EFE">
      <w:pPr>
        <w:widowControl w:val="0"/>
        <w:autoSpaceDE w:val="0"/>
        <w:autoSpaceDN w:val="0"/>
        <w:ind w:right="128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Цель: оценка состояния дошкольного образования с последующим обоснованием рекомендаций принятия управленческих решений по совершенствованию качества дошкольного образования.</w:t>
      </w:r>
    </w:p>
    <w:p w:rsidR="00EB05EF" w:rsidRPr="00EB05EF" w:rsidRDefault="00CE5951" w:rsidP="007E6EFE">
      <w:pPr>
        <w:widowControl w:val="0"/>
        <w:autoSpaceDE w:val="0"/>
        <w:autoSpaceDN w:val="0"/>
        <w:ind w:right="128" w:firstLine="99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01.01.2022</w:t>
      </w:r>
      <w:r w:rsidR="00EB05EF" w:rsidRPr="00EB05EF">
        <w:rPr>
          <w:sz w:val="28"/>
          <w:szCs w:val="28"/>
          <w:lang w:eastAsia="en-US"/>
        </w:rPr>
        <w:t xml:space="preserve"> года программа дошкольн</w:t>
      </w:r>
      <w:r>
        <w:rPr>
          <w:sz w:val="28"/>
          <w:szCs w:val="28"/>
          <w:lang w:eastAsia="en-US"/>
        </w:rPr>
        <w:t>ого образования реализуется в 11</w:t>
      </w:r>
      <w:r w:rsidR="00EB05EF" w:rsidRPr="00EB05EF">
        <w:rPr>
          <w:sz w:val="28"/>
          <w:szCs w:val="28"/>
          <w:lang w:eastAsia="en-US"/>
        </w:rPr>
        <w:t xml:space="preserve"> образовательных учреждениях. Из них: </w:t>
      </w:r>
      <w:r>
        <w:rPr>
          <w:sz w:val="28"/>
          <w:szCs w:val="28"/>
          <w:lang w:eastAsia="en-US"/>
        </w:rPr>
        <w:t>3 детских садов, 3</w:t>
      </w:r>
      <w:r w:rsidR="00EB05EF" w:rsidRPr="00EB05EF">
        <w:rPr>
          <w:sz w:val="28"/>
          <w:szCs w:val="28"/>
          <w:lang w:eastAsia="en-US"/>
        </w:rPr>
        <w:t xml:space="preserve"> групп для детей дошкольного возраста в </w:t>
      </w:r>
      <w:r>
        <w:rPr>
          <w:sz w:val="28"/>
          <w:szCs w:val="28"/>
          <w:lang w:eastAsia="en-US"/>
        </w:rPr>
        <w:t>5</w:t>
      </w:r>
      <w:r w:rsidR="00EB05EF" w:rsidRPr="00EB05EF">
        <w:rPr>
          <w:sz w:val="28"/>
          <w:szCs w:val="28"/>
          <w:lang w:eastAsia="en-US"/>
        </w:rPr>
        <w:t xml:space="preserve"> общеобразовательных учреждениях</w:t>
      </w:r>
      <w:r>
        <w:rPr>
          <w:sz w:val="28"/>
          <w:szCs w:val="28"/>
          <w:lang w:eastAsia="en-US"/>
        </w:rPr>
        <w:t xml:space="preserve"> являющихся обособленными структурными подразделениями</w:t>
      </w:r>
      <w:r w:rsidR="00EB05EF" w:rsidRPr="00EB05EF">
        <w:rPr>
          <w:sz w:val="28"/>
          <w:szCs w:val="28"/>
          <w:lang w:eastAsia="en-US"/>
        </w:rPr>
        <w:t xml:space="preserve">. </w:t>
      </w:r>
    </w:p>
    <w:p w:rsidR="00EB05EF" w:rsidRPr="00EB05EF" w:rsidRDefault="00EB05EF" w:rsidP="007E6EFE">
      <w:pPr>
        <w:widowControl w:val="0"/>
        <w:autoSpaceDE w:val="0"/>
        <w:autoSpaceDN w:val="0"/>
        <w:ind w:right="130" w:firstLine="994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В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качестве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источников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данных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для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сбора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и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анализа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информации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 соответствии с программой мониторинга были использованы:</w:t>
      </w:r>
    </w:p>
    <w:p w:rsidR="00EB05EF" w:rsidRPr="00EB05EF" w:rsidRDefault="00EB05EF" w:rsidP="007E6EFE">
      <w:pPr>
        <w:widowControl w:val="0"/>
        <w:tabs>
          <w:tab w:val="left" w:pos="2774"/>
          <w:tab w:val="left" w:pos="5363"/>
          <w:tab w:val="left" w:pos="7245"/>
        </w:tabs>
        <w:autoSpaceDE w:val="0"/>
        <w:autoSpaceDN w:val="0"/>
        <w:ind w:right="130" w:firstLine="994"/>
        <w:rPr>
          <w:sz w:val="28"/>
          <w:szCs w:val="28"/>
          <w:lang w:eastAsia="en-US"/>
        </w:rPr>
      </w:pPr>
      <w:r w:rsidRPr="00EB05EF">
        <w:rPr>
          <w:spacing w:val="-2"/>
          <w:sz w:val="28"/>
          <w:szCs w:val="28"/>
          <w:lang w:eastAsia="en-US"/>
        </w:rPr>
        <w:t>Результаты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>самообследования,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>проведенные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 xml:space="preserve">образовательными </w:t>
      </w:r>
      <w:r w:rsidRPr="00EB05EF">
        <w:rPr>
          <w:sz w:val="28"/>
          <w:szCs w:val="28"/>
          <w:lang w:eastAsia="en-US"/>
        </w:rPr>
        <w:t>учреждениями, реализующими программы дошкольного образования;</w:t>
      </w:r>
    </w:p>
    <w:p w:rsidR="00EB05EF" w:rsidRPr="00EB05EF" w:rsidRDefault="00EB05EF" w:rsidP="007E6EFE">
      <w:pPr>
        <w:widowControl w:val="0"/>
        <w:tabs>
          <w:tab w:val="left" w:pos="4590"/>
        </w:tabs>
        <w:autoSpaceDE w:val="0"/>
        <w:autoSpaceDN w:val="0"/>
        <w:ind w:right="124" w:firstLine="994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информации,</w:t>
      </w:r>
      <w:r w:rsidRPr="00EB05EF">
        <w:rPr>
          <w:sz w:val="28"/>
          <w:szCs w:val="28"/>
          <w:lang w:eastAsia="en-US"/>
        </w:rPr>
        <w:tab/>
        <w:t>размещенной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на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официальных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сайтах образовательных учреждений.</w:t>
      </w:r>
    </w:p>
    <w:p w:rsidR="00EB05EF" w:rsidRPr="00EB05EF" w:rsidRDefault="00EB05EF" w:rsidP="007E6EFE">
      <w:pPr>
        <w:widowControl w:val="0"/>
        <w:tabs>
          <w:tab w:val="left" w:pos="8086"/>
        </w:tabs>
        <w:autoSpaceDE w:val="0"/>
        <w:autoSpaceDN w:val="0"/>
        <w:ind w:right="130" w:firstLine="994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проведен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по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7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основным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показателям,</w:t>
      </w:r>
      <w:r w:rsidRPr="00EB05EF">
        <w:rPr>
          <w:sz w:val="28"/>
          <w:szCs w:val="28"/>
          <w:lang w:eastAsia="en-US"/>
        </w:rPr>
        <w:tab/>
        <w:t>каждый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из которых разделен на подпункты.</w:t>
      </w:r>
    </w:p>
    <w:p w:rsidR="00EB05EF" w:rsidRPr="00EB05EF" w:rsidRDefault="00EB05EF" w:rsidP="007E6EFE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EB05EF" w:rsidRPr="00EB05EF" w:rsidRDefault="00EB05EF" w:rsidP="007E6EFE">
      <w:pPr>
        <w:widowControl w:val="0"/>
        <w:numPr>
          <w:ilvl w:val="0"/>
          <w:numId w:val="17"/>
        </w:numPr>
        <w:tabs>
          <w:tab w:val="left" w:pos="1671"/>
        </w:tabs>
        <w:autoSpaceDE w:val="0"/>
        <w:autoSpaceDN w:val="0"/>
        <w:spacing w:before="1" w:line="242" w:lineRule="auto"/>
        <w:ind w:left="0" w:right="125" w:firstLine="850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 xml:space="preserve">Качество образовательных программ дошкольного </w:t>
      </w:r>
      <w:r w:rsidRPr="00EB05EF">
        <w:rPr>
          <w:b/>
          <w:bCs/>
          <w:spacing w:val="-2"/>
          <w:sz w:val="28"/>
          <w:szCs w:val="28"/>
          <w:lang w:eastAsia="en-US"/>
        </w:rPr>
        <w:t>образования.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498"/>
        </w:tabs>
        <w:autoSpaceDE w:val="0"/>
        <w:autoSpaceDN w:val="0"/>
        <w:ind w:left="0" w:right="125" w:firstLine="850"/>
        <w:jc w:val="both"/>
        <w:rPr>
          <w:b/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наличие основной образовательной программы дошкольного образования, разработанной и утвержденной в ДОО:</w:t>
      </w:r>
    </w:p>
    <w:p w:rsidR="00EB05EF" w:rsidRPr="00EB05EF" w:rsidRDefault="00EB05EF" w:rsidP="007E6EFE">
      <w:pPr>
        <w:widowControl w:val="0"/>
        <w:autoSpaceDE w:val="0"/>
        <w:autoSpaceDN w:val="0"/>
        <w:ind w:right="125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В 13 образовательных учреждениях (100%), реализующих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программы дошкольного образования имеется основная образовательная программа дошкольного образования, разработанная в соответствии с</w:t>
      </w:r>
      <w:proofErr w:type="gramStart"/>
      <w:r w:rsidRPr="00EB05EF">
        <w:rPr>
          <w:sz w:val="28"/>
          <w:szCs w:val="28"/>
          <w:lang w:eastAsia="en-US"/>
        </w:rPr>
        <w:t xml:space="preserve"> :</w:t>
      </w:r>
      <w:proofErr w:type="gramEnd"/>
    </w:p>
    <w:p w:rsidR="00EB05EF" w:rsidRPr="00EB05EF" w:rsidRDefault="00EB05EF" w:rsidP="007E6EFE">
      <w:pPr>
        <w:widowControl w:val="0"/>
        <w:numPr>
          <w:ilvl w:val="2"/>
          <w:numId w:val="17"/>
        </w:numPr>
        <w:tabs>
          <w:tab w:val="left" w:pos="1301"/>
        </w:tabs>
        <w:autoSpaceDE w:val="0"/>
        <w:autoSpaceDN w:val="0"/>
        <w:ind w:left="0" w:right="125" w:firstLine="994"/>
        <w:jc w:val="both"/>
        <w:rPr>
          <w:sz w:val="28"/>
          <w:szCs w:val="22"/>
          <w:lang w:eastAsia="en-US"/>
        </w:rPr>
      </w:pPr>
      <w:r w:rsidRPr="00EB05EF">
        <w:rPr>
          <w:sz w:val="28"/>
          <w:szCs w:val="22"/>
          <w:lang w:eastAsia="en-US"/>
        </w:rPr>
        <w:t xml:space="preserve">Федеральным законом «Об образовании в Российской Федерации» </w:t>
      </w:r>
      <w:r w:rsidRPr="00EB05EF">
        <w:rPr>
          <w:sz w:val="28"/>
          <w:szCs w:val="22"/>
          <w:lang w:eastAsia="en-US"/>
        </w:rPr>
        <w:lastRenderedPageBreak/>
        <w:t>от 29.12.2012 №273 - ФЗ</w:t>
      </w:r>
    </w:p>
    <w:p w:rsidR="00EB05EF" w:rsidRPr="00EB05EF" w:rsidRDefault="00EB05EF" w:rsidP="007E6EFE">
      <w:pPr>
        <w:widowControl w:val="0"/>
        <w:numPr>
          <w:ilvl w:val="2"/>
          <w:numId w:val="17"/>
        </w:numPr>
        <w:tabs>
          <w:tab w:val="left" w:pos="1638"/>
        </w:tabs>
        <w:autoSpaceDE w:val="0"/>
        <w:autoSpaceDN w:val="0"/>
        <w:ind w:left="0" w:right="127" w:firstLine="994"/>
        <w:jc w:val="both"/>
        <w:rPr>
          <w:sz w:val="28"/>
          <w:szCs w:val="22"/>
          <w:lang w:eastAsia="en-US"/>
        </w:rPr>
      </w:pPr>
      <w:r w:rsidRPr="00EB05EF">
        <w:rPr>
          <w:sz w:val="28"/>
          <w:szCs w:val="22"/>
          <w:lang w:eastAsia="en-US"/>
        </w:rPr>
        <w:t>Федеральным государственным образовательным стандартом дошкольного образования (Приказ № 1155 Министерства образования и науки от 17.10.2013)</w:t>
      </w:r>
    </w:p>
    <w:p w:rsidR="00EB05EF" w:rsidRPr="00EB05EF" w:rsidRDefault="00EB05EF" w:rsidP="007E6EFE">
      <w:pPr>
        <w:widowControl w:val="0"/>
        <w:numPr>
          <w:ilvl w:val="2"/>
          <w:numId w:val="17"/>
        </w:numPr>
        <w:tabs>
          <w:tab w:val="left" w:pos="1498"/>
        </w:tabs>
        <w:autoSpaceDE w:val="0"/>
        <w:autoSpaceDN w:val="0"/>
        <w:ind w:left="0" w:right="126" w:firstLine="994"/>
        <w:jc w:val="both"/>
        <w:rPr>
          <w:sz w:val="28"/>
          <w:szCs w:val="22"/>
          <w:lang w:eastAsia="en-US"/>
        </w:rPr>
      </w:pPr>
      <w:r w:rsidRPr="00EB05EF">
        <w:rPr>
          <w:sz w:val="28"/>
          <w:szCs w:val="22"/>
          <w:lang w:eastAsia="en-US"/>
        </w:rPr>
        <w:t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№373)</w:t>
      </w:r>
    </w:p>
    <w:p w:rsidR="00EB05EF" w:rsidRPr="00EB05EF" w:rsidRDefault="00EB05EF" w:rsidP="007E6EFE">
      <w:pPr>
        <w:widowControl w:val="0"/>
        <w:numPr>
          <w:ilvl w:val="2"/>
          <w:numId w:val="17"/>
        </w:numPr>
        <w:tabs>
          <w:tab w:val="left" w:pos="1469"/>
        </w:tabs>
        <w:autoSpaceDE w:val="0"/>
        <w:autoSpaceDN w:val="0"/>
        <w:spacing w:before="67"/>
        <w:ind w:left="0" w:right="126" w:firstLine="994"/>
        <w:jc w:val="both"/>
        <w:rPr>
          <w:sz w:val="28"/>
          <w:szCs w:val="22"/>
          <w:lang w:eastAsia="en-US"/>
        </w:rPr>
      </w:pPr>
      <w:r w:rsidRPr="00EB05EF">
        <w:rPr>
          <w:sz w:val="28"/>
          <w:szCs w:val="22"/>
          <w:lang w:eastAsia="en-US"/>
        </w:rPr>
        <w:t>Постановлением Правительства Российской Федерации «Об осуществлении мониторинга системы образования» от 05.08.2013 № 662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719"/>
        </w:tabs>
        <w:autoSpaceDE w:val="0"/>
        <w:autoSpaceDN w:val="0"/>
        <w:spacing w:before="5"/>
        <w:ind w:left="0" w:right="125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 xml:space="preserve">соответствие ООП ДО ДОО, требованиям ФГОС </w:t>
      </w:r>
      <w:proofErr w:type="gramStart"/>
      <w:r w:rsidRPr="00EB05EF">
        <w:rPr>
          <w:b/>
          <w:bCs/>
          <w:sz w:val="28"/>
          <w:szCs w:val="28"/>
          <w:lang w:eastAsia="en-US"/>
        </w:rPr>
        <w:t>ДО</w:t>
      </w:r>
      <w:proofErr w:type="gramEnd"/>
      <w:r w:rsidRPr="00EB05EF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EB05EF">
        <w:rPr>
          <w:b/>
          <w:bCs/>
          <w:sz w:val="28"/>
          <w:szCs w:val="28"/>
          <w:lang w:eastAsia="en-US"/>
        </w:rPr>
        <w:t>к</w:t>
      </w:r>
      <w:proofErr w:type="gramEnd"/>
      <w:r w:rsidRPr="00EB05EF">
        <w:rPr>
          <w:b/>
          <w:bCs/>
          <w:sz w:val="28"/>
          <w:szCs w:val="28"/>
          <w:lang w:eastAsia="en-US"/>
        </w:rPr>
        <w:t xml:space="preserve"> структуре и содержанию образовательных программ дошкольного </w:t>
      </w:r>
      <w:r w:rsidRPr="00EB05EF">
        <w:rPr>
          <w:b/>
          <w:bCs/>
          <w:spacing w:val="-2"/>
          <w:sz w:val="28"/>
          <w:szCs w:val="28"/>
          <w:lang w:eastAsia="en-US"/>
        </w:rPr>
        <w:t>образования.</w:t>
      </w:r>
    </w:p>
    <w:p w:rsidR="00EB05EF" w:rsidRPr="00EB05EF" w:rsidRDefault="00EB05EF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В </w:t>
      </w:r>
      <w:r w:rsidR="00185C79">
        <w:rPr>
          <w:sz w:val="28"/>
          <w:szCs w:val="28"/>
          <w:lang w:eastAsia="en-US"/>
        </w:rPr>
        <w:t>11</w:t>
      </w:r>
      <w:r w:rsidRPr="00EB05EF">
        <w:rPr>
          <w:sz w:val="28"/>
          <w:szCs w:val="28"/>
          <w:lang w:eastAsia="en-US"/>
        </w:rPr>
        <w:t xml:space="preserve"> образовательных учреждениях имеются самостоятельно разработанные и утвержденные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 основные образовательные программы дошкольного образования.</w:t>
      </w:r>
    </w:p>
    <w:p w:rsidR="00EB05EF" w:rsidRPr="00EB05EF" w:rsidRDefault="00EB05EF" w:rsidP="007E6EFE">
      <w:pPr>
        <w:widowControl w:val="0"/>
        <w:autoSpaceDE w:val="0"/>
        <w:autoSpaceDN w:val="0"/>
        <w:ind w:right="118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</w:t>
      </w:r>
      <w:proofErr w:type="gramStart"/>
      <w:r w:rsidRPr="00EB05EF">
        <w:rPr>
          <w:sz w:val="28"/>
          <w:szCs w:val="28"/>
          <w:lang w:eastAsia="en-US"/>
        </w:rPr>
        <w:t>о-</w:t>
      </w:r>
      <w:proofErr w:type="gramEnd"/>
      <w:r w:rsidRPr="00EB05EF">
        <w:rPr>
          <w:sz w:val="28"/>
          <w:szCs w:val="28"/>
          <w:lang w:eastAsia="en-US"/>
        </w:rPr>
        <w:t xml:space="preserve"> правовых актов (Устав, локальные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 xml:space="preserve">акты, лицензия на право осуществления образовательной деятельности, документы, обеспечивающие процесс управления реализацией ООП ДО и </w:t>
      </w:r>
      <w:r w:rsidRPr="00EB05EF">
        <w:rPr>
          <w:spacing w:val="-2"/>
          <w:sz w:val="28"/>
          <w:szCs w:val="28"/>
          <w:lang w:eastAsia="en-US"/>
        </w:rPr>
        <w:t>др.).</w:t>
      </w:r>
    </w:p>
    <w:p w:rsidR="00EB05EF" w:rsidRPr="00EB05EF" w:rsidRDefault="00EB05EF" w:rsidP="007E6EFE">
      <w:pPr>
        <w:widowControl w:val="0"/>
        <w:autoSpaceDE w:val="0"/>
        <w:autoSpaceDN w:val="0"/>
        <w:ind w:right="121" w:firstLine="1066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EB05EF" w:rsidRPr="00EB05EF" w:rsidRDefault="00EB05EF" w:rsidP="007E6EFE">
      <w:pPr>
        <w:widowControl w:val="0"/>
        <w:autoSpaceDE w:val="0"/>
        <w:autoSpaceDN w:val="0"/>
        <w:ind w:right="127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 Обязательная часть Программы составляет не менее 60 % объема.</w:t>
      </w:r>
    </w:p>
    <w:p w:rsidR="00EB05EF" w:rsidRPr="00EB05EF" w:rsidRDefault="00EB05EF" w:rsidP="007E6EFE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EB05EF" w:rsidRPr="00EB05EF" w:rsidRDefault="00EB05EF" w:rsidP="007E6EFE">
      <w:pPr>
        <w:widowControl w:val="0"/>
        <w:numPr>
          <w:ilvl w:val="0"/>
          <w:numId w:val="17"/>
        </w:numPr>
        <w:tabs>
          <w:tab w:val="left" w:pos="1465"/>
        </w:tabs>
        <w:autoSpaceDE w:val="0"/>
        <w:autoSpaceDN w:val="0"/>
        <w:ind w:left="0" w:right="128" w:firstLine="994"/>
        <w:jc w:val="both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EB05EF">
        <w:rPr>
          <w:b/>
          <w:bCs/>
          <w:sz w:val="28"/>
          <w:szCs w:val="28"/>
          <w:lang w:eastAsia="en-US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</w:t>
      </w:r>
      <w:r w:rsidRPr="00EB05EF">
        <w:rPr>
          <w:b/>
          <w:bCs/>
          <w:spacing w:val="-2"/>
          <w:sz w:val="28"/>
          <w:szCs w:val="28"/>
          <w:lang w:eastAsia="en-US"/>
        </w:rPr>
        <w:t>развитие.</w:t>
      </w:r>
      <w:proofErr w:type="gramEnd"/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608"/>
        </w:tabs>
        <w:autoSpaceDE w:val="0"/>
        <w:autoSpaceDN w:val="0"/>
        <w:spacing w:before="4" w:line="319" w:lineRule="exact"/>
        <w:ind w:left="0" w:hanging="495"/>
        <w:jc w:val="both"/>
        <w:rPr>
          <w:b/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наличие</w:t>
      </w:r>
      <w:r w:rsidRPr="00EB05EF">
        <w:rPr>
          <w:b/>
          <w:spacing w:val="-5"/>
          <w:sz w:val="28"/>
          <w:szCs w:val="22"/>
          <w:lang w:eastAsia="en-US"/>
        </w:rPr>
        <w:t xml:space="preserve"> </w:t>
      </w:r>
      <w:r w:rsidRPr="00EB05EF">
        <w:rPr>
          <w:b/>
          <w:sz w:val="28"/>
          <w:szCs w:val="22"/>
          <w:lang w:eastAsia="en-US"/>
        </w:rPr>
        <w:t>рабочих</w:t>
      </w:r>
      <w:r w:rsidRPr="00EB05EF">
        <w:rPr>
          <w:b/>
          <w:spacing w:val="-9"/>
          <w:sz w:val="28"/>
          <w:szCs w:val="22"/>
          <w:lang w:eastAsia="en-US"/>
        </w:rPr>
        <w:t xml:space="preserve"> </w:t>
      </w:r>
      <w:r w:rsidRPr="00EB05EF">
        <w:rPr>
          <w:b/>
          <w:sz w:val="28"/>
          <w:szCs w:val="22"/>
          <w:lang w:eastAsia="en-US"/>
        </w:rPr>
        <w:t>программ</w:t>
      </w:r>
      <w:r w:rsidRPr="00EB05EF">
        <w:rPr>
          <w:b/>
          <w:spacing w:val="-3"/>
          <w:sz w:val="28"/>
          <w:szCs w:val="22"/>
          <w:lang w:eastAsia="en-US"/>
        </w:rPr>
        <w:t xml:space="preserve"> </w:t>
      </w:r>
      <w:r w:rsidRPr="00EB05EF">
        <w:rPr>
          <w:b/>
          <w:sz w:val="28"/>
          <w:szCs w:val="22"/>
          <w:lang w:eastAsia="en-US"/>
        </w:rPr>
        <w:t>в</w:t>
      </w:r>
      <w:r w:rsidRPr="00EB05EF">
        <w:rPr>
          <w:b/>
          <w:spacing w:val="-8"/>
          <w:sz w:val="28"/>
          <w:szCs w:val="22"/>
          <w:lang w:eastAsia="en-US"/>
        </w:rPr>
        <w:t xml:space="preserve"> </w:t>
      </w:r>
      <w:r w:rsidRPr="00EB05EF">
        <w:rPr>
          <w:b/>
          <w:spacing w:val="-4"/>
          <w:sz w:val="28"/>
          <w:szCs w:val="22"/>
          <w:lang w:eastAsia="en-US"/>
        </w:rPr>
        <w:t>ДОО.</w:t>
      </w:r>
    </w:p>
    <w:p w:rsidR="00EB05EF" w:rsidRPr="00EB05EF" w:rsidRDefault="00EB05EF" w:rsidP="007E6EFE">
      <w:pPr>
        <w:widowControl w:val="0"/>
        <w:autoSpaceDE w:val="0"/>
        <w:autoSpaceDN w:val="0"/>
        <w:ind w:right="127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У всех педагогов разработаны рабочие программы, обеспечивающие образовательную деятельность в каждой возрастной группе. Показатель составляет 100%.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786"/>
        </w:tabs>
        <w:autoSpaceDE w:val="0"/>
        <w:autoSpaceDN w:val="0"/>
        <w:spacing w:before="1"/>
        <w:ind w:left="0" w:right="120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наличие в рабочих программах ДОО содержания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158C1" w:rsidRDefault="00EB05EF" w:rsidP="007E6EFE">
      <w:pPr>
        <w:widowControl w:val="0"/>
        <w:autoSpaceDE w:val="0"/>
        <w:autoSpaceDN w:val="0"/>
        <w:ind w:right="126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lastRenderedPageBreak/>
        <w:t xml:space="preserve">В рабочих программах педагогов конкретизировано содержание образовательной деятельности по пяти образовательным областям с учетом возрастных особенностей детей: социально-коммуникативное развитие, познавательное развитие, речевое развитие, художественно-эстетическое </w:t>
      </w:r>
      <w:r w:rsidR="007158C1">
        <w:rPr>
          <w:sz w:val="28"/>
          <w:szCs w:val="28"/>
          <w:lang w:eastAsia="en-US"/>
        </w:rPr>
        <w:t>развитие, физическое развитие».</w:t>
      </w:r>
    </w:p>
    <w:p w:rsidR="00EB05EF" w:rsidRPr="00EB05EF" w:rsidRDefault="007158C1" w:rsidP="007E6EFE">
      <w:pPr>
        <w:widowControl w:val="0"/>
        <w:autoSpaceDE w:val="0"/>
        <w:autoSpaceDN w:val="0"/>
        <w:ind w:right="126" w:firstLine="994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EB05EF" w:rsidRPr="00EB05EF">
        <w:rPr>
          <w:b/>
          <w:bCs/>
          <w:sz w:val="28"/>
          <w:szCs w:val="28"/>
          <w:lang w:eastAsia="en-US"/>
        </w:rPr>
        <w:t>Качество образовательных</w:t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EB05EF" w:rsidRPr="00EB05EF">
        <w:rPr>
          <w:b/>
          <w:bCs/>
          <w:sz w:val="28"/>
          <w:szCs w:val="28"/>
          <w:lang w:eastAsia="en-US"/>
        </w:rPr>
        <w:t>условий в</w:t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EB05EF" w:rsidRPr="00EB05EF">
        <w:rPr>
          <w:b/>
          <w:bCs/>
          <w:sz w:val="28"/>
          <w:szCs w:val="28"/>
          <w:lang w:eastAsia="en-US"/>
        </w:rPr>
        <w:t>ДОО</w:t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EB05EF" w:rsidRPr="00EB05EF">
        <w:rPr>
          <w:b/>
          <w:bCs/>
          <w:sz w:val="28"/>
          <w:szCs w:val="28"/>
          <w:lang w:eastAsia="en-US"/>
        </w:rPr>
        <w:t>(кадровые условия, развивающая предметно-пространственная среда, психолог</w:t>
      </w:r>
      <w:proofErr w:type="gramStart"/>
      <w:r w:rsidR="00EB05EF" w:rsidRPr="00EB05EF">
        <w:rPr>
          <w:b/>
          <w:bCs/>
          <w:sz w:val="28"/>
          <w:szCs w:val="28"/>
          <w:lang w:eastAsia="en-US"/>
        </w:rPr>
        <w:t>о-</w:t>
      </w:r>
      <w:proofErr w:type="gramEnd"/>
      <w:r w:rsidR="00EB05EF" w:rsidRPr="00EB05EF">
        <w:rPr>
          <w:b/>
          <w:bCs/>
          <w:sz w:val="28"/>
          <w:szCs w:val="28"/>
          <w:lang w:eastAsia="en-US"/>
        </w:rPr>
        <w:t xml:space="preserve"> педагогические условия). Мониторинг проведен на основании анализа информации, размещенной на официальных сайтах образовательных учреждений и информации, представленной образовательными </w:t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>учреждениями.</w:t>
      </w:r>
    </w:p>
    <w:p w:rsidR="00EB05EF" w:rsidRPr="00EB05EF" w:rsidRDefault="00EB05EF" w:rsidP="007E6EFE">
      <w:pPr>
        <w:widowControl w:val="0"/>
        <w:autoSpaceDE w:val="0"/>
        <w:autoSpaceDN w:val="0"/>
        <w:ind w:right="126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 проведен на основании анализа информации, размещенной на официальных сайтах образовательных учреждений и информации, представленной образовательными учреждениями.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608"/>
        </w:tabs>
        <w:autoSpaceDE w:val="0"/>
        <w:autoSpaceDN w:val="0"/>
        <w:spacing w:before="3" w:line="319" w:lineRule="exact"/>
        <w:ind w:left="0" w:hanging="495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обеспеченность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ДОО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педагогическими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2"/>
          <w:sz w:val="28"/>
          <w:szCs w:val="28"/>
          <w:lang w:eastAsia="en-US"/>
        </w:rPr>
        <w:t>кадрами;</w:t>
      </w:r>
    </w:p>
    <w:p w:rsidR="00EB05EF" w:rsidRPr="00EB05EF" w:rsidRDefault="00EB05EF" w:rsidP="007E6EFE">
      <w:pPr>
        <w:widowControl w:val="0"/>
        <w:autoSpaceDE w:val="0"/>
        <w:autoSpaceDN w:val="0"/>
        <w:ind w:right="130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Образовательные учреждения, реализующие программы дошкольного образования укомплектованы квалифицированными педагогическими кадрами.</w:t>
      </w:r>
    </w:p>
    <w:p w:rsidR="00EB05EF" w:rsidRPr="002437E8" w:rsidRDefault="00EB05EF" w:rsidP="007E6EFE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2437E8">
        <w:rPr>
          <w:sz w:val="28"/>
          <w:szCs w:val="28"/>
          <w:lang w:eastAsia="en-US"/>
        </w:rPr>
        <w:t>Образовательный</w:t>
      </w:r>
      <w:r w:rsidRPr="002437E8">
        <w:rPr>
          <w:spacing w:val="-8"/>
          <w:sz w:val="28"/>
          <w:szCs w:val="28"/>
          <w:lang w:eastAsia="en-US"/>
        </w:rPr>
        <w:t xml:space="preserve"> </w:t>
      </w:r>
      <w:r w:rsidRPr="002437E8">
        <w:rPr>
          <w:sz w:val="28"/>
          <w:szCs w:val="28"/>
          <w:lang w:eastAsia="en-US"/>
        </w:rPr>
        <w:t>процесс</w:t>
      </w:r>
      <w:r w:rsidRPr="002437E8">
        <w:rPr>
          <w:spacing w:val="-8"/>
          <w:sz w:val="28"/>
          <w:szCs w:val="28"/>
          <w:lang w:eastAsia="en-US"/>
        </w:rPr>
        <w:t xml:space="preserve"> </w:t>
      </w:r>
      <w:r w:rsidRPr="002437E8">
        <w:rPr>
          <w:sz w:val="28"/>
          <w:szCs w:val="28"/>
          <w:lang w:eastAsia="en-US"/>
        </w:rPr>
        <w:t>осуществляют</w:t>
      </w:r>
      <w:r w:rsidRPr="002437E8">
        <w:rPr>
          <w:spacing w:val="-9"/>
          <w:sz w:val="28"/>
          <w:szCs w:val="28"/>
          <w:lang w:eastAsia="en-US"/>
        </w:rPr>
        <w:t xml:space="preserve"> </w:t>
      </w:r>
      <w:r w:rsidR="007158C1" w:rsidRPr="002437E8">
        <w:rPr>
          <w:sz w:val="28"/>
          <w:szCs w:val="28"/>
          <w:lang w:eastAsia="en-US"/>
        </w:rPr>
        <w:t>63</w:t>
      </w:r>
      <w:r w:rsidRPr="002437E8">
        <w:rPr>
          <w:spacing w:val="-9"/>
          <w:sz w:val="28"/>
          <w:szCs w:val="28"/>
          <w:lang w:eastAsia="en-US"/>
        </w:rPr>
        <w:t xml:space="preserve"> </w:t>
      </w:r>
      <w:r w:rsidRPr="002437E8">
        <w:rPr>
          <w:sz w:val="28"/>
          <w:szCs w:val="28"/>
          <w:lang w:eastAsia="en-US"/>
        </w:rPr>
        <w:t>педагогов</w:t>
      </w:r>
      <w:r w:rsidRPr="002437E8">
        <w:rPr>
          <w:spacing w:val="-9"/>
          <w:sz w:val="28"/>
          <w:szCs w:val="28"/>
          <w:lang w:eastAsia="en-US"/>
        </w:rPr>
        <w:t xml:space="preserve"> </w:t>
      </w:r>
      <w:r w:rsidRPr="002437E8">
        <w:rPr>
          <w:sz w:val="28"/>
          <w:szCs w:val="28"/>
          <w:lang w:eastAsia="en-US"/>
        </w:rPr>
        <w:t>из</w:t>
      </w:r>
      <w:r w:rsidRPr="002437E8">
        <w:rPr>
          <w:spacing w:val="-10"/>
          <w:sz w:val="28"/>
          <w:szCs w:val="28"/>
          <w:lang w:eastAsia="en-US"/>
        </w:rPr>
        <w:t xml:space="preserve"> </w:t>
      </w:r>
      <w:r w:rsidRPr="002437E8">
        <w:rPr>
          <w:spacing w:val="-4"/>
          <w:sz w:val="28"/>
          <w:szCs w:val="28"/>
          <w:lang w:eastAsia="en-US"/>
        </w:rPr>
        <w:t>них:</w:t>
      </w:r>
    </w:p>
    <w:p w:rsidR="00EB05EF" w:rsidRPr="002437E8" w:rsidRDefault="00EB05EF" w:rsidP="007E6EFE">
      <w:pPr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spacing w:line="322" w:lineRule="exact"/>
        <w:ind w:left="0"/>
        <w:rPr>
          <w:sz w:val="28"/>
          <w:szCs w:val="22"/>
          <w:lang w:eastAsia="en-US"/>
        </w:rPr>
      </w:pPr>
      <w:r w:rsidRPr="002437E8">
        <w:rPr>
          <w:sz w:val="28"/>
          <w:szCs w:val="22"/>
          <w:lang w:eastAsia="en-US"/>
        </w:rPr>
        <w:t>старший</w:t>
      </w:r>
      <w:r w:rsidRPr="002437E8">
        <w:rPr>
          <w:spacing w:val="-5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воспитатель</w:t>
      </w:r>
      <w:r w:rsidRPr="002437E8">
        <w:rPr>
          <w:spacing w:val="-5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–</w:t>
      </w:r>
      <w:r w:rsidR="002437E8" w:rsidRPr="002437E8">
        <w:rPr>
          <w:spacing w:val="-5"/>
          <w:sz w:val="28"/>
          <w:szCs w:val="22"/>
          <w:lang w:eastAsia="en-US"/>
        </w:rPr>
        <w:t>1</w:t>
      </w:r>
      <w:r w:rsidRPr="002437E8">
        <w:rPr>
          <w:spacing w:val="-5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чел.</w:t>
      </w:r>
      <w:r w:rsidRPr="002437E8">
        <w:rPr>
          <w:spacing w:val="-3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(в</w:t>
      </w:r>
      <w:r w:rsidRPr="002437E8">
        <w:rPr>
          <w:spacing w:val="-7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детских</w:t>
      </w:r>
      <w:r w:rsidRPr="002437E8">
        <w:rPr>
          <w:spacing w:val="-9"/>
          <w:sz w:val="28"/>
          <w:szCs w:val="22"/>
          <w:lang w:eastAsia="en-US"/>
        </w:rPr>
        <w:t xml:space="preserve"> </w:t>
      </w:r>
      <w:r w:rsidRPr="002437E8">
        <w:rPr>
          <w:spacing w:val="-2"/>
          <w:sz w:val="28"/>
          <w:szCs w:val="22"/>
          <w:lang w:eastAsia="en-US"/>
        </w:rPr>
        <w:t>садах);</w:t>
      </w:r>
    </w:p>
    <w:p w:rsidR="00EB05EF" w:rsidRPr="002437E8" w:rsidRDefault="00EB05EF" w:rsidP="007E6EFE">
      <w:pPr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spacing w:line="322" w:lineRule="exact"/>
        <w:ind w:left="0"/>
        <w:rPr>
          <w:sz w:val="28"/>
          <w:szCs w:val="22"/>
          <w:lang w:eastAsia="en-US"/>
        </w:rPr>
      </w:pPr>
      <w:r w:rsidRPr="002437E8">
        <w:rPr>
          <w:sz w:val="28"/>
          <w:szCs w:val="22"/>
          <w:lang w:eastAsia="en-US"/>
        </w:rPr>
        <w:t>воспитатели</w:t>
      </w:r>
      <w:r w:rsidRPr="002437E8">
        <w:rPr>
          <w:spacing w:val="-4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–</w:t>
      </w:r>
      <w:r w:rsidRPr="002437E8">
        <w:rPr>
          <w:spacing w:val="-5"/>
          <w:sz w:val="28"/>
          <w:szCs w:val="22"/>
          <w:lang w:eastAsia="en-US"/>
        </w:rPr>
        <w:t xml:space="preserve"> </w:t>
      </w:r>
      <w:r w:rsidR="002437E8" w:rsidRPr="002437E8">
        <w:rPr>
          <w:sz w:val="28"/>
          <w:szCs w:val="22"/>
          <w:lang w:eastAsia="en-US"/>
        </w:rPr>
        <w:t xml:space="preserve">36 </w:t>
      </w:r>
      <w:r w:rsidRPr="002437E8">
        <w:rPr>
          <w:spacing w:val="-2"/>
          <w:sz w:val="28"/>
          <w:szCs w:val="22"/>
          <w:lang w:eastAsia="en-US"/>
        </w:rPr>
        <w:t>чел.;</w:t>
      </w:r>
    </w:p>
    <w:p w:rsidR="00EB05EF" w:rsidRPr="002437E8" w:rsidRDefault="00EB05EF" w:rsidP="007E6EFE">
      <w:pPr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ind w:left="0"/>
        <w:rPr>
          <w:sz w:val="28"/>
          <w:szCs w:val="22"/>
          <w:lang w:eastAsia="en-US"/>
        </w:rPr>
      </w:pPr>
      <w:r w:rsidRPr="002437E8">
        <w:rPr>
          <w:sz w:val="28"/>
          <w:szCs w:val="22"/>
          <w:lang w:eastAsia="en-US"/>
        </w:rPr>
        <w:t>учитель-логопед</w:t>
      </w:r>
      <w:r w:rsidRPr="002437E8">
        <w:rPr>
          <w:spacing w:val="-3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–</w:t>
      </w:r>
      <w:r w:rsidRPr="002437E8">
        <w:rPr>
          <w:spacing w:val="-5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1</w:t>
      </w:r>
      <w:r w:rsidRPr="002437E8">
        <w:rPr>
          <w:spacing w:val="-5"/>
          <w:sz w:val="28"/>
          <w:szCs w:val="22"/>
          <w:lang w:eastAsia="en-US"/>
        </w:rPr>
        <w:t xml:space="preserve"> </w:t>
      </w:r>
      <w:r w:rsidRPr="002437E8">
        <w:rPr>
          <w:spacing w:val="-4"/>
          <w:sz w:val="28"/>
          <w:szCs w:val="22"/>
          <w:lang w:eastAsia="en-US"/>
        </w:rPr>
        <w:t>чел.;</w:t>
      </w:r>
    </w:p>
    <w:p w:rsidR="00EB05EF" w:rsidRPr="002437E8" w:rsidRDefault="00EB05EF" w:rsidP="007E6EFE">
      <w:pPr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spacing w:before="2" w:line="322" w:lineRule="exact"/>
        <w:ind w:left="0"/>
        <w:rPr>
          <w:sz w:val="28"/>
          <w:szCs w:val="22"/>
          <w:lang w:eastAsia="en-US"/>
        </w:rPr>
      </w:pPr>
      <w:r w:rsidRPr="002437E8">
        <w:rPr>
          <w:sz w:val="28"/>
          <w:szCs w:val="22"/>
          <w:lang w:eastAsia="en-US"/>
        </w:rPr>
        <w:t>музыкальный</w:t>
      </w:r>
      <w:r w:rsidRPr="002437E8">
        <w:rPr>
          <w:spacing w:val="-7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руководитель-</w:t>
      </w:r>
      <w:r w:rsidRPr="002437E8">
        <w:rPr>
          <w:spacing w:val="-11"/>
          <w:sz w:val="28"/>
          <w:szCs w:val="22"/>
          <w:lang w:eastAsia="en-US"/>
        </w:rPr>
        <w:t xml:space="preserve"> </w:t>
      </w:r>
      <w:r w:rsidR="002437E8" w:rsidRPr="002437E8">
        <w:rPr>
          <w:sz w:val="28"/>
          <w:szCs w:val="22"/>
          <w:lang w:eastAsia="en-US"/>
        </w:rPr>
        <w:t>1</w:t>
      </w:r>
      <w:r w:rsidRPr="002437E8">
        <w:rPr>
          <w:spacing w:val="-8"/>
          <w:sz w:val="28"/>
          <w:szCs w:val="22"/>
          <w:lang w:eastAsia="en-US"/>
        </w:rPr>
        <w:t xml:space="preserve"> </w:t>
      </w:r>
      <w:r w:rsidRPr="002437E8">
        <w:rPr>
          <w:spacing w:val="-4"/>
          <w:sz w:val="28"/>
          <w:szCs w:val="22"/>
          <w:lang w:eastAsia="en-US"/>
        </w:rPr>
        <w:t>чел.;</w:t>
      </w:r>
    </w:p>
    <w:p w:rsidR="003046A3" w:rsidRPr="003B25F7" w:rsidRDefault="00EB05EF" w:rsidP="007E6EFE">
      <w:pPr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ind w:left="0"/>
        <w:rPr>
          <w:sz w:val="28"/>
          <w:szCs w:val="22"/>
          <w:lang w:eastAsia="en-US"/>
        </w:rPr>
      </w:pPr>
      <w:r w:rsidRPr="002437E8">
        <w:rPr>
          <w:sz w:val="28"/>
          <w:szCs w:val="22"/>
          <w:lang w:eastAsia="en-US"/>
        </w:rPr>
        <w:t>педагог-психолог</w:t>
      </w:r>
      <w:r w:rsidRPr="002437E8">
        <w:rPr>
          <w:spacing w:val="-8"/>
          <w:sz w:val="28"/>
          <w:szCs w:val="22"/>
          <w:lang w:eastAsia="en-US"/>
        </w:rPr>
        <w:t xml:space="preserve"> </w:t>
      </w:r>
      <w:r w:rsidRPr="002437E8">
        <w:rPr>
          <w:sz w:val="28"/>
          <w:szCs w:val="22"/>
          <w:lang w:eastAsia="en-US"/>
        </w:rPr>
        <w:t>-</w:t>
      </w:r>
      <w:r w:rsidRPr="002437E8">
        <w:rPr>
          <w:spacing w:val="-11"/>
          <w:sz w:val="28"/>
          <w:szCs w:val="22"/>
          <w:lang w:eastAsia="en-US"/>
        </w:rPr>
        <w:t xml:space="preserve"> </w:t>
      </w:r>
      <w:r w:rsidR="002437E8" w:rsidRPr="002437E8">
        <w:rPr>
          <w:spacing w:val="-2"/>
          <w:sz w:val="28"/>
          <w:szCs w:val="22"/>
          <w:lang w:eastAsia="en-US"/>
        </w:rPr>
        <w:t>1чел.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609"/>
        </w:tabs>
        <w:autoSpaceDE w:val="0"/>
        <w:autoSpaceDN w:val="0"/>
        <w:spacing w:before="4" w:line="319" w:lineRule="exact"/>
        <w:ind w:left="0" w:hanging="496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обеспеченность</w:t>
      </w:r>
      <w:r w:rsidRPr="00EB05EF">
        <w:rPr>
          <w:b/>
          <w:bCs/>
          <w:spacing w:val="-17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ДОО</w:t>
      </w:r>
      <w:r w:rsidRPr="00EB05EF">
        <w:rPr>
          <w:b/>
          <w:bCs/>
          <w:spacing w:val="-16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учебно-вспомогательным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2"/>
          <w:sz w:val="28"/>
          <w:szCs w:val="28"/>
          <w:lang w:eastAsia="en-US"/>
        </w:rPr>
        <w:t>персоналом;</w:t>
      </w:r>
    </w:p>
    <w:p w:rsidR="00EB05EF" w:rsidRPr="00EB05EF" w:rsidRDefault="00EB05EF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в </w:t>
      </w:r>
      <w:proofErr w:type="gramStart"/>
      <w:r w:rsidRPr="00EB05EF">
        <w:rPr>
          <w:sz w:val="28"/>
          <w:szCs w:val="28"/>
          <w:lang w:eastAsia="en-US"/>
        </w:rPr>
        <w:t>образовательных учреждениях, реализующих программы дошкольного образования с осуществлением присмотра и ухода в штатных расписаниях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предусмотрены</w:t>
      </w:r>
      <w:proofErr w:type="gramEnd"/>
      <w:r w:rsidRPr="00EB05EF">
        <w:rPr>
          <w:spacing w:val="-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должности учебно-вспомогательного персонала. В</w:t>
      </w:r>
      <w:r w:rsidRPr="00EB05EF">
        <w:rPr>
          <w:spacing w:val="-6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образовательных</w:t>
      </w:r>
      <w:r w:rsidRPr="00EB05EF">
        <w:rPr>
          <w:spacing w:val="-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учреждениях</w:t>
      </w:r>
      <w:r w:rsidRPr="00EB05EF">
        <w:rPr>
          <w:spacing w:val="-6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работают</w:t>
      </w:r>
      <w:r w:rsidRPr="00EB05EF">
        <w:rPr>
          <w:spacing w:val="-4"/>
          <w:sz w:val="28"/>
          <w:szCs w:val="28"/>
          <w:lang w:eastAsia="en-US"/>
        </w:rPr>
        <w:t xml:space="preserve"> </w:t>
      </w:r>
      <w:r w:rsidR="003046A3">
        <w:rPr>
          <w:sz w:val="28"/>
          <w:szCs w:val="28"/>
          <w:lang w:eastAsia="en-US"/>
        </w:rPr>
        <w:t>13</w:t>
      </w:r>
      <w:r w:rsidRPr="00EB05EF">
        <w:rPr>
          <w:spacing w:val="-3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чел.-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помощники</w:t>
      </w:r>
      <w:r w:rsidRPr="00EB05EF">
        <w:rPr>
          <w:spacing w:val="-2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вспитателей,</w:t>
      </w:r>
      <w:r w:rsidR="003046A3">
        <w:rPr>
          <w:sz w:val="28"/>
          <w:szCs w:val="28"/>
          <w:lang w:eastAsia="en-US"/>
        </w:rPr>
        <w:t>1</w:t>
      </w:r>
      <w:r w:rsidR="003B25F7">
        <w:rPr>
          <w:sz w:val="28"/>
          <w:szCs w:val="28"/>
          <w:lang w:eastAsia="en-US"/>
        </w:rPr>
        <w:t xml:space="preserve"> чел.- младшие воспитатели, 2 чел. - медицинский персонал. 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945"/>
        </w:tabs>
        <w:autoSpaceDE w:val="0"/>
        <w:autoSpaceDN w:val="0"/>
        <w:spacing w:before="1"/>
        <w:ind w:left="0" w:right="128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наличие первой квалификационной категории у педагогических работников;</w:t>
      </w:r>
    </w:p>
    <w:p w:rsidR="00EB05EF" w:rsidRPr="00EB05EF" w:rsidRDefault="00EB05EF" w:rsidP="007E6EFE">
      <w:pPr>
        <w:widowControl w:val="0"/>
        <w:autoSpaceDE w:val="0"/>
        <w:autoSpaceDN w:val="0"/>
        <w:ind w:right="128" w:firstLine="1138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Педагогов с первой квалификационной категорией</w:t>
      </w:r>
      <w:r w:rsidR="003B25F7">
        <w:rPr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 xml:space="preserve">- </w:t>
      </w:r>
      <w:r w:rsidR="003B25F7">
        <w:rPr>
          <w:sz w:val="28"/>
          <w:szCs w:val="28"/>
          <w:lang w:eastAsia="en-US"/>
        </w:rPr>
        <w:t>13</w:t>
      </w:r>
      <w:r w:rsidRPr="00EB05EF">
        <w:rPr>
          <w:sz w:val="28"/>
          <w:szCs w:val="28"/>
          <w:lang w:eastAsia="en-US"/>
        </w:rPr>
        <w:t xml:space="preserve"> чел., что составляет </w:t>
      </w:r>
      <w:r w:rsidR="003B25F7">
        <w:rPr>
          <w:sz w:val="28"/>
          <w:szCs w:val="28"/>
          <w:lang w:eastAsia="en-US"/>
        </w:rPr>
        <w:t xml:space="preserve">8,95 </w:t>
      </w:r>
      <w:r w:rsidRPr="00EB05EF">
        <w:rPr>
          <w:sz w:val="28"/>
          <w:szCs w:val="28"/>
          <w:lang w:eastAsia="en-US"/>
        </w:rPr>
        <w:t>%.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921"/>
        </w:tabs>
        <w:autoSpaceDE w:val="0"/>
        <w:autoSpaceDN w:val="0"/>
        <w:ind w:left="0" w:right="123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наличие высшей квалификационной категории у педагогических работников;</w:t>
      </w:r>
    </w:p>
    <w:p w:rsidR="00EB05EF" w:rsidRPr="00EB05EF" w:rsidRDefault="00EB05EF" w:rsidP="007E6EFE">
      <w:pPr>
        <w:widowControl w:val="0"/>
        <w:autoSpaceDE w:val="0"/>
        <w:autoSpaceDN w:val="0"/>
        <w:ind w:right="123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Педагогов с высшей квалификационной категорией</w:t>
      </w:r>
      <w:r w:rsidR="0042394C">
        <w:rPr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 xml:space="preserve">- </w:t>
      </w:r>
      <w:r w:rsidR="0042394C">
        <w:rPr>
          <w:sz w:val="28"/>
          <w:szCs w:val="28"/>
          <w:lang w:eastAsia="en-US"/>
        </w:rPr>
        <w:t>15 чел., что составляет 10,7</w:t>
      </w:r>
      <w:r w:rsidRPr="00EB05EF">
        <w:rPr>
          <w:sz w:val="28"/>
          <w:szCs w:val="28"/>
          <w:lang w:eastAsia="en-US"/>
        </w:rPr>
        <w:t>%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2281"/>
          <w:tab w:val="left" w:pos="5175"/>
          <w:tab w:val="left" w:pos="7274"/>
        </w:tabs>
        <w:autoSpaceDE w:val="0"/>
        <w:autoSpaceDN w:val="0"/>
        <w:ind w:left="0" w:right="127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pacing w:val="-2"/>
          <w:sz w:val="28"/>
          <w:szCs w:val="28"/>
          <w:lang w:eastAsia="en-US"/>
        </w:rPr>
        <w:t>своевременность</w:t>
      </w:r>
      <w:r w:rsidRPr="00EB05EF">
        <w:rPr>
          <w:b/>
          <w:bCs/>
          <w:sz w:val="28"/>
          <w:szCs w:val="28"/>
          <w:lang w:eastAsia="en-US"/>
        </w:rPr>
        <w:tab/>
      </w:r>
      <w:r w:rsidRPr="00EB05EF">
        <w:rPr>
          <w:b/>
          <w:bCs/>
          <w:spacing w:val="-2"/>
          <w:sz w:val="28"/>
          <w:szCs w:val="28"/>
          <w:lang w:eastAsia="en-US"/>
        </w:rPr>
        <w:t>получения</w:t>
      </w:r>
      <w:r w:rsidRPr="00EB05EF">
        <w:rPr>
          <w:b/>
          <w:bCs/>
          <w:sz w:val="28"/>
          <w:szCs w:val="28"/>
          <w:lang w:eastAsia="en-US"/>
        </w:rPr>
        <w:tab/>
      </w:r>
      <w:r w:rsidRPr="00EB05EF">
        <w:rPr>
          <w:b/>
          <w:bCs/>
          <w:spacing w:val="-2"/>
          <w:sz w:val="28"/>
          <w:szCs w:val="28"/>
          <w:lang w:eastAsia="en-US"/>
        </w:rPr>
        <w:t xml:space="preserve">дополнительного </w:t>
      </w:r>
      <w:r w:rsidRPr="00EB05EF">
        <w:rPr>
          <w:b/>
          <w:bCs/>
          <w:sz w:val="28"/>
          <w:szCs w:val="28"/>
          <w:lang w:eastAsia="en-US"/>
        </w:rPr>
        <w:t>профессионального образования (повышения квалификации) педагогическими работниками и руководителем ДОО;</w:t>
      </w:r>
    </w:p>
    <w:p w:rsidR="0004053D" w:rsidRDefault="00EB05EF" w:rsidP="007E6EFE">
      <w:pPr>
        <w:widowControl w:val="0"/>
        <w:autoSpaceDE w:val="0"/>
        <w:autoSpaceDN w:val="0"/>
        <w:ind w:right="119" w:firstLine="1066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В соответствии с планом повышения квалификации и переподготовки педагогических работников, планом аттестации педагогических кадров педагоги повышают уровень своего профессионального мастерства посредством самообразования и повышения квалификации. Повышение квалификации своевременно проходят </w:t>
      </w:r>
      <w:r w:rsidR="0042394C">
        <w:rPr>
          <w:sz w:val="28"/>
          <w:szCs w:val="28"/>
          <w:lang w:eastAsia="en-US"/>
        </w:rPr>
        <w:t>63</w:t>
      </w:r>
      <w:r w:rsidRPr="00EB05EF">
        <w:rPr>
          <w:sz w:val="28"/>
          <w:szCs w:val="28"/>
          <w:lang w:eastAsia="en-US"/>
        </w:rPr>
        <w:t xml:space="preserve"> педагогических работников, </w:t>
      </w:r>
      <w:r w:rsidR="0042394C">
        <w:rPr>
          <w:sz w:val="28"/>
          <w:szCs w:val="28"/>
          <w:lang w:eastAsia="en-US"/>
        </w:rPr>
        <w:t>3</w:t>
      </w:r>
      <w:r w:rsidRPr="00EB05EF">
        <w:rPr>
          <w:sz w:val="28"/>
          <w:szCs w:val="28"/>
          <w:lang w:eastAsia="en-US"/>
        </w:rPr>
        <w:t xml:space="preserve"> руководителей дошкольных образовательных </w:t>
      </w:r>
      <w:r w:rsidRPr="00EB05EF">
        <w:rPr>
          <w:sz w:val="28"/>
          <w:szCs w:val="28"/>
          <w:lang w:eastAsia="en-US"/>
        </w:rPr>
        <w:lastRenderedPageBreak/>
        <w:t xml:space="preserve">учреждений и </w:t>
      </w:r>
      <w:r w:rsidR="005E2DF9">
        <w:rPr>
          <w:sz w:val="28"/>
          <w:szCs w:val="28"/>
          <w:lang w:eastAsia="en-US"/>
        </w:rPr>
        <w:t>3</w:t>
      </w:r>
      <w:r w:rsidRPr="00EB05EF">
        <w:rPr>
          <w:sz w:val="28"/>
          <w:szCs w:val="28"/>
          <w:lang w:eastAsia="en-US"/>
        </w:rPr>
        <w:t xml:space="preserve"> руководителей общеобразовательных учреждений, на базах котор</w:t>
      </w:r>
      <w:r w:rsidR="0004053D">
        <w:rPr>
          <w:sz w:val="28"/>
          <w:szCs w:val="28"/>
          <w:lang w:eastAsia="en-US"/>
        </w:rPr>
        <w:t>ых размещены дошкольные группы.</w:t>
      </w:r>
    </w:p>
    <w:p w:rsidR="00EB05EF" w:rsidRPr="00EB05EF" w:rsidRDefault="0004053D" w:rsidP="007E6EFE">
      <w:pPr>
        <w:widowControl w:val="0"/>
        <w:autoSpaceDE w:val="0"/>
        <w:autoSpaceDN w:val="0"/>
        <w:ind w:right="119" w:firstLine="1066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2.8. </w:t>
      </w:r>
      <w:r w:rsidR="00EB05EF" w:rsidRPr="00EB05EF">
        <w:rPr>
          <w:b/>
          <w:bCs/>
          <w:sz w:val="28"/>
          <w:szCs w:val="28"/>
          <w:lang w:eastAsia="en-US"/>
        </w:rPr>
        <w:t>наличие у педагогических работников высшего образования (по профилю деятельности);</w:t>
      </w:r>
    </w:p>
    <w:p w:rsidR="00EB05EF" w:rsidRPr="00EB05EF" w:rsidRDefault="00EB05EF" w:rsidP="007E6EFE">
      <w:pPr>
        <w:widowControl w:val="0"/>
        <w:autoSpaceDE w:val="0"/>
        <w:autoSpaceDN w:val="0"/>
        <w:ind w:right="128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Педагогических работников с высшим образованием- 32</w:t>
      </w:r>
      <w:r w:rsidR="0004053D">
        <w:rPr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чел., что составляет 50%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609"/>
        </w:tabs>
        <w:autoSpaceDE w:val="0"/>
        <w:autoSpaceDN w:val="0"/>
        <w:spacing w:before="4" w:line="319" w:lineRule="exact"/>
        <w:ind w:left="0" w:hanging="496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нагрузка</w:t>
      </w:r>
      <w:r w:rsidRPr="00EB05EF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на</w:t>
      </w:r>
      <w:r w:rsidRPr="00EB05E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2"/>
          <w:sz w:val="28"/>
          <w:szCs w:val="28"/>
          <w:lang w:eastAsia="en-US"/>
        </w:rPr>
        <w:t>педагогов</w:t>
      </w:r>
    </w:p>
    <w:p w:rsidR="00EB05EF" w:rsidRPr="00EB05EF" w:rsidRDefault="00EB05EF" w:rsidP="007E6EFE">
      <w:pPr>
        <w:widowControl w:val="0"/>
        <w:autoSpaceDE w:val="0"/>
        <w:autoSpaceDN w:val="0"/>
        <w:ind w:right="126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Проведенный анализ представленной образовательными учреждениями информации показал, нагрузка на 1 педагогического работника в дошкольных образовательных учреждениях по состоянию на </w:t>
      </w:r>
      <w:r w:rsidR="00411A82">
        <w:rPr>
          <w:sz w:val="28"/>
          <w:szCs w:val="28"/>
          <w:lang w:eastAsia="en-US"/>
        </w:rPr>
        <w:t>01.01.2022 г.</w:t>
      </w:r>
      <w:r w:rsidRPr="00EB05EF">
        <w:rPr>
          <w:sz w:val="28"/>
          <w:szCs w:val="28"/>
          <w:lang w:eastAsia="en-US"/>
        </w:rPr>
        <w:t xml:space="preserve"> составляет 1</w:t>
      </w:r>
      <w:r w:rsidR="00411A82">
        <w:rPr>
          <w:sz w:val="28"/>
          <w:szCs w:val="28"/>
          <w:lang w:eastAsia="en-US"/>
        </w:rPr>
        <w:t>0</w:t>
      </w:r>
      <w:r w:rsidRPr="00EB05EF">
        <w:rPr>
          <w:sz w:val="28"/>
          <w:szCs w:val="28"/>
          <w:lang w:eastAsia="en-US"/>
        </w:rPr>
        <w:t xml:space="preserve"> человек на одного педагогического работника.</w:t>
      </w:r>
    </w:p>
    <w:p w:rsidR="00EB05EF" w:rsidRPr="00EB05EF" w:rsidRDefault="00EB05EF" w:rsidP="007E6EFE">
      <w:pPr>
        <w:widowControl w:val="0"/>
        <w:autoSpaceDE w:val="0"/>
        <w:autoSpaceDN w:val="0"/>
        <w:spacing w:before="1" w:line="319" w:lineRule="exact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w w:val="95"/>
          <w:sz w:val="28"/>
          <w:szCs w:val="28"/>
          <w:lang w:eastAsia="en-US"/>
        </w:rPr>
        <w:t>Развивающая</w:t>
      </w:r>
      <w:r w:rsidRPr="00EB05EF">
        <w:rPr>
          <w:b/>
          <w:bCs/>
          <w:spacing w:val="23"/>
          <w:sz w:val="28"/>
          <w:szCs w:val="28"/>
          <w:lang w:eastAsia="en-US"/>
        </w:rPr>
        <w:t xml:space="preserve">  </w:t>
      </w:r>
      <w:r w:rsidRPr="00EB05EF">
        <w:rPr>
          <w:b/>
          <w:bCs/>
          <w:w w:val="95"/>
          <w:sz w:val="28"/>
          <w:szCs w:val="28"/>
          <w:lang w:eastAsia="en-US"/>
        </w:rPr>
        <w:t>предметно-пространственная</w:t>
      </w:r>
      <w:r w:rsidRPr="00EB05EF">
        <w:rPr>
          <w:b/>
          <w:bCs/>
          <w:spacing w:val="25"/>
          <w:sz w:val="28"/>
          <w:szCs w:val="28"/>
          <w:lang w:eastAsia="en-US"/>
        </w:rPr>
        <w:t xml:space="preserve">  </w:t>
      </w:r>
      <w:r w:rsidRPr="00EB05EF">
        <w:rPr>
          <w:b/>
          <w:bCs/>
          <w:spacing w:val="-2"/>
          <w:w w:val="95"/>
          <w:sz w:val="28"/>
          <w:szCs w:val="28"/>
          <w:lang w:eastAsia="en-US"/>
        </w:rPr>
        <w:t>среда.</w:t>
      </w:r>
    </w:p>
    <w:p w:rsidR="00EB05EF" w:rsidRPr="00EB05EF" w:rsidRDefault="00EB05EF" w:rsidP="007E6EFE">
      <w:pPr>
        <w:widowControl w:val="0"/>
        <w:autoSpaceDE w:val="0"/>
        <w:autoSpaceDN w:val="0"/>
        <w:ind w:right="130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 проведен на основании анализа представленной образовательными учреждениями информации.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638"/>
        </w:tabs>
        <w:autoSpaceDE w:val="0"/>
        <w:autoSpaceDN w:val="0"/>
        <w:ind w:left="0" w:right="126" w:firstLine="994"/>
        <w:rPr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 xml:space="preserve">содержательная насыщенность среды </w:t>
      </w:r>
      <w:r w:rsidRPr="00EB05EF">
        <w:rPr>
          <w:sz w:val="28"/>
          <w:szCs w:val="22"/>
          <w:lang w:eastAsia="en-US"/>
        </w:rPr>
        <w:t>- в 1</w:t>
      </w:r>
      <w:r w:rsidR="00411A82">
        <w:rPr>
          <w:sz w:val="28"/>
          <w:szCs w:val="22"/>
          <w:lang w:eastAsia="en-US"/>
        </w:rPr>
        <w:t>1</w:t>
      </w:r>
      <w:r w:rsidRPr="00EB05EF">
        <w:rPr>
          <w:sz w:val="28"/>
          <w:szCs w:val="22"/>
          <w:lang w:eastAsia="en-US"/>
        </w:rPr>
        <w:t xml:space="preserve"> образовательных учреждениях (100%);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955"/>
          <w:tab w:val="left" w:pos="5084"/>
          <w:tab w:val="left" w:pos="7317"/>
          <w:tab w:val="left" w:pos="8652"/>
          <w:tab w:val="left" w:pos="9200"/>
        </w:tabs>
        <w:autoSpaceDE w:val="0"/>
        <w:autoSpaceDN w:val="0"/>
        <w:ind w:left="0" w:right="123" w:firstLine="994"/>
        <w:rPr>
          <w:sz w:val="28"/>
          <w:szCs w:val="22"/>
          <w:lang w:eastAsia="en-US"/>
        </w:rPr>
      </w:pPr>
      <w:proofErr w:type="spellStart"/>
      <w:r w:rsidRPr="00EB05EF">
        <w:rPr>
          <w:b/>
          <w:spacing w:val="-2"/>
          <w:sz w:val="28"/>
          <w:szCs w:val="22"/>
          <w:lang w:eastAsia="en-US"/>
        </w:rPr>
        <w:t>трансформируемость</w:t>
      </w:r>
      <w:proofErr w:type="spellEnd"/>
      <w:r w:rsidRPr="00EB05EF">
        <w:rPr>
          <w:b/>
          <w:sz w:val="28"/>
          <w:szCs w:val="22"/>
          <w:lang w:eastAsia="en-US"/>
        </w:rPr>
        <w:tab/>
      </w:r>
      <w:r w:rsidRPr="00EB05EF">
        <w:rPr>
          <w:b/>
          <w:spacing w:val="-2"/>
          <w:sz w:val="28"/>
          <w:szCs w:val="22"/>
          <w:lang w:eastAsia="en-US"/>
        </w:rPr>
        <w:t>пространств</w:t>
      </w:r>
      <w:proofErr w:type="gramStart"/>
      <w:r w:rsidRPr="00EB05EF">
        <w:rPr>
          <w:b/>
          <w:spacing w:val="-2"/>
          <w:sz w:val="28"/>
          <w:szCs w:val="22"/>
          <w:lang w:eastAsia="en-US"/>
        </w:rPr>
        <w:t>а</w:t>
      </w:r>
      <w:r w:rsidRPr="00EB05EF">
        <w:rPr>
          <w:spacing w:val="-2"/>
          <w:sz w:val="28"/>
          <w:szCs w:val="22"/>
          <w:lang w:eastAsia="en-US"/>
        </w:rPr>
        <w:t>-</w:t>
      </w:r>
      <w:proofErr w:type="gramEnd"/>
      <w:r w:rsidRPr="00EB05EF">
        <w:rPr>
          <w:sz w:val="28"/>
          <w:szCs w:val="22"/>
          <w:lang w:eastAsia="en-US"/>
        </w:rPr>
        <w:tab/>
      </w:r>
      <w:r w:rsidRPr="00EB05EF">
        <w:rPr>
          <w:spacing w:val="-2"/>
          <w:sz w:val="28"/>
          <w:szCs w:val="22"/>
          <w:lang w:eastAsia="en-US"/>
        </w:rPr>
        <w:t>создана</w:t>
      </w:r>
      <w:r w:rsidRPr="00EB05EF">
        <w:rPr>
          <w:sz w:val="28"/>
          <w:szCs w:val="22"/>
          <w:lang w:eastAsia="en-US"/>
        </w:rPr>
        <w:tab/>
      </w:r>
      <w:r w:rsidRPr="00EB05EF">
        <w:rPr>
          <w:spacing w:val="-10"/>
          <w:sz w:val="28"/>
          <w:szCs w:val="22"/>
          <w:lang w:eastAsia="en-US"/>
        </w:rPr>
        <w:t>в</w:t>
      </w:r>
      <w:r w:rsidRPr="00EB05EF">
        <w:rPr>
          <w:sz w:val="28"/>
          <w:szCs w:val="22"/>
          <w:lang w:eastAsia="en-US"/>
        </w:rPr>
        <w:tab/>
      </w:r>
      <w:r w:rsidRPr="00EB05EF">
        <w:rPr>
          <w:spacing w:val="-6"/>
          <w:sz w:val="28"/>
          <w:szCs w:val="22"/>
          <w:lang w:eastAsia="en-US"/>
        </w:rPr>
        <w:t>1</w:t>
      </w:r>
      <w:r w:rsidR="00411A82">
        <w:rPr>
          <w:spacing w:val="-6"/>
          <w:sz w:val="28"/>
          <w:szCs w:val="22"/>
          <w:lang w:eastAsia="en-US"/>
        </w:rPr>
        <w:t>1</w:t>
      </w:r>
      <w:r w:rsidRPr="00EB05EF">
        <w:rPr>
          <w:spacing w:val="-6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образовательных учреждениях (100%);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795"/>
        </w:tabs>
        <w:autoSpaceDE w:val="0"/>
        <w:autoSpaceDN w:val="0"/>
        <w:ind w:left="0" w:right="126" w:firstLine="994"/>
        <w:rPr>
          <w:sz w:val="28"/>
          <w:szCs w:val="22"/>
          <w:lang w:eastAsia="en-US"/>
        </w:rPr>
      </w:pPr>
      <w:proofErr w:type="spellStart"/>
      <w:r w:rsidRPr="00EB05EF">
        <w:rPr>
          <w:b/>
          <w:sz w:val="28"/>
          <w:szCs w:val="22"/>
          <w:lang w:eastAsia="en-US"/>
        </w:rPr>
        <w:t>полифункциональность</w:t>
      </w:r>
      <w:proofErr w:type="spellEnd"/>
      <w:r w:rsidRPr="00EB05EF">
        <w:rPr>
          <w:b/>
          <w:spacing w:val="40"/>
          <w:sz w:val="28"/>
          <w:szCs w:val="22"/>
          <w:lang w:eastAsia="en-US"/>
        </w:rPr>
        <w:t xml:space="preserve"> </w:t>
      </w:r>
      <w:r w:rsidRPr="00EB05EF">
        <w:rPr>
          <w:b/>
          <w:sz w:val="28"/>
          <w:szCs w:val="22"/>
          <w:lang w:eastAsia="en-US"/>
        </w:rPr>
        <w:t>материалов</w:t>
      </w:r>
      <w:r w:rsidRPr="00EB05EF">
        <w:rPr>
          <w:b/>
          <w:spacing w:val="39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-</w:t>
      </w:r>
      <w:r w:rsidRPr="00EB05EF">
        <w:rPr>
          <w:spacing w:val="37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в</w:t>
      </w:r>
      <w:r w:rsidRPr="00EB05EF">
        <w:rPr>
          <w:spacing w:val="37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1</w:t>
      </w:r>
      <w:r w:rsidR="00411A82">
        <w:rPr>
          <w:sz w:val="28"/>
          <w:szCs w:val="22"/>
          <w:lang w:eastAsia="en-US"/>
        </w:rPr>
        <w:t>1</w:t>
      </w:r>
      <w:r w:rsidRPr="00EB05EF">
        <w:rPr>
          <w:spacing w:val="39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образовательных учреждениях (100%)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843"/>
        </w:tabs>
        <w:autoSpaceDE w:val="0"/>
        <w:autoSpaceDN w:val="0"/>
        <w:spacing w:line="320" w:lineRule="exact"/>
        <w:ind w:left="0" w:hanging="730"/>
        <w:rPr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вариативность</w:t>
      </w:r>
      <w:r w:rsidRPr="00EB05EF">
        <w:rPr>
          <w:b/>
          <w:spacing w:val="54"/>
          <w:w w:val="150"/>
          <w:sz w:val="28"/>
          <w:szCs w:val="22"/>
          <w:lang w:eastAsia="en-US"/>
        </w:rPr>
        <w:t xml:space="preserve"> </w:t>
      </w:r>
      <w:r w:rsidRPr="00EB05EF">
        <w:rPr>
          <w:b/>
          <w:sz w:val="28"/>
          <w:szCs w:val="22"/>
          <w:lang w:eastAsia="en-US"/>
        </w:rPr>
        <w:t>сред</w:t>
      </w:r>
      <w:proofErr w:type="gramStart"/>
      <w:r w:rsidRPr="00EB05EF">
        <w:rPr>
          <w:b/>
          <w:sz w:val="28"/>
          <w:szCs w:val="22"/>
          <w:lang w:eastAsia="en-US"/>
        </w:rPr>
        <w:t>ы</w:t>
      </w:r>
      <w:r w:rsidRPr="00EB05EF">
        <w:rPr>
          <w:sz w:val="28"/>
          <w:szCs w:val="22"/>
          <w:lang w:eastAsia="en-US"/>
        </w:rPr>
        <w:t>-</w:t>
      </w:r>
      <w:proofErr w:type="gramEnd"/>
      <w:r w:rsidRPr="00EB05EF">
        <w:rPr>
          <w:spacing w:val="53"/>
          <w:w w:val="150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в</w:t>
      </w:r>
      <w:r w:rsidRPr="00EB05EF">
        <w:rPr>
          <w:spacing w:val="53"/>
          <w:w w:val="150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1</w:t>
      </w:r>
      <w:r w:rsidR="00411A82">
        <w:rPr>
          <w:sz w:val="28"/>
          <w:szCs w:val="22"/>
          <w:lang w:eastAsia="en-US"/>
        </w:rPr>
        <w:t>1</w:t>
      </w:r>
      <w:r w:rsidRPr="00EB05EF">
        <w:rPr>
          <w:spacing w:val="55"/>
          <w:w w:val="150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образовательных</w:t>
      </w:r>
      <w:r w:rsidRPr="00EB05EF">
        <w:rPr>
          <w:spacing w:val="57"/>
          <w:w w:val="150"/>
          <w:sz w:val="28"/>
          <w:szCs w:val="22"/>
          <w:lang w:eastAsia="en-US"/>
        </w:rPr>
        <w:t xml:space="preserve"> </w:t>
      </w:r>
      <w:r w:rsidRPr="00EB05EF">
        <w:rPr>
          <w:spacing w:val="-2"/>
          <w:sz w:val="28"/>
          <w:szCs w:val="22"/>
          <w:lang w:eastAsia="en-US"/>
        </w:rPr>
        <w:t>учреждениях</w:t>
      </w:r>
    </w:p>
    <w:p w:rsidR="00EB05EF" w:rsidRPr="00EB05EF" w:rsidRDefault="00EB05EF" w:rsidP="007E6EFE">
      <w:pPr>
        <w:rPr>
          <w:sz w:val="28"/>
          <w:szCs w:val="22"/>
          <w:lang w:eastAsia="en-US"/>
        </w:rPr>
        <w:sectPr w:rsidR="00EB05EF" w:rsidRPr="00EB05EF" w:rsidSect="007E6EFE">
          <w:pgSz w:w="11910" w:h="16840"/>
          <w:pgMar w:top="1040" w:right="849" w:bottom="280" w:left="1580" w:header="720" w:footer="720" w:gutter="0"/>
          <w:cols w:space="720"/>
        </w:sectPr>
      </w:pPr>
    </w:p>
    <w:p w:rsidR="00EB05EF" w:rsidRPr="00EB05EF" w:rsidRDefault="00EB05EF" w:rsidP="007E6EFE">
      <w:pPr>
        <w:widowControl w:val="0"/>
        <w:autoSpaceDE w:val="0"/>
        <w:autoSpaceDN w:val="0"/>
        <w:spacing w:line="318" w:lineRule="exact"/>
        <w:rPr>
          <w:sz w:val="28"/>
          <w:szCs w:val="28"/>
          <w:lang w:eastAsia="en-US"/>
        </w:rPr>
      </w:pPr>
      <w:r w:rsidRPr="00EB05EF">
        <w:rPr>
          <w:spacing w:val="-2"/>
          <w:w w:val="95"/>
          <w:sz w:val="28"/>
          <w:szCs w:val="28"/>
          <w:lang w:eastAsia="en-US"/>
        </w:rPr>
        <w:lastRenderedPageBreak/>
        <w:t>(100%)</w:t>
      </w:r>
    </w:p>
    <w:p w:rsidR="00EB05EF" w:rsidRPr="00EB05EF" w:rsidRDefault="00EB05EF" w:rsidP="007E6EFE">
      <w:pPr>
        <w:widowControl w:val="0"/>
        <w:autoSpaceDE w:val="0"/>
        <w:autoSpaceDN w:val="0"/>
        <w:spacing w:before="7"/>
        <w:rPr>
          <w:sz w:val="27"/>
          <w:szCs w:val="22"/>
          <w:lang w:eastAsia="en-US"/>
        </w:rPr>
      </w:pPr>
      <w:r w:rsidRPr="00EB05EF">
        <w:rPr>
          <w:sz w:val="22"/>
          <w:szCs w:val="22"/>
          <w:lang w:eastAsia="en-US"/>
        </w:rPr>
        <w:br w:type="column"/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751"/>
        </w:tabs>
        <w:autoSpaceDE w:val="0"/>
        <w:autoSpaceDN w:val="0"/>
        <w:spacing w:line="322" w:lineRule="exact"/>
        <w:ind w:left="0" w:hanging="634"/>
        <w:rPr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доступность</w:t>
      </w:r>
      <w:r w:rsidRPr="00EB05EF">
        <w:rPr>
          <w:b/>
          <w:spacing w:val="-8"/>
          <w:sz w:val="28"/>
          <w:szCs w:val="22"/>
          <w:lang w:eastAsia="en-US"/>
        </w:rPr>
        <w:t xml:space="preserve"> </w:t>
      </w:r>
      <w:r w:rsidRPr="00EB05EF">
        <w:rPr>
          <w:b/>
          <w:sz w:val="28"/>
          <w:szCs w:val="22"/>
          <w:lang w:eastAsia="en-US"/>
        </w:rPr>
        <w:t>среды</w:t>
      </w:r>
      <w:r w:rsidRPr="00EB05EF">
        <w:rPr>
          <w:b/>
          <w:spacing w:val="-8"/>
          <w:sz w:val="28"/>
          <w:szCs w:val="22"/>
          <w:lang w:eastAsia="en-US"/>
        </w:rPr>
        <w:t xml:space="preserve"> </w:t>
      </w:r>
      <w:proofErr w:type="gramStart"/>
      <w:r w:rsidRPr="00EB05EF">
        <w:rPr>
          <w:b/>
          <w:sz w:val="28"/>
          <w:szCs w:val="22"/>
          <w:lang w:eastAsia="en-US"/>
        </w:rPr>
        <w:t>–</w:t>
      </w:r>
      <w:r w:rsidRPr="00EB05EF">
        <w:rPr>
          <w:sz w:val="28"/>
          <w:szCs w:val="22"/>
          <w:lang w:eastAsia="en-US"/>
        </w:rPr>
        <w:t>в</w:t>
      </w:r>
      <w:proofErr w:type="gramEnd"/>
      <w:r w:rsidRPr="00EB05EF">
        <w:rPr>
          <w:spacing w:val="-8"/>
          <w:sz w:val="28"/>
          <w:szCs w:val="22"/>
          <w:lang w:eastAsia="en-US"/>
        </w:rPr>
        <w:t xml:space="preserve"> </w:t>
      </w:r>
      <w:r w:rsidR="00411A82">
        <w:rPr>
          <w:sz w:val="28"/>
          <w:szCs w:val="22"/>
          <w:lang w:eastAsia="en-US"/>
        </w:rPr>
        <w:t>1</w:t>
      </w:r>
      <w:r w:rsidRPr="00EB05EF">
        <w:rPr>
          <w:spacing w:val="-7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образовательных</w:t>
      </w:r>
      <w:r w:rsidRPr="00EB05EF">
        <w:rPr>
          <w:spacing w:val="-4"/>
          <w:sz w:val="28"/>
          <w:szCs w:val="22"/>
          <w:lang w:eastAsia="en-US"/>
        </w:rPr>
        <w:t xml:space="preserve"> </w:t>
      </w:r>
      <w:r w:rsidRPr="00EB05EF">
        <w:rPr>
          <w:spacing w:val="-2"/>
          <w:sz w:val="28"/>
          <w:szCs w:val="22"/>
          <w:lang w:eastAsia="en-US"/>
        </w:rPr>
        <w:t>учреждениях;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866"/>
        </w:tabs>
        <w:autoSpaceDE w:val="0"/>
        <w:autoSpaceDN w:val="0"/>
        <w:ind w:left="0" w:hanging="749"/>
        <w:outlineLvl w:val="0"/>
        <w:rPr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безопасность</w:t>
      </w:r>
      <w:r w:rsidRPr="00EB05EF">
        <w:rPr>
          <w:b/>
          <w:bCs/>
          <w:spacing w:val="69"/>
          <w:w w:val="150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предметно-пространственной</w:t>
      </w:r>
      <w:r w:rsidRPr="00EB05EF">
        <w:rPr>
          <w:b/>
          <w:bCs/>
          <w:spacing w:val="71"/>
          <w:w w:val="150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среды</w:t>
      </w:r>
      <w:r w:rsidRPr="00EB05EF">
        <w:rPr>
          <w:b/>
          <w:bCs/>
          <w:spacing w:val="68"/>
          <w:w w:val="150"/>
          <w:sz w:val="28"/>
          <w:szCs w:val="28"/>
          <w:lang w:eastAsia="en-US"/>
        </w:rPr>
        <w:t xml:space="preserve"> </w:t>
      </w:r>
      <w:r w:rsidRPr="00EB05EF">
        <w:rPr>
          <w:bCs/>
          <w:sz w:val="28"/>
          <w:szCs w:val="28"/>
          <w:lang w:eastAsia="en-US"/>
        </w:rPr>
        <w:t>-</w:t>
      </w:r>
      <w:r w:rsidRPr="00EB05EF">
        <w:rPr>
          <w:bCs/>
          <w:spacing w:val="73"/>
          <w:w w:val="150"/>
          <w:sz w:val="28"/>
          <w:szCs w:val="28"/>
          <w:lang w:eastAsia="en-US"/>
        </w:rPr>
        <w:t xml:space="preserve"> </w:t>
      </w:r>
      <w:r w:rsidRPr="00EB05EF">
        <w:rPr>
          <w:bCs/>
          <w:sz w:val="28"/>
          <w:szCs w:val="28"/>
          <w:lang w:eastAsia="en-US"/>
        </w:rPr>
        <w:t>в</w:t>
      </w:r>
      <w:r w:rsidRPr="00EB05EF">
        <w:rPr>
          <w:bCs/>
          <w:spacing w:val="67"/>
          <w:w w:val="150"/>
          <w:sz w:val="28"/>
          <w:szCs w:val="28"/>
          <w:lang w:eastAsia="en-US"/>
        </w:rPr>
        <w:t xml:space="preserve"> </w:t>
      </w:r>
      <w:r w:rsidRPr="00EB05EF">
        <w:rPr>
          <w:bCs/>
          <w:spacing w:val="-5"/>
          <w:sz w:val="28"/>
          <w:szCs w:val="28"/>
          <w:lang w:eastAsia="en-US"/>
        </w:rPr>
        <w:t>1</w:t>
      </w:r>
      <w:r w:rsidR="00411A82">
        <w:rPr>
          <w:bCs/>
          <w:spacing w:val="-5"/>
          <w:sz w:val="28"/>
          <w:szCs w:val="28"/>
          <w:lang w:eastAsia="en-US"/>
        </w:rPr>
        <w:t>1</w:t>
      </w:r>
    </w:p>
    <w:p w:rsidR="00EB05EF" w:rsidRPr="00EB05EF" w:rsidRDefault="00EB05EF" w:rsidP="007E6EFE">
      <w:pPr>
        <w:rPr>
          <w:sz w:val="22"/>
          <w:szCs w:val="22"/>
          <w:lang w:eastAsia="en-US"/>
        </w:rPr>
        <w:sectPr w:rsidR="00EB05EF" w:rsidRPr="00EB05EF" w:rsidSect="007E6EFE">
          <w:type w:val="continuous"/>
          <w:pgSz w:w="11910" w:h="16840"/>
          <w:pgMar w:top="1040" w:right="849" w:bottom="280" w:left="1580" w:header="720" w:footer="720" w:gutter="0"/>
          <w:cols w:num="2" w:space="720" w:equalWidth="0">
            <w:col w:w="957" w:space="39"/>
            <w:col w:w="8614"/>
          </w:cols>
        </w:sectPr>
      </w:pPr>
    </w:p>
    <w:p w:rsidR="00EB05EF" w:rsidRPr="00EB05EF" w:rsidRDefault="00EB05EF" w:rsidP="007E6EFE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lastRenderedPageBreak/>
        <w:t>образовательных</w:t>
      </w:r>
      <w:r w:rsidRPr="00EB05EF">
        <w:rPr>
          <w:spacing w:val="-12"/>
          <w:sz w:val="28"/>
          <w:szCs w:val="28"/>
          <w:lang w:eastAsia="en-US"/>
        </w:rPr>
        <w:t xml:space="preserve"> </w:t>
      </w:r>
      <w:proofErr w:type="gramStart"/>
      <w:r w:rsidRPr="00EB05EF">
        <w:rPr>
          <w:sz w:val="28"/>
          <w:szCs w:val="28"/>
          <w:lang w:eastAsia="en-US"/>
        </w:rPr>
        <w:t>учреждениях</w:t>
      </w:r>
      <w:proofErr w:type="gramEnd"/>
      <w:r w:rsidRPr="00EB05EF">
        <w:rPr>
          <w:spacing w:val="-18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(100%)</w:t>
      </w:r>
    </w:p>
    <w:p w:rsidR="00EB05EF" w:rsidRPr="00EB05EF" w:rsidRDefault="00EB05EF" w:rsidP="007E6EFE">
      <w:pPr>
        <w:widowControl w:val="0"/>
        <w:autoSpaceDE w:val="0"/>
        <w:autoSpaceDN w:val="0"/>
        <w:ind w:right="125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Развивающая предметно-пространственная среда в образовательных учреждениях организована в виде разграниченных зон, оснащенных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 xml:space="preserve">большим количеством развивающего материала. Образовательная среда создана с учетом возрастных особенностей детей. </w:t>
      </w:r>
      <w:proofErr w:type="gramStart"/>
      <w:r w:rsidRPr="00EB05EF">
        <w:rPr>
          <w:sz w:val="28"/>
          <w:szCs w:val="28"/>
          <w:lang w:eastAsia="en-US"/>
        </w:rPr>
        <w:t>В каждой возрастной группе созданы центры, которые содержат в себе познавательный и развивающих материал в соответствии с возрастом детей.</w:t>
      </w:r>
      <w:proofErr w:type="gramEnd"/>
      <w:r w:rsidRPr="00EB05EF">
        <w:rPr>
          <w:sz w:val="28"/>
          <w:szCs w:val="28"/>
          <w:lang w:eastAsia="en-US"/>
        </w:rPr>
        <w:t xml:space="preserve"> Мебель и игровое оборудование подобраны с учетом санитарных и психолог</w:t>
      </w:r>
      <w:proofErr w:type="gramStart"/>
      <w:r w:rsidRPr="00EB05EF">
        <w:rPr>
          <w:sz w:val="28"/>
          <w:szCs w:val="28"/>
          <w:lang w:eastAsia="en-US"/>
        </w:rPr>
        <w:t>о-</w:t>
      </w:r>
      <w:proofErr w:type="gramEnd"/>
      <w:r w:rsidRPr="00EB05EF">
        <w:rPr>
          <w:sz w:val="28"/>
          <w:szCs w:val="28"/>
          <w:lang w:eastAsia="en-US"/>
        </w:rPr>
        <w:t xml:space="preserve"> 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EB05EF" w:rsidRPr="00EB05EF" w:rsidRDefault="00EB05EF" w:rsidP="007E6EFE">
      <w:pPr>
        <w:widowControl w:val="0"/>
        <w:autoSpaceDE w:val="0"/>
        <w:autoSpaceDN w:val="0"/>
        <w:spacing w:before="2"/>
        <w:ind w:right="123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теневые навесы. На игровых площадках имеется игровое оборудование для обеспечения двигательной активности, для сюжетно-ролевых игр.</w:t>
      </w:r>
    </w:p>
    <w:p w:rsidR="00EB05EF" w:rsidRPr="00411A82" w:rsidRDefault="00EB05EF" w:rsidP="007E6EFE">
      <w:pPr>
        <w:widowControl w:val="0"/>
        <w:autoSpaceDE w:val="0"/>
        <w:autoSpaceDN w:val="0"/>
        <w:spacing w:before="3" w:line="322" w:lineRule="exact"/>
        <w:jc w:val="both"/>
        <w:rPr>
          <w:b/>
          <w:sz w:val="28"/>
          <w:szCs w:val="22"/>
          <w:lang w:eastAsia="en-US"/>
        </w:rPr>
      </w:pPr>
      <w:r w:rsidRPr="00411A82">
        <w:rPr>
          <w:b/>
          <w:w w:val="95"/>
          <w:sz w:val="28"/>
          <w:szCs w:val="22"/>
          <w:lang w:eastAsia="en-US"/>
        </w:rPr>
        <w:t>Психолого-педагогические</w:t>
      </w:r>
      <w:r w:rsidR="00411A82" w:rsidRPr="00411A82">
        <w:rPr>
          <w:b/>
          <w:spacing w:val="39"/>
          <w:sz w:val="28"/>
          <w:szCs w:val="22"/>
          <w:lang w:eastAsia="en-US"/>
        </w:rPr>
        <w:t xml:space="preserve"> </w:t>
      </w:r>
      <w:r w:rsidRPr="00411A82">
        <w:rPr>
          <w:b/>
          <w:spacing w:val="-2"/>
          <w:w w:val="95"/>
          <w:sz w:val="28"/>
          <w:szCs w:val="22"/>
          <w:lang w:eastAsia="en-US"/>
        </w:rPr>
        <w:t>условия.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848"/>
        </w:tabs>
        <w:autoSpaceDE w:val="0"/>
        <w:autoSpaceDN w:val="0"/>
        <w:ind w:left="0" w:right="131" w:firstLine="994"/>
        <w:jc w:val="both"/>
        <w:rPr>
          <w:b/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уважение взрослых к человеческому достоинству детей, формирование и поддержка их положительной самооценки;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767"/>
        </w:tabs>
        <w:autoSpaceDE w:val="0"/>
        <w:autoSpaceDN w:val="0"/>
        <w:ind w:left="0" w:right="124" w:firstLine="994"/>
        <w:jc w:val="both"/>
        <w:rPr>
          <w:b/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 xml:space="preserve">поддержка взрослыми доброжелательного отношения детей друг к другу и взаимодействия детей друг с другом в разных видах </w:t>
      </w:r>
      <w:r w:rsidRPr="00EB05EF">
        <w:rPr>
          <w:b/>
          <w:spacing w:val="-2"/>
          <w:sz w:val="28"/>
          <w:szCs w:val="22"/>
          <w:lang w:eastAsia="en-US"/>
        </w:rPr>
        <w:t>деятельности;</w:t>
      </w: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906"/>
        </w:tabs>
        <w:autoSpaceDE w:val="0"/>
        <w:autoSpaceDN w:val="0"/>
        <w:ind w:left="0" w:right="126" w:firstLine="994"/>
        <w:jc w:val="both"/>
        <w:rPr>
          <w:b/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поддержка инициативы и самостоятельности детей в специфических для них видах деятельности;</w:t>
      </w:r>
    </w:p>
    <w:p w:rsidR="00EB05EF" w:rsidRPr="00EB05EF" w:rsidRDefault="00EB05EF" w:rsidP="007E6EFE">
      <w:pPr>
        <w:rPr>
          <w:sz w:val="28"/>
          <w:szCs w:val="22"/>
          <w:lang w:eastAsia="en-US"/>
        </w:rPr>
        <w:sectPr w:rsidR="00EB05EF" w:rsidRPr="00EB05EF" w:rsidSect="007E6EFE">
          <w:type w:val="continuous"/>
          <w:pgSz w:w="11910" w:h="16840"/>
          <w:pgMar w:top="1040" w:right="849" w:bottom="280" w:left="1580" w:header="720" w:footer="720" w:gutter="0"/>
          <w:cols w:space="720"/>
        </w:sectPr>
      </w:pPr>
    </w:p>
    <w:p w:rsidR="00EB05EF" w:rsidRPr="00EB05EF" w:rsidRDefault="00EB05EF" w:rsidP="007E6EFE">
      <w:pPr>
        <w:widowControl w:val="0"/>
        <w:numPr>
          <w:ilvl w:val="1"/>
          <w:numId w:val="17"/>
        </w:numPr>
        <w:tabs>
          <w:tab w:val="left" w:pos="1829"/>
        </w:tabs>
        <w:autoSpaceDE w:val="0"/>
        <w:autoSpaceDN w:val="0"/>
        <w:spacing w:before="72"/>
        <w:ind w:left="0" w:right="126" w:firstLine="994"/>
        <w:jc w:val="both"/>
        <w:rPr>
          <w:b/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lastRenderedPageBreak/>
        <w:t xml:space="preserve">защита детей от всех форм физического и психического </w:t>
      </w:r>
      <w:r w:rsidRPr="00EB05EF">
        <w:rPr>
          <w:b/>
          <w:spacing w:val="-2"/>
          <w:sz w:val="28"/>
          <w:szCs w:val="22"/>
          <w:lang w:eastAsia="en-US"/>
        </w:rPr>
        <w:t>насилия.</w:t>
      </w:r>
    </w:p>
    <w:p w:rsidR="00EB05EF" w:rsidRPr="00EB05EF" w:rsidRDefault="00EB05EF" w:rsidP="007E6EFE">
      <w:pPr>
        <w:widowControl w:val="0"/>
        <w:autoSpaceDE w:val="0"/>
        <w:autoSpaceDN w:val="0"/>
        <w:ind w:right="127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 представленной информации образовательными учреждениями показал,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EB05EF" w:rsidRPr="00EB05EF" w:rsidRDefault="00EB05EF" w:rsidP="007E6EFE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-общаются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</w:t>
      </w:r>
      <w:r w:rsidRPr="00EB05EF">
        <w:rPr>
          <w:spacing w:val="-1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детьми</w:t>
      </w:r>
      <w:r w:rsidRPr="00EB05EF">
        <w:rPr>
          <w:spacing w:val="-1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дружелюбно,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уважительно,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вежливо;</w:t>
      </w:r>
    </w:p>
    <w:p w:rsidR="00EB05EF" w:rsidRPr="00EB05EF" w:rsidRDefault="00EB05EF" w:rsidP="007E6EFE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-поддерживают</w:t>
      </w:r>
      <w:r w:rsidRPr="00EB05EF">
        <w:rPr>
          <w:spacing w:val="-13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доброжелательные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отношения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между</w:t>
      </w:r>
      <w:r w:rsidRPr="00EB05EF">
        <w:rPr>
          <w:spacing w:val="-16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детьми;</w:t>
      </w:r>
    </w:p>
    <w:p w:rsidR="00EB05EF" w:rsidRPr="00EB05EF" w:rsidRDefault="00EB05EF" w:rsidP="007E6E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-педагоги</w:t>
      </w:r>
      <w:r w:rsidRPr="00EB05EF">
        <w:rPr>
          <w:spacing w:val="-1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не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прибегают</w:t>
      </w:r>
      <w:r w:rsidRPr="00EB05EF">
        <w:rPr>
          <w:spacing w:val="-1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к</w:t>
      </w:r>
      <w:r w:rsidRPr="00EB05EF">
        <w:rPr>
          <w:spacing w:val="-1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негативным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дисциплинарным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методам,</w:t>
      </w:r>
    </w:p>
    <w:p w:rsidR="00EB05EF" w:rsidRPr="00EB05EF" w:rsidRDefault="00EB05EF" w:rsidP="007E6EFE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-учитывают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потребность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детей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поддержке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взрослых;</w:t>
      </w:r>
    </w:p>
    <w:p w:rsidR="00EB05EF" w:rsidRPr="00EB05EF" w:rsidRDefault="00EB05EF" w:rsidP="007E6EFE">
      <w:pPr>
        <w:widowControl w:val="0"/>
        <w:autoSpaceDE w:val="0"/>
        <w:autoSpaceDN w:val="0"/>
        <w:ind w:right="118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-чутко реагируют на инициативу детей в общении, учитывают их возрастные и индивидуальные особенности</w:t>
      </w:r>
    </w:p>
    <w:p w:rsidR="00EB05EF" w:rsidRPr="00EB05EF" w:rsidRDefault="00EB05EF" w:rsidP="007E6EFE">
      <w:pPr>
        <w:widowControl w:val="0"/>
        <w:autoSpaceDE w:val="0"/>
        <w:autoSpaceDN w:val="0"/>
        <w:ind w:right="120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В образовательных учреждениях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При реализации образовательной программы учтены возможности развития детей каждого возраста:</w:t>
      </w:r>
    </w:p>
    <w:p w:rsidR="00EB05EF" w:rsidRPr="00EB05EF" w:rsidRDefault="00EB05EF" w:rsidP="007E6E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-развитие</w:t>
      </w:r>
      <w:r w:rsidRPr="00EB05EF">
        <w:rPr>
          <w:spacing w:val="-12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индивидуальных</w:t>
      </w:r>
      <w:r w:rsidRPr="00EB05EF">
        <w:rPr>
          <w:spacing w:val="-14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особенностей</w:t>
      </w:r>
      <w:r w:rsidRPr="00EB05EF">
        <w:rPr>
          <w:spacing w:val="-12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ребенка;</w:t>
      </w:r>
    </w:p>
    <w:p w:rsidR="00EB05EF" w:rsidRPr="00EB05EF" w:rsidRDefault="00EB05EF" w:rsidP="007E6EFE">
      <w:pPr>
        <w:widowControl w:val="0"/>
        <w:autoSpaceDE w:val="0"/>
        <w:autoSpaceDN w:val="0"/>
        <w:ind w:right="123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-создание благоприятного для развития ребенка климата в детском саду; оказание своевременной педагогической помощи, как детям, так и их </w:t>
      </w:r>
      <w:r w:rsidRPr="00EB05EF">
        <w:rPr>
          <w:spacing w:val="-2"/>
          <w:sz w:val="28"/>
          <w:szCs w:val="28"/>
          <w:lang w:eastAsia="en-US"/>
        </w:rPr>
        <w:t>родителям;</w:t>
      </w:r>
    </w:p>
    <w:p w:rsidR="00411A82" w:rsidRDefault="00EB05EF" w:rsidP="007E6EFE">
      <w:pPr>
        <w:widowControl w:val="0"/>
        <w:autoSpaceDE w:val="0"/>
        <w:autoSpaceDN w:val="0"/>
        <w:spacing w:line="321" w:lineRule="exact"/>
        <w:jc w:val="both"/>
        <w:rPr>
          <w:spacing w:val="-2"/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-подготовка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детей</w:t>
      </w:r>
      <w:r w:rsidRPr="00EB05EF">
        <w:rPr>
          <w:spacing w:val="-6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к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школе</w:t>
      </w:r>
      <w:r w:rsidR="00411A82">
        <w:rPr>
          <w:spacing w:val="-2"/>
          <w:sz w:val="28"/>
          <w:szCs w:val="28"/>
          <w:lang w:eastAsia="en-US"/>
        </w:rPr>
        <w:t>.</w:t>
      </w:r>
    </w:p>
    <w:p w:rsidR="00EB05EF" w:rsidRPr="00EB05EF" w:rsidRDefault="00411A82" w:rsidP="007E6EFE">
      <w:pPr>
        <w:widowControl w:val="0"/>
        <w:autoSpaceDE w:val="0"/>
        <w:autoSpaceDN w:val="0"/>
        <w:spacing w:line="321" w:lineRule="exact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3. </w:t>
      </w:r>
      <w:r w:rsidR="00EB05EF" w:rsidRPr="00EB05EF">
        <w:rPr>
          <w:b/>
          <w:bCs/>
          <w:sz w:val="28"/>
          <w:szCs w:val="28"/>
          <w:lang w:eastAsia="en-US"/>
        </w:rPr>
        <w:t xml:space="preserve">Качество взаимодействия с семьей (участие семьи в </w:t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>образовательной</w:t>
      </w:r>
      <w:r>
        <w:rPr>
          <w:b/>
          <w:bCs/>
          <w:sz w:val="28"/>
          <w:szCs w:val="28"/>
          <w:lang w:eastAsia="en-US"/>
        </w:rPr>
        <w:t xml:space="preserve"> </w:t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>деятельности,</w:t>
      </w:r>
      <w:r w:rsidR="00EB05EF" w:rsidRPr="00EB05EF">
        <w:rPr>
          <w:b/>
          <w:bCs/>
          <w:sz w:val="28"/>
          <w:szCs w:val="28"/>
          <w:lang w:eastAsia="en-US"/>
        </w:rPr>
        <w:tab/>
      </w:r>
      <w:r w:rsidR="00EB05EF" w:rsidRPr="00EB05EF">
        <w:rPr>
          <w:b/>
          <w:bCs/>
          <w:spacing w:val="-2"/>
          <w:sz w:val="28"/>
          <w:szCs w:val="28"/>
          <w:lang w:eastAsia="en-US"/>
        </w:rPr>
        <w:t>удовлетворенность</w:t>
      </w:r>
      <w:r w:rsidR="00EB05EF" w:rsidRPr="00EB05EF">
        <w:rPr>
          <w:b/>
          <w:bCs/>
          <w:sz w:val="28"/>
          <w:szCs w:val="28"/>
          <w:lang w:eastAsia="en-US"/>
        </w:rPr>
        <w:tab/>
      </w:r>
      <w:r w:rsidR="00AB706A">
        <w:rPr>
          <w:b/>
          <w:bCs/>
          <w:spacing w:val="-2"/>
          <w:sz w:val="28"/>
          <w:szCs w:val="28"/>
          <w:lang w:eastAsia="en-US"/>
        </w:rPr>
        <w:t xml:space="preserve">семьи </w:t>
      </w:r>
      <w:r w:rsidR="00EB05EF" w:rsidRPr="00EB05EF">
        <w:rPr>
          <w:b/>
          <w:bCs/>
          <w:sz w:val="28"/>
          <w:szCs w:val="28"/>
          <w:lang w:eastAsia="en-US"/>
        </w:rPr>
        <w:t>образовательными услугами, индивидуальная поддержка развития</w:t>
      </w:r>
      <w:r w:rsidR="00EB05EF" w:rsidRPr="00EB05EF">
        <w:rPr>
          <w:b/>
          <w:bCs/>
          <w:spacing w:val="40"/>
          <w:sz w:val="28"/>
          <w:szCs w:val="28"/>
          <w:lang w:eastAsia="en-US"/>
        </w:rPr>
        <w:t xml:space="preserve"> </w:t>
      </w:r>
      <w:r w:rsidR="00EB05EF" w:rsidRPr="00EB05EF">
        <w:rPr>
          <w:b/>
          <w:bCs/>
          <w:sz w:val="28"/>
          <w:szCs w:val="28"/>
          <w:lang w:eastAsia="en-US"/>
        </w:rPr>
        <w:t>детей в семье)</w:t>
      </w:r>
    </w:p>
    <w:p w:rsidR="00EB05EF" w:rsidRPr="00EB05EF" w:rsidRDefault="00EB05EF" w:rsidP="007E6EFE">
      <w:pPr>
        <w:widowControl w:val="0"/>
        <w:autoSpaceDE w:val="0"/>
        <w:autoSpaceDN w:val="0"/>
        <w:spacing w:before="4" w:line="322" w:lineRule="exact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EB05EF">
        <w:rPr>
          <w:b/>
          <w:bCs/>
          <w:i/>
          <w:iCs/>
          <w:sz w:val="28"/>
          <w:szCs w:val="28"/>
          <w:lang w:eastAsia="en-US"/>
        </w:rPr>
        <w:t>Участие</w:t>
      </w:r>
      <w:r w:rsidRPr="00EB05EF">
        <w:rPr>
          <w:b/>
          <w:bCs/>
          <w:i/>
          <w:iCs/>
          <w:spacing w:val="-6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семьи</w:t>
      </w:r>
      <w:r w:rsidRPr="00EB05EF">
        <w:rPr>
          <w:b/>
          <w:bCs/>
          <w:i/>
          <w:iCs/>
          <w:spacing w:val="-7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в</w:t>
      </w:r>
      <w:r w:rsidRPr="00EB05EF">
        <w:rPr>
          <w:b/>
          <w:bCs/>
          <w:i/>
          <w:iCs/>
          <w:spacing w:val="-6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образовательной</w:t>
      </w:r>
      <w:r w:rsidRPr="00EB05EF">
        <w:rPr>
          <w:b/>
          <w:bCs/>
          <w:i/>
          <w:iCs/>
          <w:spacing w:val="-7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pacing w:val="-2"/>
          <w:sz w:val="28"/>
          <w:szCs w:val="28"/>
          <w:lang w:eastAsia="en-US"/>
        </w:rPr>
        <w:t>деятельности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2348"/>
          <w:tab w:val="left" w:pos="4215"/>
          <w:tab w:val="left" w:pos="7918"/>
        </w:tabs>
        <w:autoSpaceDE w:val="0"/>
        <w:autoSpaceDN w:val="0"/>
        <w:spacing w:before="3" w:line="235" w:lineRule="auto"/>
        <w:ind w:left="0" w:right="130" w:firstLine="994"/>
        <w:jc w:val="both"/>
        <w:rPr>
          <w:sz w:val="28"/>
          <w:szCs w:val="22"/>
          <w:lang w:eastAsia="en-US"/>
        </w:rPr>
      </w:pPr>
      <w:r w:rsidRPr="00EB05EF">
        <w:rPr>
          <w:b/>
          <w:spacing w:val="-2"/>
          <w:sz w:val="28"/>
          <w:szCs w:val="22"/>
          <w:lang w:eastAsia="en-US"/>
        </w:rPr>
        <w:t>наличие</w:t>
      </w:r>
      <w:r w:rsidRPr="00EB05EF">
        <w:rPr>
          <w:b/>
          <w:sz w:val="28"/>
          <w:szCs w:val="22"/>
          <w:lang w:eastAsia="en-US"/>
        </w:rPr>
        <w:tab/>
      </w:r>
      <w:r w:rsidRPr="00EB05EF">
        <w:rPr>
          <w:b/>
          <w:spacing w:val="-2"/>
          <w:sz w:val="28"/>
          <w:szCs w:val="22"/>
          <w:lang w:eastAsia="en-US"/>
        </w:rPr>
        <w:t>нормативно-правовых</w:t>
      </w:r>
      <w:r w:rsidRPr="00EB05EF">
        <w:rPr>
          <w:b/>
          <w:sz w:val="28"/>
          <w:szCs w:val="22"/>
          <w:lang w:eastAsia="en-US"/>
        </w:rPr>
        <w:tab/>
      </w:r>
      <w:r w:rsidRPr="00EB05EF">
        <w:rPr>
          <w:b/>
          <w:spacing w:val="-2"/>
          <w:sz w:val="28"/>
          <w:szCs w:val="22"/>
          <w:lang w:eastAsia="en-US"/>
        </w:rPr>
        <w:t xml:space="preserve">документов, </w:t>
      </w:r>
      <w:r w:rsidRPr="00EB05EF">
        <w:rPr>
          <w:b/>
          <w:sz w:val="28"/>
          <w:szCs w:val="22"/>
          <w:lang w:eastAsia="en-US"/>
        </w:rPr>
        <w:t xml:space="preserve">регламентирующих взаимодействие ДОО с семьей. </w:t>
      </w:r>
      <w:r w:rsidRPr="00EB05EF">
        <w:rPr>
          <w:sz w:val="28"/>
          <w:szCs w:val="22"/>
          <w:lang w:eastAsia="en-US"/>
        </w:rPr>
        <w:t xml:space="preserve">Показатель составил </w:t>
      </w:r>
      <w:r w:rsidRPr="00EB05EF">
        <w:rPr>
          <w:spacing w:val="-2"/>
          <w:sz w:val="28"/>
          <w:szCs w:val="22"/>
          <w:lang w:eastAsia="en-US"/>
        </w:rPr>
        <w:t>100%.</w:t>
      </w:r>
    </w:p>
    <w:p w:rsidR="00EB05EF" w:rsidRPr="00EB05EF" w:rsidRDefault="00EB05EF" w:rsidP="007E6EFE">
      <w:pPr>
        <w:widowControl w:val="0"/>
        <w:autoSpaceDE w:val="0"/>
        <w:autoSpaceDN w:val="0"/>
        <w:spacing w:before="1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В образовательных учреждениях разработаны и размещены на официальных сайтах нормативно-правовые документы, регламентирующие взаимодействие образовательных учреждений с семьей: Устав, Положение о совете родителей, порядок приема в ДОО. В рабочие программы педагогов включен раздел «Взаимодействие с родителями воспитанников».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608"/>
        </w:tabs>
        <w:autoSpaceDE w:val="0"/>
        <w:autoSpaceDN w:val="0"/>
        <w:spacing w:before="3" w:line="320" w:lineRule="exact"/>
        <w:ind w:left="0" w:hanging="495"/>
        <w:jc w:val="both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EB05EF">
        <w:rPr>
          <w:b/>
          <w:bCs/>
          <w:sz w:val="28"/>
          <w:szCs w:val="28"/>
          <w:lang w:eastAsia="en-US"/>
        </w:rPr>
        <w:t>н</w:t>
      </w:r>
      <w:proofErr w:type="gramEnd"/>
      <w:r w:rsidRPr="00EB05EF">
        <w:rPr>
          <w:b/>
          <w:bCs/>
          <w:sz w:val="28"/>
          <w:szCs w:val="28"/>
          <w:lang w:eastAsia="en-US"/>
        </w:rPr>
        <w:t>аличие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единого</w:t>
      </w:r>
      <w:r w:rsidRPr="00EB05EF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информационного</w:t>
      </w:r>
      <w:r w:rsidRPr="00EB05EF">
        <w:rPr>
          <w:b/>
          <w:bCs/>
          <w:spacing w:val="-15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2"/>
          <w:sz w:val="28"/>
          <w:szCs w:val="28"/>
          <w:lang w:eastAsia="en-US"/>
        </w:rPr>
        <w:t>пространства;</w:t>
      </w:r>
    </w:p>
    <w:p w:rsidR="00EB05EF" w:rsidRPr="00EB05EF" w:rsidRDefault="00EB05EF" w:rsidP="007E6EFE">
      <w:pPr>
        <w:widowControl w:val="0"/>
        <w:autoSpaceDE w:val="0"/>
        <w:autoSpaceDN w:val="0"/>
        <w:ind w:right="121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На официальных сайтах образовательных учреждений созданы разделы «Взаимодействие с родителями воспитанников», в которых регулярно размещаются материалы для родителей (законных представителей), касающиеся вопросов образования и воспитания дошкольников. Взаимодействие с родителями (законными представителями) осуществляется посредством созданных родительских групп в мессенджерах </w:t>
      </w:r>
      <w:proofErr w:type="spellStart"/>
      <w:r w:rsidRPr="00EB05EF">
        <w:rPr>
          <w:sz w:val="28"/>
          <w:szCs w:val="28"/>
          <w:lang w:eastAsia="en-US"/>
        </w:rPr>
        <w:t>WhatsApp</w:t>
      </w:r>
      <w:proofErr w:type="spellEnd"/>
      <w:r w:rsidRPr="00EB05EF">
        <w:rPr>
          <w:sz w:val="28"/>
          <w:szCs w:val="28"/>
          <w:lang w:eastAsia="en-US"/>
        </w:rPr>
        <w:t xml:space="preserve"> и </w:t>
      </w:r>
      <w:proofErr w:type="spellStart"/>
      <w:r w:rsidRPr="00EB05EF">
        <w:rPr>
          <w:sz w:val="28"/>
          <w:szCs w:val="28"/>
          <w:lang w:eastAsia="en-US"/>
        </w:rPr>
        <w:t>Viber</w:t>
      </w:r>
      <w:proofErr w:type="spellEnd"/>
      <w:r w:rsidRPr="00EB05EF">
        <w:rPr>
          <w:sz w:val="28"/>
          <w:szCs w:val="28"/>
          <w:lang w:eastAsia="en-US"/>
        </w:rPr>
        <w:t xml:space="preserve">, информация о </w:t>
      </w:r>
      <w:r w:rsidRPr="00EB05EF">
        <w:rPr>
          <w:sz w:val="28"/>
          <w:szCs w:val="28"/>
          <w:lang w:eastAsia="en-US"/>
        </w:rPr>
        <w:lastRenderedPageBreak/>
        <w:t xml:space="preserve">проведении мероприятий размещается в сети </w:t>
      </w:r>
      <w:proofErr w:type="spellStart"/>
      <w:r w:rsidRPr="00EB05EF">
        <w:rPr>
          <w:sz w:val="28"/>
          <w:szCs w:val="28"/>
          <w:lang w:eastAsia="en-US"/>
        </w:rPr>
        <w:t>Instagram</w:t>
      </w:r>
      <w:proofErr w:type="spellEnd"/>
      <w:r w:rsidRPr="00EB05EF">
        <w:rPr>
          <w:sz w:val="28"/>
          <w:szCs w:val="28"/>
          <w:lang w:eastAsia="en-US"/>
        </w:rPr>
        <w:t>. В дистанционном режиме проводились консультации. Показатель составил 100%.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978"/>
        </w:tabs>
        <w:autoSpaceDE w:val="0"/>
        <w:autoSpaceDN w:val="0"/>
        <w:spacing w:before="4"/>
        <w:ind w:left="0" w:right="115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количество родителей (законных представителей) воспитанников ДОО, принявших участие в мероприятиях (образовательные проекты, мастер-классы, спортивные праздники, трудовые</w:t>
      </w:r>
      <w:r w:rsidRPr="00EB05E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акции,</w:t>
      </w:r>
      <w:r w:rsidRPr="00EB05E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родительские</w:t>
      </w:r>
      <w:r w:rsidRPr="00EB05E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собрания</w:t>
      </w:r>
      <w:r w:rsidRPr="00EB05E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и</w:t>
      </w:r>
      <w:r w:rsidRPr="00EB05E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др.)</w:t>
      </w:r>
      <w:r w:rsidRPr="00EB05EF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показатель</w:t>
      </w:r>
      <w:r w:rsidRPr="00EB05E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оценивался</w:t>
      </w:r>
      <w:r w:rsidRPr="00EB05E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по количеству всех родителей, принявших участие в мероприятиях.</w:t>
      </w:r>
    </w:p>
    <w:p w:rsidR="00EB05EF" w:rsidRPr="00EB05EF" w:rsidRDefault="00AB706A" w:rsidP="007E6EFE">
      <w:pPr>
        <w:widowControl w:val="0"/>
        <w:autoSpaceDE w:val="0"/>
        <w:autoSpaceDN w:val="0"/>
        <w:ind w:right="121" w:firstLine="99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</w:t>
      </w:r>
      <w:r w:rsidR="00EB05EF" w:rsidRPr="00EB05EF">
        <w:rPr>
          <w:sz w:val="28"/>
          <w:szCs w:val="28"/>
          <w:lang w:eastAsia="en-US"/>
        </w:rPr>
        <w:t xml:space="preserve">2021 года в связи с распространением коронавирусной инфекции значительное количество мероприятий было переведено на дистанционный формат. Тем не </w:t>
      </w:r>
      <w:proofErr w:type="gramStart"/>
      <w:r w:rsidR="00EB05EF" w:rsidRPr="00EB05EF">
        <w:rPr>
          <w:sz w:val="28"/>
          <w:szCs w:val="28"/>
          <w:lang w:eastAsia="en-US"/>
        </w:rPr>
        <w:t>менее</w:t>
      </w:r>
      <w:proofErr w:type="gramEnd"/>
      <w:r w:rsidR="00EB05EF" w:rsidRPr="00EB05EF">
        <w:rPr>
          <w:sz w:val="28"/>
          <w:szCs w:val="28"/>
          <w:lang w:eastAsia="en-US"/>
        </w:rPr>
        <w:t xml:space="preserve"> в течение года в мероприятиях, проводимых образовательными учреждениями приняли участие </w:t>
      </w:r>
      <w:r>
        <w:rPr>
          <w:sz w:val="28"/>
          <w:szCs w:val="28"/>
          <w:lang w:eastAsia="en-US"/>
        </w:rPr>
        <w:t xml:space="preserve">429 семьи. </w:t>
      </w:r>
      <w:r w:rsidR="00EB05EF" w:rsidRPr="00EB05EF">
        <w:rPr>
          <w:sz w:val="28"/>
          <w:szCs w:val="28"/>
          <w:lang w:eastAsia="en-US"/>
        </w:rPr>
        <w:t xml:space="preserve">Наиболее активными участниками мероприятий были родители воспитанников городских детских садов: </w:t>
      </w:r>
      <w:r>
        <w:rPr>
          <w:sz w:val="28"/>
          <w:szCs w:val="28"/>
          <w:lang w:eastAsia="en-US"/>
        </w:rPr>
        <w:t xml:space="preserve">МБДОУ Алексеевский </w:t>
      </w:r>
      <w:proofErr w:type="spellStart"/>
      <w:r>
        <w:rPr>
          <w:sz w:val="28"/>
          <w:szCs w:val="28"/>
          <w:lang w:eastAsia="en-US"/>
        </w:rPr>
        <w:t>д.</w:t>
      </w:r>
      <w:proofErr w:type="gramStart"/>
      <w:r>
        <w:rPr>
          <w:sz w:val="28"/>
          <w:szCs w:val="28"/>
          <w:lang w:eastAsia="en-US"/>
        </w:rPr>
        <w:t>с</w:t>
      </w:r>
      <w:proofErr w:type="spellEnd"/>
      <w:proofErr w:type="gramEnd"/>
      <w:r>
        <w:rPr>
          <w:sz w:val="28"/>
          <w:szCs w:val="28"/>
          <w:lang w:eastAsia="en-US"/>
        </w:rPr>
        <w:t xml:space="preserve">. «Сказка»,  МБДОУ Усть-Бузулукский </w:t>
      </w:r>
      <w:proofErr w:type="spellStart"/>
      <w:r>
        <w:rPr>
          <w:sz w:val="28"/>
          <w:szCs w:val="28"/>
          <w:lang w:eastAsia="en-US"/>
        </w:rPr>
        <w:t>д.с</w:t>
      </w:r>
      <w:proofErr w:type="spellEnd"/>
      <w:r>
        <w:rPr>
          <w:sz w:val="28"/>
          <w:szCs w:val="28"/>
          <w:lang w:eastAsia="en-US"/>
        </w:rPr>
        <w:t xml:space="preserve">. «Теремок», МБДОУ Яминский </w:t>
      </w:r>
      <w:proofErr w:type="spellStart"/>
      <w:r>
        <w:rPr>
          <w:sz w:val="28"/>
          <w:szCs w:val="28"/>
          <w:lang w:eastAsia="en-US"/>
        </w:rPr>
        <w:t>д.с</w:t>
      </w:r>
      <w:proofErr w:type="spellEnd"/>
      <w:r>
        <w:rPr>
          <w:sz w:val="28"/>
          <w:szCs w:val="28"/>
          <w:lang w:eastAsia="en-US"/>
        </w:rPr>
        <w:t>. «Радуга».</w:t>
      </w:r>
    </w:p>
    <w:p w:rsidR="00EB05EF" w:rsidRPr="00EB05EF" w:rsidRDefault="00EB05EF" w:rsidP="007E6EFE">
      <w:pPr>
        <w:widowControl w:val="0"/>
        <w:autoSpaceDE w:val="0"/>
        <w:autoSpaceDN w:val="0"/>
        <w:spacing w:before="2" w:line="322" w:lineRule="exact"/>
        <w:jc w:val="both"/>
        <w:rPr>
          <w:b/>
          <w:i/>
          <w:sz w:val="28"/>
          <w:szCs w:val="22"/>
          <w:lang w:eastAsia="en-US"/>
        </w:rPr>
      </w:pPr>
      <w:r w:rsidRPr="00EB05EF">
        <w:rPr>
          <w:b/>
          <w:i/>
          <w:sz w:val="28"/>
          <w:szCs w:val="22"/>
          <w:lang w:eastAsia="en-US"/>
        </w:rPr>
        <w:t>Удовлетворённость</w:t>
      </w:r>
      <w:r w:rsidRPr="00EB05EF">
        <w:rPr>
          <w:b/>
          <w:i/>
          <w:spacing w:val="-11"/>
          <w:sz w:val="28"/>
          <w:szCs w:val="22"/>
          <w:lang w:eastAsia="en-US"/>
        </w:rPr>
        <w:t xml:space="preserve"> </w:t>
      </w:r>
      <w:r w:rsidRPr="00EB05EF">
        <w:rPr>
          <w:b/>
          <w:i/>
          <w:sz w:val="28"/>
          <w:szCs w:val="22"/>
          <w:lang w:eastAsia="en-US"/>
        </w:rPr>
        <w:t>семьи</w:t>
      </w:r>
      <w:r w:rsidRPr="00EB05EF">
        <w:rPr>
          <w:b/>
          <w:i/>
          <w:spacing w:val="-14"/>
          <w:sz w:val="28"/>
          <w:szCs w:val="22"/>
          <w:lang w:eastAsia="en-US"/>
        </w:rPr>
        <w:t xml:space="preserve"> </w:t>
      </w:r>
      <w:r w:rsidRPr="00EB05EF">
        <w:rPr>
          <w:b/>
          <w:i/>
          <w:sz w:val="28"/>
          <w:szCs w:val="22"/>
          <w:lang w:eastAsia="en-US"/>
        </w:rPr>
        <w:t>образовательными</w:t>
      </w:r>
      <w:r w:rsidRPr="00EB05EF">
        <w:rPr>
          <w:b/>
          <w:i/>
          <w:spacing w:val="-14"/>
          <w:sz w:val="28"/>
          <w:szCs w:val="22"/>
          <w:lang w:eastAsia="en-US"/>
        </w:rPr>
        <w:t xml:space="preserve"> </w:t>
      </w:r>
      <w:r w:rsidRPr="00EB05EF">
        <w:rPr>
          <w:b/>
          <w:i/>
          <w:spacing w:val="-2"/>
          <w:sz w:val="28"/>
          <w:szCs w:val="22"/>
          <w:lang w:eastAsia="en-US"/>
        </w:rPr>
        <w:t>услугами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835"/>
        </w:tabs>
        <w:autoSpaceDE w:val="0"/>
        <w:autoSpaceDN w:val="0"/>
        <w:ind w:left="0" w:right="128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 xml:space="preserve">изучение удовлетворенности семьи образовательными </w:t>
      </w:r>
      <w:r w:rsidRPr="00EB05EF">
        <w:rPr>
          <w:b/>
          <w:bCs/>
          <w:spacing w:val="-2"/>
          <w:sz w:val="28"/>
          <w:szCs w:val="28"/>
          <w:lang w:eastAsia="en-US"/>
        </w:rPr>
        <w:t>услугами.</w:t>
      </w:r>
    </w:p>
    <w:p w:rsidR="00EB05EF" w:rsidRPr="00EB05EF" w:rsidRDefault="00EB05EF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Изучение </w:t>
      </w:r>
      <w:proofErr w:type="gramStart"/>
      <w:r w:rsidRPr="00EB05EF">
        <w:rPr>
          <w:sz w:val="28"/>
          <w:szCs w:val="28"/>
          <w:lang w:eastAsia="en-US"/>
        </w:rPr>
        <w:t>информации, полученной из образовательных учреждений показало</w:t>
      </w:r>
      <w:proofErr w:type="gramEnd"/>
      <w:r w:rsidRPr="00EB05EF">
        <w:rPr>
          <w:sz w:val="28"/>
          <w:szCs w:val="28"/>
          <w:lang w:eastAsia="en-US"/>
        </w:rPr>
        <w:t>, что по результатам проведенного анкетирования родителей на предмет их удовлетворен</w:t>
      </w:r>
      <w:r w:rsidR="001F2BF5">
        <w:rPr>
          <w:sz w:val="28"/>
          <w:szCs w:val="28"/>
          <w:lang w:eastAsia="en-US"/>
        </w:rPr>
        <w:t>ности образовательными услугами</w:t>
      </w:r>
      <w:r w:rsidRPr="001F2BF5">
        <w:rPr>
          <w:sz w:val="28"/>
          <w:szCs w:val="28"/>
          <w:lang w:eastAsia="en-US"/>
        </w:rPr>
        <w:t>.</w:t>
      </w:r>
      <w:r w:rsidRPr="00EB05EF">
        <w:rPr>
          <w:sz w:val="28"/>
          <w:szCs w:val="28"/>
          <w:lang w:eastAsia="en-US"/>
        </w:rPr>
        <w:t xml:space="preserve"> В опросах приняли участие родители </w:t>
      </w:r>
      <w:r w:rsidR="005700F4">
        <w:rPr>
          <w:sz w:val="28"/>
          <w:szCs w:val="28"/>
          <w:lang w:eastAsia="en-US"/>
        </w:rPr>
        <w:t>429</w:t>
      </w:r>
      <w:r w:rsidRPr="00EB05EF">
        <w:rPr>
          <w:sz w:val="28"/>
          <w:szCs w:val="28"/>
          <w:lang w:eastAsia="en-US"/>
        </w:rPr>
        <w:t xml:space="preserve"> воспитанников. Были оценены: качество предоставления образовательных услуг, взаимодействие воспитателя с детьми, родителями.</w:t>
      </w:r>
    </w:p>
    <w:p w:rsidR="00EB05EF" w:rsidRPr="00EB05EF" w:rsidRDefault="00EB05EF" w:rsidP="007E6EFE">
      <w:pPr>
        <w:widowControl w:val="0"/>
        <w:autoSpaceDE w:val="0"/>
        <w:autoSpaceDN w:val="0"/>
        <w:spacing w:before="72" w:line="322" w:lineRule="exact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EB05EF">
        <w:rPr>
          <w:b/>
          <w:bCs/>
          <w:i/>
          <w:iCs/>
          <w:sz w:val="28"/>
          <w:szCs w:val="28"/>
          <w:lang w:eastAsia="en-US"/>
        </w:rPr>
        <w:t>Индивидуальная</w:t>
      </w:r>
      <w:r w:rsidRPr="00EB05EF">
        <w:rPr>
          <w:b/>
          <w:bCs/>
          <w:i/>
          <w:iCs/>
          <w:spacing w:val="-7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поддержка</w:t>
      </w:r>
      <w:r w:rsidRPr="00EB05EF">
        <w:rPr>
          <w:b/>
          <w:bCs/>
          <w:i/>
          <w:iCs/>
          <w:spacing w:val="-7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развития</w:t>
      </w:r>
      <w:r w:rsidRPr="00EB05EF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детей</w:t>
      </w:r>
      <w:r w:rsidRPr="00EB05EF">
        <w:rPr>
          <w:b/>
          <w:bCs/>
          <w:i/>
          <w:iCs/>
          <w:spacing w:val="-9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z w:val="28"/>
          <w:szCs w:val="28"/>
          <w:lang w:eastAsia="en-US"/>
        </w:rPr>
        <w:t>в</w:t>
      </w:r>
      <w:r w:rsidRPr="00EB05EF">
        <w:rPr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EB05EF">
        <w:rPr>
          <w:b/>
          <w:bCs/>
          <w:i/>
          <w:iCs/>
          <w:spacing w:val="-2"/>
          <w:sz w:val="28"/>
          <w:szCs w:val="28"/>
          <w:lang w:eastAsia="en-US"/>
        </w:rPr>
        <w:t>семье</w:t>
      </w:r>
    </w:p>
    <w:p w:rsidR="00EB05EF" w:rsidRPr="00EB05EF" w:rsidRDefault="00096818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1.5. </w:t>
      </w:r>
      <w:r w:rsidR="00EB05EF" w:rsidRPr="00EB05EF">
        <w:rPr>
          <w:b/>
          <w:sz w:val="28"/>
          <w:szCs w:val="22"/>
          <w:lang w:eastAsia="en-US"/>
        </w:rPr>
        <w:t xml:space="preserve"> наличие разнообразных форм поддержки развития ребенка в семье (с учетом ее специфики); в работе с семьей используются интересные формы взаимодействия (мастер-классы, семинар</w:t>
      </w:r>
      <w:proofErr w:type="gramStart"/>
      <w:r w:rsidR="00EB05EF" w:rsidRPr="00EB05EF">
        <w:rPr>
          <w:b/>
          <w:sz w:val="28"/>
          <w:szCs w:val="22"/>
          <w:lang w:eastAsia="en-US"/>
        </w:rPr>
        <w:t>ы-</w:t>
      </w:r>
      <w:proofErr w:type="gramEnd"/>
      <w:r w:rsidR="00EB05EF" w:rsidRPr="00EB05EF">
        <w:rPr>
          <w:b/>
          <w:sz w:val="28"/>
          <w:szCs w:val="22"/>
          <w:lang w:eastAsia="en-US"/>
        </w:rPr>
        <w:t xml:space="preserve"> практикумы, конференции, музыкальные встречи и т. д.). </w:t>
      </w:r>
      <w:r w:rsidR="00EB05EF" w:rsidRPr="00EB05EF">
        <w:rPr>
          <w:sz w:val="28"/>
          <w:szCs w:val="22"/>
          <w:lang w:eastAsia="en-US"/>
        </w:rPr>
        <w:t>Используются также и традиционные формы работы, такие как родительские собрания, консультации, анкетирование, привлечение родителей к активному участию</w:t>
      </w:r>
      <w:r w:rsidR="00EB05EF" w:rsidRPr="00EB05EF">
        <w:rPr>
          <w:spacing w:val="80"/>
          <w:sz w:val="28"/>
          <w:szCs w:val="22"/>
          <w:lang w:eastAsia="en-US"/>
        </w:rPr>
        <w:t xml:space="preserve"> </w:t>
      </w:r>
      <w:r w:rsidR="00EB05EF" w:rsidRPr="00EB05EF">
        <w:rPr>
          <w:sz w:val="28"/>
          <w:szCs w:val="22"/>
          <w:lang w:eastAsia="en-US"/>
        </w:rPr>
        <w:t>в жизни группы и детского сада (праздники, организация выставок рисунков по комплексно-тематическому планированию). В образовательных учреждениях функционируют консультационные пункты для родителей (законных представителей) детей дошкольного возраста по оказанию методической, психолого-педагогической и консультативной помощи.</w:t>
      </w:r>
    </w:p>
    <w:p w:rsidR="00EB05EF" w:rsidRPr="00EB05EF" w:rsidRDefault="00EB05EF" w:rsidP="007E6EFE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EB05EF" w:rsidRPr="00096818" w:rsidRDefault="00EB05EF" w:rsidP="007E6EFE">
      <w:pPr>
        <w:widowControl w:val="0"/>
        <w:numPr>
          <w:ilvl w:val="0"/>
          <w:numId w:val="19"/>
        </w:numPr>
        <w:tabs>
          <w:tab w:val="left" w:pos="1571"/>
        </w:tabs>
        <w:autoSpaceDE w:val="0"/>
        <w:autoSpaceDN w:val="0"/>
        <w:ind w:left="0" w:right="115" w:firstLine="994"/>
        <w:jc w:val="both"/>
        <w:outlineLvl w:val="0"/>
        <w:rPr>
          <w:bCs/>
          <w:sz w:val="28"/>
          <w:szCs w:val="28"/>
          <w:lang w:eastAsia="en-US"/>
        </w:rPr>
      </w:pPr>
      <w:hyperlink r:id="rId10" w:history="1">
        <w:r w:rsidRPr="00096818">
          <w:rPr>
            <w:bCs/>
            <w:sz w:val="28"/>
            <w:szCs w:val="28"/>
            <w:lang w:eastAsia="en-US"/>
          </w:rPr>
          <w:t>Обеспечение здоровья, безопасности, качества услуг по</w:t>
        </w:r>
      </w:hyperlink>
      <w:r w:rsidRPr="00096818">
        <w:rPr>
          <w:bCs/>
          <w:sz w:val="28"/>
          <w:szCs w:val="28"/>
          <w:lang w:eastAsia="en-US"/>
        </w:rPr>
        <w:t xml:space="preserve"> </w:t>
      </w:r>
      <w:hyperlink r:id="rId11" w:history="1">
        <w:r w:rsidRPr="00096818">
          <w:rPr>
            <w:bCs/>
            <w:sz w:val="28"/>
            <w:szCs w:val="28"/>
            <w:lang w:eastAsia="en-US"/>
          </w:rPr>
          <w:t>присмотру и уходу.</w:t>
        </w:r>
      </w:hyperlink>
    </w:p>
    <w:p w:rsidR="00EB05EF" w:rsidRPr="00EB05EF" w:rsidRDefault="00EB05EF" w:rsidP="007E6EFE">
      <w:pPr>
        <w:widowControl w:val="0"/>
        <w:autoSpaceDE w:val="0"/>
        <w:autoSpaceDN w:val="0"/>
        <w:ind w:right="127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Обеспечение здоровья, безопасности, качества услуг по присмотру и уходу оценивается по следующим показателям: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800"/>
        </w:tabs>
        <w:autoSpaceDE w:val="0"/>
        <w:autoSpaceDN w:val="0"/>
        <w:spacing w:before="4"/>
        <w:ind w:left="0" w:right="124" w:firstLine="994"/>
        <w:jc w:val="both"/>
        <w:rPr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>Наличие мероприятий по сохранению и укреплению здоровья воспитанников</w:t>
      </w:r>
      <w:r w:rsidRPr="00EB05EF">
        <w:rPr>
          <w:sz w:val="28"/>
          <w:szCs w:val="22"/>
          <w:lang w:eastAsia="en-US"/>
        </w:rPr>
        <w:t xml:space="preserve">-мероприятия по сохранению и укреплению здоровья воспитанников включены в образовательные программы всех образовательных учреждений, реализующих программы дошкольного </w:t>
      </w:r>
      <w:r w:rsidRPr="00EB05EF">
        <w:rPr>
          <w:spacing w:val="-2"/>
          <w:sz w:val="28"/>
          <w:szCs w:val="22"/>
          <w:lang w:eastAsia="en-US"/>
        </w:rPr>
        <w:t>образования.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728"/>
        </w:tabs>
        <w:autoSpaceDE w:val="0"/>
        <w:autoSpaceDN w:val="0"/>
        <w:ind w:left="0" w:right="127" w:firstLine="994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Обеспечение комплексной безопасности в ДОО созданы необходимые условия:</w:t>
      </w:r>
    </w:p>
    <w:p w:rsidR="00EB05EF" w:rsidRPr="00EB05EF" w:rsidRDefault="00EB05EF" w:rsidP="007E6EFE">
      <w:pPr>
        <w:widowControl w:val="0"/>
        <w:autoSpaceDE w:val="0"/>
        <w:autoSpaceDN w:val="0"/>
        <w:spacing w:line="316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-осуществляется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пропускной</w:t>
      </w:r>
      <w:r w:rsidRPr="00EB05EF">
        <w:rPr>
          <w:spacing w:val="-1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режим</w:t>
      </w:r>
      <w:r w:rsidRPr="00EB05EF">
        <w:rPr>
          <w:spacing w:val="-1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</w:t>
      </w:r>
      <w:r w:rsidRPr="00EB05EF">
        <w:rPr>
          <w:spacing w:val="-12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образовательных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учреждениях</w:t>
      </w:r>
      <w:r w:rsidR="00096818">
        <w:rPr>
          <w:spacing w:val="-2"/>
          <w:sz w:val="28"/>
          <w:szCs w:val="28"/>
          <w:lang w:eastAsia="en-US"/>
        </w:rPr>
        <w:t>;</w:t>
      </w:r>
    </w:p>
    <w:p w:rsidR="00EB05EF" w:rsidRPr="00EB05EF" w:rsidRDefault="00EB05EF" w:rsidP="007E6EFE">
      <w:pPr>
        <w:widowControl w:val="0"/>
        <w:autoSpaceDE w:val="0"/>
        <w:autoSpaceDN w:val="0"/>
        <w:ind w:right="128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u w:val="single"/>
          <w:lang w:eastAsia="en-US"/>
        </w:rPr>
        <w:t>-</w:t>
      </w:r>
      <w:r w:rsidRPr="00EB05EF">
        <w:rPr>
          <w:sz w:val="28"/>
          <w:szCs w:val="28"/>
          <w:lang w:eastAsia="en-US"/>
        </w:rPr>
        <w:t xml:space="preserve">имеется ограждение по всему периметру территории образовательного </w:t>
      </w:r>
      <w:r w:rsidRPr="00EB05EF">
        <w:rPr>
          <w:sz w:val="28"/>
          <w:szCs w:val="28"/>
          <w:lang w:eastAsia="en-US"/>
        </w:rPr>
        <w:lastRenderedPageBreak/>
        <w:t>учреждения;</w:t>
      </w:r>
    </w:p>
    <w:p w:rsidR="00EB05EF" w:rsidRPr="00EB05EF" w:rsidRDefault="00EB05EF" w:rsidP="007E6EFE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-установлена</w:t>
      </w:r>
      <w:r w:rsidRPr="00EB05EF">
        <w:rPr>
          <w:spacing w:val="-16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система</w:t>
      </w:r>
      <w:r w:rsidRPr="00EB05EF">
        <w:rPr>
          <w:spacing w:val="-15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наружного</w:t>
      </w:r>
      <w:r w:rsidRPr="00EB05EF">
        <w:rPr>
          <w:spacing w:val="-1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видеонаблюдения-</w:t>
      </w:r>
      <w:r w:rsidRPr="00EB05EF">
        <w:rPr>
          <w:spacing w:val="-4"/>
          <w:sz w:val="28"/>
          <w:szCs w:val="28"/>
          <w:lang w:eastAsia="en-US"/>
        </w:rPr>
        <w:t>100%</w:t>
      </w:r>
    </w:p>
    <w:p w:rsidR="00EB05EF" w:rsidRPr="00EB05EF" w:rsidRDefault="00EB05EF" w:rsidP="007E6EFE">
      <w:pPr>
        <w:widowControl w:val="0"/>
        <w:autoSpaceDE w:val="0"/>
        <w:autoSpaceDN w:val="0"/>
        <w:ind w:right="129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-установлена система автоматической пожарной сигнализации с выводом на пульт «01» пожарной части-100%</w:t>
      </w:r>
    </w:p>
    <w:p w:rsidR="00EB05EF" w:rsidRPr="00EB05EF" w:rsidRDefault="00EB05EF" w:rsidP="007E6EFE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-имеются</w:t>
      </w:r>
      <w:r w:rsidRPr="00EB05EF">
        <w:rPr>
          <w:spacing w:val="-1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</w:t>
      </w:r>
      <w:r w:rsidRPr="00EB05EF">
        <w:rPr>
          <w:spacing w:val="-14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наличии</w:t>
      </w:r>
      <w:r w:rsidRPr="00EB05EF">
        <w:rPr>
          <w:spacing w:val="-13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необходимые</w:t>
      </w:r>
      <w:r w:rsidRPr="00EB05EF">
        <w:rPr>
          <w:spacing w:val="-1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средства</w:t>
      </w:r>
      <w:r w:rsidRPr="00EB05EF">
        <w:rPr>
          <w:spacing w:val="-11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пожаротушения-</w:t>
      </w:r>
      <w:r w:rsidRPr="00EB05EF">
        <w:rPr>
          <w:spacing w:val="-4"/>
          <w:sz w:val="28"/>
          <w:szCs w:val="28"/>
          <w:lang w:eastAsia="en-US"/>
        </w:rPr>
        <w:t>100%</w:t>
      </w:r>
    </w:p>
    <w:p w:rsidR="00EB05EF" w:rsidRPr="00EB05EF" w:rsidRDefault="00EB05EF" w:rsidP="007E6EFE">
      <w:pPr>
        <w:widowControl w:val="0"/>
        <w:numPr>
          <w:ilvl w:val="0"/>
          <w:numId w:val="20"/>
        </w:numPr>
        <w:tabs>
          <w:tab w:val="left" w:pos="1277"/>
        </w:tabs>
        <w:autoSpaceDE w:val="0"/>
        <w:autoSpaceDN w:val="0"/>
        <w:spacing w:line="322" w:lineRule="exact"/>
        <w:ind w:left="0" w:hanging="164"/>
        <w:jc w:val="both"/>
        <w:rPr>
          <w:sz w:val="28"/>
          <w:szCs w:val="22"/>
          <w:lang w:eastAsia="en-US"/>
        </w:rPr>
      </w:pPr>
      <w:r w:rsidRPr="00EB05EF">
        <w:rPr>
          <w:sz w:val="28"/>
          <w:szCs w:val="22"/>
          <w:lang w:eastAsia="en-US"/>
        </w:rPr>
        <w:t>установлена</w:t>
      </w:r>
      <w:r w:rsidRPr="00EB05EF">
        <w:rPr>
          <w:spacing w:val="-16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кнопка</w:t>
      </w:r>
      <w:r w:rsidRPr="00EB05EF">
        <w:rPr>
          <w:spacing w:val="-16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тревожной</w:t>
      </w:r>
      <w:r w:rsidRPr="00EB05EF">
        <w:rPr>
          <w:spacing w:val="-17"/>
          <w:sz w:val="28"/>
          <w:szCs w:val="22"/>
          <w:lang w:eastAsia="en-US"/>
        </w:rPr>
        <w:t xml:space="preserve"> </w:t>
      </w:r>
      <w:r w:rsidRPr="00EB05EF">
        <w:rPr>
          <w:sz w:val="28"/>
          <w:szCs w:val="22"/>
          <w:lang w:eastAsia="en-US"/>
        </w:rPr>
        <w:t>сигнализации-</w:t>
      </w:r>
      <w:r w:rsidRPr="00EB05EF">
        <w:rPr>
          <w:spacing w:val="-4"/>
          <w:sz w:val="28"/>
          <w:szCs w:val="22"/>
          <w:lang w:eastAsia="en-US"/>
        </w:rPr>
        <w:t>100%</w:t>
      </w:r>
    </w:p>
    <w:p w:rsidR="00EB05EF" w:rsidRPr="00EB05EF" w:rsidRDefault="00EB05EF" w:rsidP="007E6EFE">
      <w:pPr>
        <w:widowControl w:val="0"/>
        <w:autoSpaceDE w:val="0"/>
        <w:autoSpaceDN w:val="0"/>
        <w:ind w:right="130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Работники образовательных учреждений проходят регулярное </w:t>
      </w:r>
      <w:proofErr w:type="gramStart"/>
      <w:r w:rsidRPr="00EB05EF">
        <w:rPr>
          <w:sz w:val="28"/>
          <w:szCs w:val="28"/>
          <w:lang w:eastAsia="en-US"/>
        </w:rPr>
        <w:t>обучение по ТБ</w:t>
      </w:r>
      <w:proofErr w:type="gramEnd"/>
      <w:r w:rsidRPr="00EB05EF">
        <w:rPr>
          <w:sz w:val="28"/>
          <w:szCs w:val="28"/>
          <w:lang w:eastAsia="en-US"/>
        </w:rPr>
        <w:t>, охране труда и действиям в чрезвычайных ситуациях</w:t>
      </w:r>
    </w:p>
    <w:p w:rsidR="00EB05EF" w:rsidRPr="00EB05EF" w:rsidRDefault="00EB05EF" w:rsidP="007E6EFE">
      <w:pPr>
        <w:widowControl w:val="0"/>
        <w:autoSpaceDE w:val="0"/>
        <w:autoSpaceDN w:val="0"/>
        <w:ind w:right="129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В образовательных учреждениях имеются разработанные локальные акты, устанавливающие требования к обеспечению комплексной безопасности обучающихся.</w:t>
      </w:r>
    </w:p>
    <w:p w:rsidR="00EB05EF" w:rsidRPr="00EB05EF" w:rsidRDefault="00EB05EF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Особое значение в воспитании здорового ребёнка играют физкультурные занятия. </w:t>
      </w:r>
      <w:proofErr w:type="gramStart"/>
      <w:r w:rsidRPr="00EB05EF">
        <w:rPr>
          <w:sz w:val="28"/>
          <w:szCs w:val="28"/>
          <w:lang w:eastAsia="en-US"/>
        </w:rPr>
        <w:t>Педагоги используют разнообразные варианты проведения физкультурно-оздоровительной работы: утренняя гимнастика; классические, игровые, сюжетные и тематические занятия; дни здоровья, сюжетно - игровые занятия, занятия - путешествия:</w:t>
      </w:r>
      <w:proofErr w:type="gramEnd"/>
      <w:r w:rsidRPr="00EB05EF">
        <w:rPr>
          <w:sz w:val="28"/>
          <w:szCs w:val="28"/>
          <w:lang w:eastAsia="en-US"/>
        </w:rPr>
        <w:t xml:space="preserve"> «Прогулка в лес», «Мы спортсмены», «Если хочешь быть здоров». Информация о проведенных мероприятиях</w:t>
      </w:r>
      <w:r w:rsidRPr="00EB05EF">
        <w:rPr>
          <w:spacing w:val="74"/>
          <w:sz w:val="28"/>
          <w:szCs w:val="28"/>
          <w:lang w:eastAsia="en-US"/>
        </w:rPr>
        <w:t xml:space="preserve">   </w:t>
      </w:r>
      <w:r w:rsidRPr="00EB05EF">
        <w:rPr>
          <w:sz w:val="28"/>
          <w:szCs w:val="28"/>
          <w:lang w:eastAsia="en-US"/>
        </w:rPr>
        <w:t>регулярно</w:t>
      </w:r>
      <w:r w:rsidRPr="00EB05EF">
        <w:rPr>
          <w:spacing w:val="75"/>
          <w:sz w:val="28"/>
          <w:szCs w:val="28"/>
          <w:lang w:eastAsia="en-US"/>
        </w:rPr>
        <w:t xml:space="preserve">   </w:t>
      </w:r>
      <w:r w:rsidRPr="00EB05EF">
        <w:rPr>
          <w:sz w:val="28"/>
          <w:szCs w:val="28"/>
          <w:lang w:eastAsia="en-US"/>
        </w:rPr>
        <w:t>размещается</w:t>
      </w:r>
      <w:r w:rsidRPr="00EB05EF">
        <w:rPr>
          <w:spacing w:val="76"/>
          <w:sz w:val="28"/>
          <w:szCs w:val="28"/>
          <w:lang w:eastAsia="en-US"/>
        </w:rPr>
        <w:t xml:space="preserve">   </w:t>
      </w:r>
      <w:r w:rsidRPr="00EB05EF">
        <w:rPr>
          <w:sz w:val="28"/>
          <w:szCs w:val="28"/>
          <w:lang w:eastAsia="en-US"/>
        </w:rPr>
        <w:t>на</w:t>
      </w:r>
      <w:r w:rsidRPr="00EB05EF">
        <w:rPr>
          <w:spacing w:val="76"/>
          <w:sz w:val="28"/>
          <w:szCs w:val="28"/>
          <w:lang w:eastAsia="en-US"/>
        </w:rPr>
        <w:t xml:space="preserve">   </w:t>
      </w:r>
      <w:r w:rsidRPr="00EB05EF">
        <w:rPr>
          <w:sz w:val="28"/>
          <w:szCs w:val="28"/>
          <w:lang w:eastAsia="en-US"/>
        </w:rPr>
        <w:t>официальных</w:t>
      </w:r>
      <w:r w:rsidRPr="00EB05EF">
        <w:rPr>
          <w:spacing w:val="74"/>
          <w:sz w:val="28"/>
          <w:szCs w:val="28"/>
          <w:lang w:eastAsia="en-US"/>
        </w:rPr>
        <w:t xml:space="preserve">   </w:t>
      </w:r>
      <w:r w:rsidRPr="00EB05EF">
        <w:rPr>
          <w:spacing w:val="-2"/>
          <w:sz w:val="28"/>
          <w:szCs w:val="28"/>
          <w:lang w:eastAsia="en-US"/>
        </w:rPr>
        <w:t>сайтах</w:t>
      </w:r>
      <w:r w:rsidR="003E1F60">
        <w:rPr>
          <w:spacing w:val="-2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образовательных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>учреждений.</w:t>
      </w:r>
      <w:r w:rsidRPr="00EB05EF">
        <w:rPr>
          <w:sz w:val="28"/>
          <w:szCs w:val="28"/>
          <w:lang w:eastAsia="en-US"/>
        </w:rPr>
        <w:tab/>
      </w:r>
      <w:r w:rsidR="003E1F60">
        <w:rPr>
          <w:spacing w:val="-2"/>
          <w:sz w:val="28"/>
          <w:szCs w:val="28"/>
          <w:lang w:eastAsia="en-US"/>
        </w:rPr>
        <w:t xml:space="preserve">Физкультурно - оздоровительная </w:t>
      </w:r>
      <w:r w:rsidRPr="00EB05EF">
        <w:rPr>
          <w:spacing w:val="-2"/>
          <w:sz w:val="28"/>
          <w:szCs w:val="28"/>
          <w:lang w:eastAsia="en-US"/>
        </w:rPr>
        <w:t xml:space="preserve">работа </w:t>
      </w:r>
      <w:r w:rsidRPr="00EB05EF">
        <w:rPr>
          <w:sz w:val="28"/>
          <w:szCs w:val="28"/>
          <w:lang w:eastAsia="en-US"/>
        </w:rPr>
        <w:t>осуществляется в следующих формах:</w:t>
      </w:r>
    </w:p>
    <w:p w:rsidR="00EB05EF" w:rsidRPr="00EB05EF" w:rsidRDefault="00EB05EF" w:rsidP="007E6EFE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-утренний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прием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детей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на</w:t>
      </w:r>
      <w:r w:rsidRPr="00EB05EF">
        <w:rPr>
          <w:spacing w:val="-6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свежем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воздухе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(в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теплый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период</w:t>
      </w:r>
      <w:r w:rsidRPr="00EB05EF">
        <w:rPr>
          <w:spacing w:val="-5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года);</w:t>
      </w:r>
    </w:p>
    <w:p w:rsidR="00EB05EF" w:rsidRPr="00EB05EF" w:rsidRDefault="00EB05EF" w:rsidP="007E6EFE">
      <w:pPr>
        <w:widowControl w:val="0"/>
        <w:autoSpaceDE w:val="0"/>
        <w:autoSpaceDN w:val="0"/>
        <w:spacing w:line="242" w:lineRule="auto"/>
        <w:ind w:right="124" w:firstLine="994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-проведение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утренней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гимнастики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(на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свежем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воздухе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в</w:t>
      </w:r>
      <w:r w:rsidRPr="00EB05EF">
        <w:rPr>
          <w:spacing w:val="8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теплый период года),</w:t>
      </w:r>
    </w:p>
    <w:p w:rsidR="00EB05EF" w:rsidRPr="00EB05EF" w:rsidRDefault="00EB05EF" w:rsidP="007E6EFE">
      <w:pPr>
        <w:widowControl w:val="0"/>
        <w:numPr>
          <w:ilvl w:val="0"/>
          <w:numId w:val="20"/>
        </w:numPr>
        <w:tabs>
          <w:tab w:val="left" w:pos="1378"/>
        </w:tabs>
        <w:autoSpaceDE w:val="0"/>
        <w:autoSpaceDN w:val="0"/>
        <w:ind w:left="0" w:right="121" w:firstLine="1066"/>
        <w:rPr>
          <w:sz w:val="28"/>
          <w:szCs w:val="22"/>
          <w:lang w:eastAsia="en-US"/>
        </w:rPr>
      </w:pPr>
      <w:r w:rsidRPr="00EB05EF">
        <w:rPr>
          <w:sz w:val="28"/>
          <w:szCs w:val="22"/>
          <w:lang w:eastAsia="en-US"/>
        </w:rPr>
        <w:t>физкультурных минуток, динамических пауз, игр с движениями в свободной деятельности;</w:t>
      </w:r>
    </w:p>
    <w:p w:rsidR="00EB05EF" w:rsidRPr="00767DE4" w:rsidRDefault="00EB05EF" w:rsidP="007E6EFE">
      <w:pPr>
        <w:widowControl w:val="0"/>
        <w:tabs>
          <w:tab w:val="left" w:pos="3341"/>
          <w:tab w:val="left" w:pos="5180"/>
          <w:tab w:val="left" w:pos="7005"/>
          <w:tab w:val="left" w:pos="8321"/>
        </w:tabs>
        <w:autoSpaceDE w:val="0"/>
        <w:autoSpaceDN w:val="0"/>
        <w:spacing w:line="321" w:lineRule="exact"/>
        <w:rPr>
          <w:sz w:val="28"/>
          <w:szCs w:val="28"/>
          <w:lang w:eastAsia="en-US"/>
        </w:rPr>
        <w:sectPr w:rsidR="00EB05EF" w:rsidRPr="00767DE4" w:rsidSect="007E6EFE">
          <w:pgSz w:w="11910" w:h="16840"/>
          <w:pgMar w:top="1040" w:right="849" w:bottom="280" w:left="1134" w:header="720" w:footer="720" w:gutter="0"/>
          <w:cols w:space="720"/>
        </w:sectPr>
      </w:pPr>
      <w:r w:rsidRPr="00EB05EF">
        <w:rPr>
          <w:w w:val="95"/>
          <w:sz w:val="28"/>
          <w:szCs w:val="28"/>
          <w:lang w:eastAsia="en-US"/>
        </w:rPr>
        <w:t>-</w:t>
      </w:r>
      <w:r w:rsidRPr="00EB05EF">
        <w:rPr>
          <w:spacing w:val="-2"/>
          <w:w w:val="95"/>
          <w:sz w:val="28"/>
          <w:szCs w:val="28"/>
          <w:lang w:eastAsia="en-US"/>
        </w:rPr>
        <w:t>организованная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>двигательная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>деятельность</w:t>
      </w:r>
      <w:r w:rsidRPr="00EB05EF">
        <w:rPr>
          <w:sz w:val="28"/>
          <w:szCs w:val="28"/>
          <w:lang w:eastAsia="en-US"/>
        </w:rPr>
        <w:tab/>
      </w:r>
      <w:r w:rsidRPr="00EB05EF">
        <w:rPr>
          <w:spacing w:val="-2"/>
          <w:sz w:val="28"/>
          <w:szCs w:val="28"/>
          <w:lang w:eastAsia="en-US"/>
        </w:rPr>
        <w:t>согласно</w:t>
      </w:r>
      <w:r w:rsidRPr="00EB05EF">
        <w:rPr>
          <w:sz w:val="28"/>
          <w:szCs w:val="28"/>
          <w:lang w:eastAsia="en-US"/>
        </w:rPr>
        <w:tab/>
      </w:r>
      <w:proofErr w:type="gramStart"/>
      <w:r w:rsidRPr="00EB05EF">
        <w:rPr>
          <w:spacing w:val="-2"/>
          <w:sz w:val="28"/>
          <w:szCs w:val="28"/>
          <w:lang w:eastAsia="en-US"/>
        </w:rPr>
        <w:t>учебному</w:t>
      </w:r>
      <w:proofErr w:type="gramEnd"/>
    </w:p>
    <w:p w:rsidR="00EB05EF" w:rsidRPr="00262CF1" w:rsidRDefault="00EB05EF" w:rsidP="007E6EFE">
      <w:pPr>
        <w:widowControl w:val="0"/>
        <w:autoSpaceDE w:val="0"/>
        <w:autoSpaceDN w:val="0"/>
        <w:spacing w:line="314" w:lineRule="exact"/>
        <w:rPr>
          <w:sz w:val="28"/>
          <w:szCs w:val="28"/>
          <w:lang w:eastAsia="en-US"/>
        </w:rPr>
      </w:pPr>
      <w:r w:rsidRPr="00EB05EF">
        <w:rPr>
          <w:spacing w:val="-2"/>
          <w:sz w:val="28"/>
          <w:szCs w:val="28"/>
          <w:lang w:eastAsia="en-US"/>
        </w:rPr>
        <w:lastRenderedPageBreak/>
        <w:t>плану</w:t>
      </w:r>
      <w:r w:rsidR="00262CF1">
        <w:rPr>
          <w:spacing w:val="-2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(с</w:t>
      </w:r>
      <w:r w:rsidRPr="00EB05EF">
        <w:rPr>
          <w:spacing w:val="-9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обязательным</w:t>
      </w:r>
      <w:r w:rsidRPr="00EB05EF">
        <w:rPr>
          <w:spacing w:val="-6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проведением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одного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занятия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на</w:t>
      </w:r>
      <w:r w:rsidRPr="00EB05EF">
        <w:rPr>
          <w:spacing w:val="-8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>свежем</w:t>
      </w:r>
      <w:r w:rsidRPr="00EB05EF">
        <w:rPr>
          <w:spacing w:val="-7"/>
          <w:sz w:val="28"/>
          <w:szCs w:val="28"/>
          <w:lang w:eastAsia="en-US"/>
        </w:rPr>
        <w:t xml:space="preserve"> </w:t>
      </w:r>
      <w:r w:rsidRPr="00EB05EF">
        <w:rPr>
          <w:spacing w:val="-2"/>
          <w:sz w:val="28"/>
          <w:szCs w:val="28"/>
          <w:lang w:eastAsia="en-US"/>
        </w:rPr>
        <w:t>воздухе);</w:t>
      </w:r>
    </w:p>
    <w:p w:rsidR="00EB05EF" w:rsidRPr="00EB05EF" w:rsidRDefault="00262CF1" w:rsidP="007E6EFE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             </w:t>
      </w:r>
      <w:r w:rsidR="00EB05EF" w:rsidRPr="00EB05EF">
        <w:rPr>
          <w:w w:val="95"/>
          <w:sz w:val="28"/>
          <w:szCs w:val="28"/>
          <w:lang w:eastAsia="en-US"/>
        </w:rPr>
        <w:t>-музыкально-ритмические</w:t>
      </w:r>
      <w:r w:rsidR="00EB05EF" w:rsidRPr="00EB05EF">
        <w:rPr>
          <w:spacing w:val="32"/>
          <w:sz w:val="28"/>
          <w:szCs w:val="28"/>
          <w:lang w:eastAsia="en-US"/>
        </w:rPr>
        <w:t xml:space="preserve">  </w:t>
      </w:r>
      <w:r w:rsidR="00EB05EF" w:rsidRPr="00EB05EF">
        <w:rPr>
          <w:spacing w:val="-2"/>
          <w:w w:val="95"/>
          <w:sz w:val="28"/>
          <w:szCs w:val="28"/>
          <w:lang w:eastAsia="en-US"/>
        </w:rPr>
        <w:t>движения;</w:t>
      </w:r>
    </w:p>
    <w:p w:rsidR="00262CF1" w:rsidRDefault="00262CF1" w:rsidP="007E6EFE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="00EB05EF" w:rsidRPr="00EB05EF">
        <w:rPr>
          <w:sz w:val="28"/>
          <w:szCs w:val="28"/>
          <w:lang w:eastAsia="en-US"/>
        </w:rPr>
        <w:t>-спортивные</w:t>
      </w:r>
      <w:r w:rsidR="00EB05EF" w:rsidRPr="00EB05EF">
        <w:rPr>
          <w:spacing w:val="-7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досуги</w:t>
      </w:r>
      <w:r w:rsidR="00EB05EF" w:rsidRPr="00EB05EF">
        <w:rPr>
          <w:spacing w:val="-7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и</w:t>
      </w:r>
      <w:r w:rsidR="00EB05EF" w:rsidRPr="00EB05EF">
        <w:rPr>
          <w:spacing w:val="-9"/>
          <w:sz w:val="28"/>
          <w:szCs w:val="28"/>
          <w:lang w:eastAsia="en-US"/>
        </w:rPr>
        <w:t xml:space="preserve"> </w:t>
      </w:r>
      <w:r w:rsidR="00EB05EF" w:rsidRPr="00EB05EF">
        <w:rPr>
          <w:spacing w:val="-2"/>
          <w:sz w:val="28"/>
          <w:szCs w:val="28"/>
          <w:lang w:eastAsia="en-US"/>
        </w:rPr>
        <w:t>развлечения.</w:t>
      </w:r>
    </w:p>
    <w:p w:rsidR="00767DE4" w:rsidRPr="00EB05EF" w:rsidRDefault="00262CF1" w:rsidP="007E6EFE">
      <w:pPr>
        <w:widowControl w:val="0"/>
        <w:autoSpaceDE w:val="0"/>
        <w:autoSpaceDN w:val="0"/>
        <w:ind w:right="1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31E6C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Проводится</w:t>
      </w:r>
      <w:r w:rsidR="00EB05EF" w:rsidRPr="00EB05EF">
        <w:rPr>
          <w:spacing w:val="21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систематическая</w:t>
      </w:r>
      <w:r w:rsidR="00EB05EF" w:rsidRPr="00EB05EF">
        <w:rPr>
          <w:spacing w:val="24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работа</w:t>
      </w:r>
      <w:r w:rsidR="00EB05EF" w:rsidRPr="00EB05EF">
        <w:rPr>
          <w:spacing w:val="21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с</w:t>
      </w:r>
      <w:r w:rsidR="00EB05EF" w:rsidRPr="00EB05EF">
        <w:rPr>
          <w:spacing w:val="16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детьми</w:t>
      </w:r>
      <w:r w:rsidR="00EB05EF" w:rsidRPr="00EB05EF">
        <w:rPr>
          <w:spacing w:val="20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по</w:t>
      </w:r>
      <w:r w:rsidR="00EB05EF" w:rsidRPr="00EB05EF">
        <w:rPr>
          <w:spacing w:val="18"/>
          <w:sz w:val="28"/>
          <w:szCs w:val="28"/>
          <w:lang w:eastAsia="en-US"/>
        </w:rPr>
        <w:t xml:space="preserve"> </w:t>
      </w:r>
      <w:r w:rsidR="00EB05EF" w:rsidRPr="00EB05EF">
        <w:rPr>
          <w:sz w:val="28"/>
          <w:szCs w:val="28"/>
          <w:lang w:eastAsia="en-US"/>
        </w:rPr>
        <w:t>дорожной</w:t>
      </w:r>
      <w:r w:rsidR="00EB05EF" w:rsidRPr="00EB05EF">
        <w:rPr>
          <w:spacing w:val="19"/>
          <w:sz w:val="28"/>
          <w:szCs w:val="28"/>
          <w:lang w:eastAsia="en-US"/>
        </w:rPr>
        <w:t xml:space="preserve"> </w:t>
      </w:r>
      <w:r w:rsidR="00767DE4">
        <w:rPr>
          <w:spacing w:val="-2"/>
          <w:sz w:val="28"/>
          <w:szCs w:val="28"/>
          <w:lang w:eastAsia="en-US"/>
        </w:rPr>
        <w:t xml:space="preserve">грамоте. </w:t>
      </w:r>
      <w:r w:rsidR="00767DE4" w:rsidRPr="00EB05EF">
        <w:rPr>
          <w:sz w:val="28"/>
          <w:szCs w:val="28"/>
          <w:lang w:eastAsia="en-US"/>
        </w:rPr>
        <w:t>В образовательных учреждениях оборудованы уголки «Безопасности», где воспитатели размещают информацию: «Знай и выполняй правила дорожного движения», «Правила для пешеходов». В работе с детьми используются: прогулки, беседы, дидактические игры, экскурсии, игры-беседы.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608"/>
        </w:tabs>
        <w:autoSpaceDE w:val="0"/>
        <w:autoSpaceDN w:val="0"/>
        <w:spacing w:before="8" w:line="319" w:lineRule="exact"/>
        <w:ind w:left="0" w:hanging="495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Обеспечение</w:t>
      </w:r>
      <w:r w:rsidRPr="00EB05E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качества</w:t>
      </w:r>
      <w:r w:rsidRPr="00EB05E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услуг</w:t>
      </w:r>
      <w:r w:rsidRPr="00EB05EF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по</w:t>
      </w:r>
      <w:r w:rsidRPr="00EB05EF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присмотру</w:t>
      </w:r>
      <w:r w:rsidRPr="00EB05E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и</w:t>
      </w:r>
      <w:r w:rsidRPr="00EB05EF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уходу</w:t>
      </w:r>
      <w:r w:rsidRPr="00EB05E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за</w:t>
      </w:r>
      <w:r w:rsidRPr="00EB05EF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2"/>
          <w:sz w:val="28"/>
          <w:szCs w:val="28"/>
          <w:lang w:eastAsia="en-US"/>
        </w:rPr>
        <w:t>детьми.</w:t>
      </w:r>
    </w:p>
    <w:p w:rsidR="00EB05EF" w:rsidRPr="00EB05EF" w:rsidRDefault="00EB05EF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Мониторинг документов, размещенных на официальных сайтах образовательных учреждений, показал, что в образовательных учреждениях утверждены правила внутреннего распорядка, режим дня, обеспечена доступность предметов гигиены, питание обучающихся организовано в соответствии с новыми санитарными правилами. В образовательных учреждениях утвержден режим питания, разработаны технологические</w:t>
      </w:r>
      <w:r w:rsidRPr="00EB05EF">
        <w:rPr>
          <w:spacing w:val="40"/>
          <w:sz w:val="28"/>
          <w:szCs w:val="28"/>
          <w:lang w:eastAsia="en-US"/>
        </w:rPr>
        <w:t xml:space="preserve"> </w:t>
      </w:r>
      <w:r w:rsidRPr="00EB05EF">
        <w:rPr>
          <w:sz w:val="28"/>
          <w:szCs w:val="28"/>
          <w:lang w:eastAsia="en-US"/>
        </w:rPr>
        <w:t xml:space="preserve">карты. Издана необходимая нормативная база, обеспечивающая контроль качества питания </w:t>
      </w:r>
      <w:proofErr w:type="gramStart"/>
      <w:r w:rsidRPr="00EB05EF">
        <w:rPr>
          <w:sz w:val="28"/>
          <w:szCs w:val="28"/>
          <w:lang w:eastAsia="en-US"/>
        </w:rPr>
        <w:t>обучающихся</w:t>
      </w:r>
      <w:proofErr w:type="gramEnd"/>
      <w:r w:rsidRPr="00EB05EF">
        <w:rPr>
          <w:sz w:val="28"/>
          <w:szCs w:val="28"/>
          <w:lang w:eastAsia="en-US"/>
        </w:rPr>
        <w:t xml:space="preserve">. </w:t>
      </w:r>
    </w:p>
    <w:p w:rsidR="00EB05EF" w:rsidRPr="00EB05EF" w:rsidRDefault="00EB05EF" w:rsidP="007E6EFE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EB05EF" w:rsidRPr="00D15AA5" w:rsidRDefault="00EB05EF" w:rsidP="007E6EFE">
      <w:pPr>
        <w:widowControl w:val="0"/>
        <w:numPr>
          <w:ilvl w:val="0"/>
          <w:numId w:val="19"/>
        </w:numPr>
        <w:tabs>
          <w:tab w:val="left" w:pos="1325"/>
        </w:tabs>
        <w:autoSpaceDE w:val="0"/>
        <w:autoSpaceDN w:val="0"/>
        <w:spacing w:line="322" w:lineRule="exact"/>
        <w:ind w:left="0" w:hanging="212"/>
        <w:jc w:val="both"/>
        <w:outlineLvl w:val="0"/>
        <w:rPr>
          <w:bCs/>
          <w:sz w:val="26"/>
          <w:szCs w:val="28"/>
          <w:lang w:eastAsia="en-US"/>
        </w:rPr>
      </w:pPr>
      <w:hyperlink r:id="rId12" w:history="1">
        <w:r w:rsidRPr="00D15AA5">
          <w:rPr>
            <w:bCs/>
            <w:sz w:val="28"/>
            <w:szCs w:val="28"/>
            <w:lang w:eastAsia="en-US"/>
          </w:rPr>
          <w:t>Повышение</w:t>
        </w:r>
        <w:r w:rsidRPr="00D15AA5">
          <w:rPr>
            <w:bCs/>
            <w:spacing w:val="-6"/>
            <w:sz w:val="28"/>
            <w:szCs w:val="28"/>
            <w:lang w:eastAsia="en-US"/>
          </w:rPr>
          <w:t xml:space="preserve"> </w:t>
        </w:r>
        <w:r w:rsidRPr="00D15AA5">
          <w:rPr>
            <w:bCs/>
            <w:sz w:val="28"/>
            <w:szCs w:val="28"/>
            <w:lang w:eastAsia="en-US"/>
          </w:rPr>
          <w:t>качества</w:t>
        </w:r>
        <w:r w:rsidRPr="00D15AA5">
          <w:rPr>
            <w:bCs/>
            <w:spacing w:val="-7"/>
            <w:sz w:val="28"/>
            <w:szCs w:val="28"/>
            <w:lang w:eastAsia="en-US"/>
          </w:rPr>
          <w:t xml:space="preserve"> </w:t>
        </w:r>
        <w:r w:rsidRPr="00D15AA5">
          <w:rPr>
            <w:bCs/>
            <w:sz w:val="28"/>
            <w:szCs w:val="28"/>
            <w:lang w:eastAsia="en-US"/>
          </w:rPr>
          <w:t>управления</w:t>
        </w:r>
        <w:r w:rsidRPr="00D15AA5">
          <w:rPr>
            <w:bCs/>
            <w:spacing w:val="-9"/>
            <w:sz w:val="28"/>
            <w:szCs w:val="28"/>
            <w:lang w:eastAsia="en-US"/>
          </w:rPr>
          <w:t xml:space="preserve"> </w:t>
        </w:r>
        <w:r w:rsidRPr="00D15AA5">
          <w:rPr>
            <w:bCs/>
            <w:sz w:val="28"/>
            <w:szCs w:val="28"/>
            <w:lang w:eastAsia="en-US"/>
          </w:rPr>
          <w:t>в</w:t>
        </w:r>
        <w:r w:rsidRPr="00D15AA5">
          <w:rPr>
            <w:bCs/>
            <w:spacing w:val="-10"/>
            <w:sz w:val="28"/>
            <w:szCs w:val="28"/>
            <w:lang w:eastAsia="en-US"/>
          </w:rPr>
          <w:t xml:space="preserve"> </w:t>
        </w:r>
        <w:r w:rsidRPr="00D15AA5">
          <w:rPr>
            <w:bCs/>
            <w:spacing w:val="-4"/>
            <w:sz w:val="28"/>
            <w:szCs w:val="28"/>
            <w:lang w:eastAsia="en-US"/>
          </w:rPr>
          <w:t>ДОО.</w:t>
        </w:r>
      </w:hyperlink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806"/>
        </w:tabs>
        <w:autoSpaceDE w:val="0"/>
        <w:autoSpaceDN w:val="0"/>
        <w:ind w:left="0" w:right="126" w:firstLine="1066"/>
        <w:jc w:val="both"/>
        <w:rPr>
          <w:sz w:val="28"/>
          <w:szCs w:val="22"/>
          <w:lang w:eastAsia="en-US"/>
        </w:rPr>
      </w:pPr>
      <w:r w:rsidRPr="00EB05EF">
        <w:rPr>
          <w:b/>
          <w:sz w:val="28"/>
          <w:szCs w:val="22"/>
          <w:lang w:eastAsia="en-US"/>
        </w:rPr>
        <w:t xml:space="preserve">наличие у руководителя требуемого профессионального образования – </w:t>
      </w:r>
      <w:r w:rsidRPr="00EB05EF">
        <w:rPr>
          <w:sz w:val="28"/>
          <w:szCs w:val="22"/>
          <w:lang w:eastAsia="en-US"/>
        </w:rPr>
        <w:t>у всех руководителей имеется соответствующее профессиональное образование.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608"/>
        </w:tabs>
        <w:autoSpaceDE w:val="0"/>
        <w:autoSpaceDN w:val="0"/>
        <w:spacing w:before="4" w:line="319" w:lineRule="exact"/>
        <w:ind w:left="0" w:hanging="495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разработана</w:t>
      </w:r>
      <w:r w:rsidRPr="00EB05EF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и</w:t>
      </w:r>
      <w:r w:rsidRPr="00EB05EF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функционирует</w:t>
      </w:r>
      <w:r w:rsidRPr="00EB05EF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4"/>
          <w:sz w:val="28"/>
          <w:szCs w:val="28"/>
          <w:lang w:eastAsia="en-US"/>
        </w:rPr>
        <w:t>ВСОКО</w:t>
      </w:r>
    </w:p>
    <w:p w:rsidR="00EB05EF" w:rsidRPr="00EB05EF" w:rsidRDefault="00EB05EF" w:rsidP="007E6EFE">
      <w:pPr>
        <w:widowControl w:val="0"/>
        <w:autoSpaceDE w:val="0"/>
        <w:autoSpaceDN w:val="0"/>
        <w:ind w:right="124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>Анализ информации, представленной руководителями образовательных учреждений, свидетельствует о том, что во всех образовательных учреждениях разработана и функционирует внутренняя система оценки качества образования:</w:t>
      </w:r>
    </w:p>
    <w:p w:rsidR="00EB05EF" w:rsidRPr="00EB05EF" w:rsidRDefault="00EB05EF" w:rsidP="007E6EFE">
      <w:pPr>
        <w:widowControl w:val="0"/>
        <w:autoSpaceDE w:val="0"/>
        <w:autoSpaceDN w:val="0"/>
        <w:ind w:right="129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Утверждены положения о ВСОКО, имеются планы и результаты ВСОКО. </w:t>
      </w:r>
    </w:p>
    <w:p w:rsidR="00EB05EF" w:rsidRPr="00EB05EF" w:rsidRDefault="00EB05EF" w:rsidP="007E6EFE">
      <w:pPr>
        <w:widowControl w:val="0"/>
        <w:numPr>
          <w:ilvl w:val="1"/>
          <w:numId w:val="19"/>
        </w:numPr>
        <w:tabs>
          <w:tab w:val="left" w:pos="1609"/>
        </w:tabs>
        <w:autoSpaceDE w:val="0"/>
        <w:autoSpaceDN w:val="0"/>
        <w:spacing w:before="1" w:line="319" w:lineRule="exact"/>
        <w:ind w:left="0" w:hanging="496"/>
        <w:jc w:val="both"/>
        <w:outlineLvl w:val="0"/>
        <w:rPr>
          <w:b/>
          <w:bCs/>
          <w:sz w:val="28"/>
          <w:szCs w:val="28"/>
          <w:lang w:eastAsia="en-US"/>
        </w:rPr>
      </w:pPr>
      <w:r w:rsidRPr="00EB05EF">
        <w:rPr>
          <w:b/>
          <w:bCs/>
          <w:sz w:val="28"/>
          <w:szCs w:val="28"/>
          <w:lang w:eastAsia="en-US"/>
        </w:rPr>
        <w:t>наличие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z w:val="28"/>
          <w:szCs w:val="28"/>
          <w:lang w:eastAsia="en-US"/>
        </w:rPr>
        <w:t>программы</w:t>
      </w:r>
      <w:r w:rsidRPr="00EB05EF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EB05EF">
        <w:rPr>
          <w:b/>
          <w:bCs/>
          <w:spacing w:val="-2"/>
          <w:sz w:val="28"/>
          <w:szCs w:val="28"/>
          <w:lang w:eastAsia="en-US"/>
        </w:rPr>
        <w:t>развития.</w:t>
      </w:r>
    </w:p>
    <w:p w:rsidR="00EB05EF" w:rsidRPr="00EB05EF" w:rsidRDefault="00EB05EF" w:rsidP="007E6EFE">
      <w:pPr>
        <w:widowControl w:val="0"/>
        <w:autoSpaceDE w:val="0"/>
        <w:autoSpaceDN w:val="0"/>
        <w:ind w:right="126" w:firstLine="994"/>
        <w:jc w:val="both"/>
        <w:rPr>
          <w:sz w:val="28"/>
          <w:szCs w:val="28"/>
          <w:lang w:eastAsia="en-US"/>
        </w:rPr>
      </w:pPr>
      <w:r w:rsidRPr="00EB05EF">
        <w:rPr>
          <w:sz w:val="28"/>
          <w:szCs w:val="28"/>
          <w:lang w:eastAsia="en-US"/>
        </w:rPr>
        <w:t xml:space="preserve">Программы развития </w:t>
      </w:r>
      <w:proofErr w:type="gramStart"/>
      <w:r w:rsidRPr="00EB05EF">
        <w:rPr>
          <w:sz w:val="28"/>
          <w:szCs w:val="28"/>
          <w:lang w:eastAsia="en-US"/>
        </w:rPr>
        <w:t>утверждены во всех образовательных учреждениях размещены</w:t>
      </w:r>
      <w:proofErr w:type="gramEnd"/>
      <w:r w:rsidRPr="00EB05EF">
        <w:rPr>
          <w:sz w:val="28"/>
          <w:szCs w:val="28"/>
          <w:lang w:eastAsia="en-US"/>
        </w:rPr>
        <w:t xml:space="preserve"> на официальных сайтах образовательных </w:t>
      </w:r>
      <w:r w:rsidRPr="00EB05EF">
        <w:rPr>
          <w:spacing w:val="-2"/>
          <w:sz w:val="28"/>
          <w:szCs w:val="28"/>
          <w:lang w:eastAsia="en-US"/>
        </w:rPr>
        <w:t>учреждений.</w:t>
      </w:r>
    </w:p>
    <w:p w:rsidR="001E6D44" w:rsidRDefault="001E6D44" w:rsidP="007E6EFE">
      <w:pPr>
        <w:spacing w:after="200" w:line="276" w:lineRule="auto"/>
        <w:ind w:right="566"/>
        <w:jc w:val="center"/>
        <w:rPr>
          <w:sz w:val="22"/>
          <w:szCs w:val="22"/>
        </w:rPr>
      </w:pPr>
    </w:p>
    <w:sectPr w:rsidR="001E6D44" w:rsidSect="007E6EFE">
      <w:headerReference w:type="even" r:id="rId13"/>
      <w:headerReference w:type="default" r:id="rId14"/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0F" w:rsidRDefault="001B3F0F" w:rsidP="00911720">
      <w:r>
        <w:separator/>
      </w:r>
    </w:p>
  </w:endnote>
  <w:endnote w:type="continuationSeparator" w:id="0">
    <w:p w:rsidR="001B3F0F" w:rsidRDefault="001B3F0F" w:rsidP="0091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0F" w:rsidRDefault="001B3F0F" w:rsidP="00911720">
      <w:r>
        <w:separator/>
      </w:r>
    </w:p>
  </w:footnote>
  <w:footnote w:type="continuationSeparator" w:id="0">
    <w:p w:rsidR="001B3F0F" w:rsidRDefault="001B3F0F" w:rsidP="00911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F" w:rsidRDefault="00EB05EF" w:rsidP="00EB05E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05EF" w:rsidRDefault="00EB05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F" w:rsidRDefault="00EB05EF" w:rsidP="00EB05EF">
    <w:pPr>
      <w:pStyle w:val="a7"/>
      <w:framePr w:wrap="around" w:vAnchor="text" w:hAnchor="page" w:x="6219" w:y="-288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6EFE">
      <w:rPr>
        <w:rStyle w:val="ad"/>
        <w:noProof/>
      </w:rPr>
      <w:t>8</w:t>
    </w:r>
    <w:r>
      <w:rPr>
        <w:rStyle w:val="ad"/>
      </w:rPr>
      <w:fldChar w:fldCharType="end"/>
    </w:r>
  </w:p>
  <w:p w:rsidR="00EB05EF" w:rsidRDefault="00EB0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9E3"/>
    <w:multiLevelType w:val="hybridMultilevel"/>
    <w:tmpl w:val="AE20968E"/>
    <w:lvl w:ilvl="0" w:tplc="70D408D4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2EC2FE">
      <w:numFmt w:val="bullet"/>
      <w:lvlText w:val="•"/>
      <w:lvlJc w:val="left"/>
      <w:pPr>
        <w:ind w:left="1068" w:hanging="212"/>
      </w:pPr>
      <w:rPr>
        <w:lang w:val="ru-RU" w:eastAsia="en-US" w:bidi="ar-SA"/>
      </w:rPr>
    </w:lvl>
    <w:lvl w:ilvl="2" w:tplc="2254425C">
      <w:numFmt w:val="bullet"/>
      <w:lvlText w:val="•"/>
      <w:lvlJc w:val="left"/>
      <w:pPr>
        <w:ind w:left="2016" w:hanging="212"/>
      </w:pPr>
      <w:rPr>
        <w:lang w:val="ru-RU" w:eastAsia="en-US" w:bidi="ar-SA"/>
      </w:rPr>
    </w:lvl>
    <w:lvl w:ilvl="3" w:tplc="23AAAC52">
      <w:numFmt w:val="bullet"/>
      <w:lvlText w:val="•"/>
      <w:lvlJc w:val="left"/>
      <w:pPr>
        <w:ind w:left="2965" w:hanging="212"/>
      </w:pPr>
      <w:rPr>
        <w:lang w:val="ru-RU" w:eastAsia="en-US" w:bidi="ar-SA"/>
      </w:rPr>
    </w:lvl>
    <w:lvl w:ilvl="4" w:tplc="416EACF8">
      <w:numFmt w:val="bullet"/>
      <w:lvlText w:val="•"/>
      <w:lvlJc w:val="left"/>
      <w:pPr>
        <w:ind w:left="3913" w:hanging="212"/>
      </w:pPr>
      <w:rPr>
        <w:lang w:val="ru-RU" w:eastAsia="en-US" w:bidi="ar-SA"/>
      </w:rPr>
    </w:lvl>
    <w:lvl w:ilvl="5" w:tplc="2C0E9FC6">
      <w:numFmt w:val="bullet"/>
      <w:lvlText w:val="•"/>
      <w:lvlJc w:val="left"/>
      <w:pPr>
        <w:ind w:left="4862" w:hanging="212"/>
      </w:pPr>
      <w:rPr>
        <w:lang w:val="ru-RU" w:eastAsia="en-US" w:bidi="ar-SA"/>
      </w:rPr>
    </w:lvl>
    <w:lvl w:ilvl="6" w:tplc="EEBE79C4">
      <w:numFmt w:val="bullet"/>
      <w:lvlText w:val="•"/>
      <w:lvlJc w:val="left"/>
      <w:pPr>
        <w:ind w:left="5810" w:hanging="212"/>
      </w:pPr>
      <w:rPr>
        <w:lang w:val="ru-RU" w:eastAsia="en-US" w:bidi="ar-SA"/>
      </w:rPr>
    </w:lvl>
    <w:lvl w:ilvl="7" w:tplc="DC3A4CEA">
      <w:numFmt w:val="bullet"/>
      <w:lvlText w:val="•"/>
      <w:lvlJc w:val="left"/>
      <w:pPr>
        <w:ind w:left="6758" w:hanging="212"/>
      </w:pPr>
      <w:rPr>
        <w:lang w:val="ru-RU" w:eastAsia="en-US" w:bidi="ar-SA"/>
      </w:rPr>
    </w:lvl>
    <w:lvl w:ilvl="8" w:tplc="23583886">
      <w:numFmt w:val="bullet"/>
      <w:lvlText w:val="•"/>
      <w:lvlJc w:val="left"/>
      <w:pPr>
        <w:ind w:left="7707" w:hanging="212"/>
      </w:pPr>
      <w:rPr>
        <w:lang w:val="ru-RU" w:eastAsia="en-US" w:bidi="ar-SA"/>
      </w:rPr>
    </w:lvl>
  </w:abstractNum>
  <w:abstractNum w:abstractNumId="1">
    <w:nsid w:val="09967088"/>
    <w:multiLevelType w:val="hybridMultilevel"/>
    <w:tmpl w:val="1B44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A48"/>
    <w:multiLevelType w:val="hybridMultilevel"/>
    <w:tmpl w:val="C826F686"/>
    <w:lvl w:ilvl="0" w:tplc="C4045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D5680D"/>
    <w:multiLevelType w:val="hybridMultilevel"/>
    <w:tmpl w:val="FC2846E2"/>
    <w:lvl w:ilvl="0" w:tplc="86B43F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B1667A"/>
    <w:multiLevelType w:val="hybridMultilevel"/>
    <w:tmpl w:val="12F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4AA1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6F0B"/>
    <w:multiLevelType w:val="hybridMultilevel"/>
    <w:tmpl w:val="DC50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F51FA"/>
    <w:multiLevelType w:val="hybridMultilevel"/>
    <w:tmpl w:val="28604EEC"/>
    <w:lvl w:ilvl="0" w:tplc="BB820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32AE9"/>
    <w:multiLevelType w:val="hybridMultilevel"/>
    <w:tmpl w:val="F18C152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6019E"/>
    <w:multiLevelType w:val="hybridMultilevel"/>
    <w:tmpl w:val="4CD26720"/>
    <w:lvl w:ilvl="0" w:tplc="CC5A3234">
      <w:numFmt w:val="bullet"/>
      <w:lvlText w:val="-"/>
      <w:lvlJc w:val="left"/>
      <w:pPr>
        <w:ind w:left="127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1CA9E2E">
      <w:numFmt w:val="bullet"/>
      <w:lvlText w:val="•"/>
      <w:lvlJc w:val="left"/>
      <w:pPr>
        <w:ind w:left="2112" w:hanging="164"/>
      </w:pPr>
      <w:rPr>
        <w:lang w:val="ru-RU" w:eastAsia="en-US" w:bidi="ar-SA"/>
      </w:rPr>
    </w:lvl>
    <w:lvl w:ilvl="2" w:tplc="C2F008CC">
      <w:numFmt w:val="bullet"/>
      <w:lvlText w:val="•"/>
      <w:lvlJc w:val="left"/>
      <w:pPr>
        <w:ind w:left="2944" w:hanging="164"/>
      </w:pPr>
      <w:rPr>
        <w:lang w:val="ru-RU" w:eastAsia="en-US" w:bidi="ar-SA"/>
      </w:rPr>
    </w:lvl>
    <w:lvl w:ilvl="3" w:tplc="FA9E1894">
      <w:numFmt w:val="bullet"/>
      <w:lvlText w:val="•"/>
      <w:lvlJc w:val="left"/>
      <w:pPr>
        <w:ind w:left="3777" w:hanging="164"/>
      </w:pPr>
      <w:rPr>
        <w:lang w:val="ru-RU" w:eastAsia="en-US" w:bidi="ar-SA"/>
      </w:rPr>
    </w:lvl>
    <w:lvl w:ilvl="4" w:tplc="25D0FE24">
      <w:numFmt w:val="bullet"/>
      <w:lvlText w:val="•"/>
      <w:lvlJc w:val="left"/>
      <w:pPr>
        <w:ind w:left="4609" w:hanging="164"/>
      </w:pPr>
      <w:rPr>
        <w:lang w:val="ru-RU" w:eastAsia="en-US" w:bidi="ar-SA"/>
      </w:rPr>
    </w:lvl>
    <w:lvl w:ilvl="5" w:tplc="3CAE500A">
      <w:numFmt w:val="bullet"/>
      <w:lvlText w:val="•"/>
      <w:lvlJc w:val="left"/>
      <w:pPr>
        <w:ind w:left="5442" w:hanging="164"/>
      </w:pPr>
      <w:rPr>
        <w:lang w:val="ru-RU" w:eastAsia="en-US" w:bidi="ar-SA"/>
      </w:rPr>
    </w:lvl>
    <w:lvl w:ilvl="6" w:tplc="0D748660">
      <w:numFmt w:val="bullet"/>
      <w:lvlText w:val="•"/>
      <w:lvlJc w:val="left"/>
      <w:pPr>
        <w:ind w:left="6274" w:hanging="164"/>
      </w:pPr>
      <w:rPr>
        <w:lang w:val="ru-RU" w:eastAsia="en-US" w:bidi="ar-SA"/>
      </w:rPr>
    </w:lvl>
    <w:lvl w:ilvl="7" w:tplc="B2CCE0EC">
      <w:numFmt w:val="bullet"/>
      <w:lvlText w:val="•"/>
      <w:lvlJc w:val="left"/>
      <w:pPr>
        <w:ind w:left="7106" w:hanging="164"/>
      </w:pPr>
      <w:rPr>
        <w:lang w:val="ru-RU" w:eastAsia="en-US" w:bidi="ar-SA"/>
      </w:rPr>
    </w:lvl>
    <w:lvl w:ilvl="8" w:tplc="434E9CFC">
      <w:numFmt w:val="bullet"/>
      <w:lvlText w:val="•"/>
      <w:lvlJc w:val="left"/>
      <w:pPr>
        <w:ind w:left="7939" w:hanging="164"/>
      </w:pPr>
      <w:rPr>
        <w:lang w:val="ru-RU" w:eastAsia="en-US" w:bidi="ar-SA"/>
      </w:rPr>
    </w:lvl>
  </w:abstractNum>
  <w:abstractNum w:abstractNumId="10">
    <w:nsid w:val="542845EE"/>
    <w:multiLevelType w:val="hybridMultilevel"/>
    <w:tmpl w:val="29DA0730"/>
    <w:lvl w:ilvl="0" w:tplc="998E7D88">
      <w:start w:val="2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9636E0"/>
    <w:multiLevelType w:val="hybridMultilevel"/>
    <w:tmpl w:val="66AEBD12"/>
    <w:lvl w:ilvl="0" w:tplc="DBBC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4473CE"/>
    <w:multiLevelType w:val="multilevel"/>
    <w:tmpl w:val="14BCEF8A"/>
    <w:lvl w:ilvl="0">
      <w:start w:val="1"/>
      <w:numFmt w:val="decimal"/>
      <w:lvlText w:val="%1."/>
      <w:lvlJc w:val="left"/>
      <w:pPr>
        <w:ind w:left="119" w:hanging="548"/>
      </w:pPr>
      <w:rPr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2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123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65" w:hanging="123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13" w:hanging="123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2" w:hanging="123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0" w:hanging="123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58" w:hanging="123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07" w:hanging="1234"/>
      </w:pPr>
      <w:rPr>
        <w:lang w:val="ru-RU" w:eastAsia="en-US" w:bidi="ar-SA"/>
      </w:rPr>
    </w:lvl>
  </w:abstractNum>
  <w:abstractNum w:abstractNumId="13">
    <w:nsid w:val="702757CA"/>
    <w:multiLevelType w:val="multilevel"/>
    <w:tmpl w:val="208E6884"/>
    <w:lvl w:ilvl="0">
      <w:start w:val="1"/>
      <w:numFmt w:val="decimal"/>
      <w:lvlText w:val="%1."/>
      <w:lvlJc w:val="left"/>
      <w:pPr>
        <w:ind w:left="119" w:hanging="7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8" w:hanging="18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8" w:hanging="18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7" w:hanging="18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46" w:hanging="18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6" w:hanging="18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5" w:hanging="188"/>
      </w:pPr>
      <w:rPr>
        <w:lang w:val="ru-RU" w:eastAsia="en-US" w:bidi="ar-SA"/>
      </w:rPr>
    </w:lvl>
  </w:abstractNum>
  <w:abstractNum w:abstractNumId="14">
    <w:nsid w:val="705D6532"/>
    <w:multiLevelType w:val="hybridMultilevel"/>
    <w:tmpl w:val="D2E4F062"/>
    <w:lvl w:ilvl="0" w:tplc="31502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33545B"/>
    <w:multiLevelType w:val="hybridMultilevel"/>
    <w:tmpl w:val="BA90A256"/>
    <w:lvl w:ilvl="0" w:tplc="81508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1A5728"/>
    <w:multiLevelType w:val="hybridMultilevel"/>
    <w:tmpl w:val="86D05A0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A202F"/>
    <w:multiLevelType w:val="hybridMultilevel"/>
    <w:tmpl w:val="6EA29736"/>
    <w:lvl w:ilvl="0" w:tplc="C3F05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FA2FC1"/>
    <w:multiLevelType w:val="hybridMultilevel"/>
    <w:tmpl w:val="D71A8A54"/>
    <w:lvl w:ilvl="0" w:tplc="FDCC2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BF1D88"/>
    <w:multiLevelType w:val="hybridMultilevel"/>
    <w:tmpl w:val="88C43E0A"/>
    <w:lvl w:ilvl="0" w:tplc="137247D8">
      <w:start w:val="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18"/>
  </w:num>
  <w:num w:numId="15">
    <w:abstractNumId w:val="1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00"/>
    <w:rsid w:val="000022DA"/>
    <w:rsid w:val="0001204E"/>
    <w:rsid w:val="00023319"/>
    <w:rsid w:val="00024E5B"/>
    <w:rsid w:val="00025C51"/>
    <w:rsid w:val="000275CF"/>
    <w:rsid w:val="00032142"/>
    <w:rsid w:val="00037F63"/>
    <w:rsid w:val="0004053D"/>
    <w:rsid w:val="0004400E"/>
    <w:rsid w:val="00047C36"/>
    <w:rsid w:val="00053036"/>
    <w:rsid w:val="00061F00"/>
    <w:rsid w:val="000640CD"/>
    <w:rsid w:val="000662E8"/>
    <w:rsid w:val="00070D67"/>
    <w:rsid w:val="000834FF"/>
    <w:rsid w:val="0008376C"/>
    <w:rsid w:val="00091FEE"/>
    <w:rsid w:val="00096818"/>
    <w:rsid w:val="000A24DF"/>
    <w:rsid w:val="000A2892"/>
    <w:rsid w:val="000A685E"/>
    <w:rsid w:val="000B0916"/>
    <w:rsid w:val="000B5E09"/>
    <w:rsid w:val="000B6702"/>
    <w:rsid w:val="000C0F62"/>
    <w:rsid w:val="000C14B9"/>
    <w:rsid w:val="000C6EE0"/>
    <w:rsid w:val="000D0239"/>
    <w:rsid w:val="000D0A39"/>
    <w:rsid w:val="000D2418"/>
    <w:rsid w:val="000D24DA"/>
    <w:rsid w:val="000D3109"/>
    <w:rsid w:val="000F0A44"/>
    <w:rsid w:val="000F419F"/>
    <w:rsid w:val="000F67C9"/>
    <w:rsid w:val="0010189B"/>
    <w:rsid w:val="00106C6D"/>
    <w:rsid w:val="0012097D"/>
    <w:rsid w:val="0012434C"/>
    <w:rsid w:val="00126135"/>
    <w:rsid w:val="001311E2"/>
    <w:rsid w:val="00132FDF"/>
    <w:rsid w:val="00133319"/>
    <w:rsid w:val="00152534"/>
    <w:rsid w:val="00155D42"/>
    <w:rsid w:val="00165A0C"/>
    <w:rsid w:val="00166C6B"/>
    <w:rsid w:val="001747E0"/>
    <w:rsid w:val="001812E9"/>
    <w:rsid w:val="001833B1"/>
    <w:rsid w:val="0018448E"/>
    <w:rsid w:val="00185C79"/>
    <w:rsid w:val="0018661B"/>
    <w:rsid w:val="001A01FF"/>
    <w:rsid w:val="001A1B62"/>
    <w:rsid w:val="001A38CF"/>
    <w:rsid w:val="001A6CB8"/>
    <w:rsid w:val="001B37CE"/>
    <w:rsid w:val="001B3F0F"/>
    <w:rsid w:val="001C6684"/>
    <w:rsid w:val="001C6A50"/>
    <w:rsid w:val="001D03A0"/>
    <w:rsid w:val="001D16E7"/>
    <w:rsid w:val="001D565A"/>
    <w:rsid w:val="001E05F1"/>
    <w:rsid w:val="001E26FA"/>
    <w:rsid w:val="001E6D44"/>
    <w:rsid w:val="001E6DFB"/>
    <w:rsid w:val="001F0734"/>
    <w:rsid w:val="001F1818"/>
    <w:rsid w:val="001F214E"/>
    <w:rsid w:val="001F2474"/>
    <w:rsid w:val="001F2BF5"/>
    <w:rsid w:val="00201615"/>
    <w:rsid w:val="00202158"/>
    <w:rsid w:val="00205E68"/>
    <w:rsid w:val="00210086"/>
    <w:rsid w:val="002138CB"/>
    <w:rsid w:val="002150DE"/>
    <w:rsid w:val="00224C4D"/>
    <w:rsid w:val="00227EDE"/>
    <w:rsid w:val="00227F56"/>
    <w:rsid w:val="002320E0"/>
    <w:rsid w:val="00236D8B"/>
    <w:rsid w:val="002406F9"/>
    <w:rsid w:val="00240BC8"/>
    <w:rsid w:val="002437E8"/>
    <w:rsid w:val="0024476B"/>
    <w:rsid w:val="002547C7"/>
    <w:rsid w:val="00257D86"/>
    <w:rsid w:val="00262C7E"/>
    <w:rsid w:val="00262CF1"/>
    <w:rsid w:val="00270A58"/>
    <w:rsid w:val="00272B65"/>
    <w:rsid w:val="00275B9E"/>
    <w:rsid w:val="0028074C"/>
    <w:rsid w:val="00280E58"/>
    <w:rsid w:val="00281E4E"/>
    <w:rsid w:val="002874F3"/>
    <w:rsid w:val="00287E3E"/>
    <w:rsid w:val="002907DA"/>
    <w:rsid w:val="00290CA0"/>
    <w:rsid w:val="00293C07"/>
    <w:rsid w:val="002A1242"/>
    <w:rsid w:val="002A3F76"/>
    <w:rsid w:val="002A4252"/>
    <w:rsid w:val="002A7A12"/>
    <w:rsid w:val="002B2A4C"/>
    <w:rsid w:val="002C729C"/>
    <w:rsid w:val="002D187B"/>
    <w:rsid w:val="002D2E72"/>
    <w:rsid w:val="002D7299"/>
    <w:rsid w:val="002E3B00"/>
    <w:rsid w:val="002F0885"/>
    <w:rsid w:val="002F1AB8"/>
    <w:rsid w:val="002F46A5"/>
    <w:rsid w:val="00302F7D"/>
    <w:rsid w:val="003046A3"/>
    <w:rsid w:val="00307A75"/>
    <w:rsid w:val="003140A4"/>
    <w:rsid w:val="00314555"/>
    <w:rsid w:val="00315C32"/>
    <w:rsid w:val="003275FE"/>
    <w:rsid w:val="0033041C"/>
    <w:rsid w:val="00334818"/>
    <w:rsid w:val="003356B3"/>
    <w:rsid w:val="00336DCB"/>
    <w:rsid w:val="0034455A"/>
    <w:rsid w:val="00350916"/>
    <w:rsid w:val="00357603"/>
    <w:rsid w:val="00362077"/>
    <w:rsid w:val="00365152"/>
    <w:rsid w:val="00366227"/>
    <w:rsid w:val="003673B8"/>
    <w:rsid w:val="0036755F"/>
    <w:rsid w:val="0037039D"/>
    <w:rsid w:val="003704BD"/>
    <w:rsid w:val="00371EC1"/>
    <w:rsid w:val="003818F6"/>
    <w:rsid w:val="003841AA"/>
    <w:rsid w:val="00384FC2"/>
    <w:rsid w:val="00387ED5"/>
    <w:rsid w:val="00394A21"/>
    <w:rsid w:val="003969AB"/>
    <w:rsid w:val="003A316A"/>
    <w:rsid w:val="003A3877"/>
    <w:rsid w:val="003A5EE5"/>
    <w:rsid w:val="003B25F7"/>
    <w:rsid w:val="003D30EE"/>
    <w:rsid w:val="003E1F60"/>
    <w:rsid w:val="003E434C"/>
    <w:rsid w:val="003E5C1E"/>
    <w:rsid w:val="003E76B6"/>
    <w:rsid w:val="003F240C"/>
    <w:rsid w:val="003F515D"/>
    <w:rsid w:val="00403CB2"/>
    <w:rsid w:val="00407624"/>
    <w:rsid w:val="004119B5"/>
    <w:rsid w:val="00411A82"/>
    <w:rsid w:val="004136FA"/>
    <w:rsid w:val="00422110"/>
    <w:rsid w:val="0042394C"/>
    <w:rsid w:val="00434C9D"/>
    <w:rsid w:val="00440209"/>
    <w:rsid w:val="00444376"/>
    <w:rsid w:val="00444671"/>
    <w:rsid w:val="00445929"/>
    <w:rsid w:val="00467B94"/>
    <w:rsid w:val="00470F51"/>
    <w:rsid w:val="0047362A"/>
    <w:rsid w:val="00476539"/>
    <w:rsid w:val="00482F95"/>
    <w:rsid w:val="00483A61"/>
    <w:rsid w:val="004923FF"/>
    <w:rsid w:val="00493F32"/>
    <w:rsid w:val="004A2D85"/>
    <w:rsid w:val="004A4B03"/>
    <w:rsid w:val="004A624A"/>
    <w:rsid w:val="004C2526"/>
    <w:rsid w:val="004C36C8"/>
    <w:rsid w:val="004C524E"/>
    <w:rsid w:val="004C6E23"/>
    <w:rsid w:val="004D496C"/>
    <w:rsid w:val="004D4CE9"/>
    <w:rsid w:val="004D55E8"/>
    <w:rsid w:val="004E687A"/>
    <w:rsid w:val="004F0C0E"/>
    <w:rsid w:val="004F5740"/>
    <w:rsid w:val="0050120B"/>
    <w:rsid w:val="00501999"/>
    <w:rsid w:val="00502AE9"/>
    <w:rsid w:val="0050325E"/>
    <w:rsid w:val="00511EE0"/>
    <w:rsid w:val="00513484"/>
    <w:rsid w:val="005168E8"/>
    <w:rsid w:val="0051783D"/>
    <w:rsid w:val="00522F13"/>
    <w:rsid w:val="00533CBE"/>
    <w:rsid w:val="005425AA"/>
    <w:rsid w:val="005436E8"/>
    <w:rsid w:val="005564D9"/>
    <w:rsid w:val="00570011"/>
    <w:rsid w:val="005700F4"/>
    <w:rsid w:val="00574EA8"/>
    <w:rsid w:val="00586688"/>
    <w:rsid w:val="00586CC2"/>
    <w:rsid w:val="00586D2A"/>
    <w:rsid w:val="005870B0"/>
    <w:rsid w:val="00587A97"/>
    <w:rsid w:val="00591C2C"/>
    <w:rsid w:val="00592CF8"/>
    <w:rsid w:val="005946CE"/>
    <w:rsid w:val="005A780C"/>
    <w:rsid w:val="005B257C"/>
    <w:rsid w:val="005B4330"/>
    <w:rsid w:val="005C03C6"/>
    <w:rsid w:val="005C60A4"/>
    <w:rsid w:val="005E2DF9"/>
    <w:rsid w:val="005F38FD"/>
    <w:rsid w:val="0060075F"/>
    <w:rsid w:val="006064C9"/>
    <w:rsid w:val="00612D6A"/>
    <w:rsid w:val="006144C0"/>
    <w:rsid w:val="0062626A"/>
    <w:rsid w:val="006272BC"/>
    <w:rsid w:val="006315AF"/>
    <w:rsid w:val="00636BB0"/>
    <w:rsid w:val="00641E47"/>
    <w:rsid w:val="006555B8"/>
    <w:rsid w:val="006612FE"/>
    <w:rsid w:val="006630DE"/>
    <w:rsid w:val="00671BD2"/>
    <w:rsid w:val="00695437"/>
    <w:rsid w:val="00696D7E"/>
    <w:rsid w:val="006972AC"/>
    <w:rsid w:val="006A3E3A"/>
    <w:rsid w:val="006B2B92"/>
    <w:rsid w:val="006C0FB7"/>
    <w:rsid w:val="006E4412"/>
    <w:rsid w:val="006E607B"/>
    <w:rsid w:val="006F73C9"/>
    <w:rsid w:val="00700810"/>
    <w:rsid w:val="00712815"/>
    <w:rsid w:val="007158C1"/>
    <w:rsid w:val="00720D57"/>
    <w:rsid w:val="00725388"/>
    <w:rsid w:val="00736EAF"/>
    <w:rsid w:val="007521F4"/>
    <w:rsid w:val="00752874"/>
    <w:rsid w:val="00760492"/>
    <w:rsid w:val="00760F23"/>
    <w:rsid w:val="00761AA1"/>
    <w:rsid w:val="00763B51"/>
    <w:rsid w:val="00767DE4"/>
    <w:rsid w:val="00772A57"/>
    <w:rsid w:val="007771D0"/>
    <w:rsid w:val="0078232F"/>
    <w:rsid w:val="00782E9F"/>
    <w:rsid w:val="00783728"/>
    <w:rsid w:val="0078581B"/>
    <w:rsid w:val="00786A09"/>
    <w:rsid w:val="007906CE"/>
    <w:rsid w:val="00790F79"/>
    <w:rsid w:val="00795FE4"/>
    <w:rsid w:val="007A3DCF"/>
    <w:rsid w:val="007B24C6"/>
    <w:rsid w:val="007B7799"/>
    <w:rsid w:val="007C6FA4"/>
    <w:rsid w:val="007D1F7C"/>
    <w:rsid w:val="007D5D34"/>
    <w:rsid w:val="007D6070"/>
    <w:rsid w:val="007E1804"/>
    <w:rsid w:val="007E58BE"/>
    <w:rsid w:val="007E6EFE"/>
    <w:rsid w:val="007F618B"/>
    <w:rsid w:val="0080589D"/>
    <w:rsid w:val="00816E38"/>
    <w:rsid w:val="00820BBA"/>
    <w:rsid w:val="0082457D"/>
    <w:rsid w:val="00830CD1"/>
    <w:rsid w:val="00832CF5"/>
    <w:rsid w:val="00842C15"/>
    <w:rsid w:val="00844803"/>
    <w:rsid w:val="00846D50"/>
    <w:rsid w:val="00847AB8"/>
    <w:rsid w:val="008517A1"/>
    <w:rsid w:val="00853FB4"/>
    <w:rsid w:val="00862CAF"/>
    <w:rsid w:val="00874D89"/>
    <w:rsid w:val="008770A1"/>
    <w:rsid w:val="00885D2D"/>
    <w:rsid w:val="00896938"/>
    <w:rsid w:val="008A65CE"/>
    <w:rsid w:val="008B1451"/>
    <w:rsid w:val="008C2A4D"/>
    <w:rsid w:val="008C42C8"/>
    <w:rsid w:val="008E778C"/>
    <w:rsid w:val="008F5242"/>
    <w:rsid w:val="008F63CB"/>
    <w:rsid w:val="0090001F"/>
    <w:rsid w:val="009026AD"/>
    <w:rsid w:val="00903078"/>
    <w:rsid w:val="0090783B"/>
    <w:rsid w:val="00911720"/>
    <w:rsid w:val="0091426A"/>
    <w:rsid w:val="00915B92"/>
    <w:rsid w:val="009174AE"/>
    <w:rsid w:val="00917BCC"/>
    <w:rsid w:val="0092512B"/>
    <w:rsid w:val="00925218"/>
    <w:rsid w:val="00927AB2"/>
    <w:rsid w:val="00927B48"/>
    <w:rsid w:val="009311BB"/>
    <w:rsid w:val="00931E6C"/>
    <w:rsid w:val="00937BB2"/>
    <w:rsid w:val="00942D6F"/>
    <w:rsid w:val="009442FF"/>
    <w:rsid w:val="00956A0F"/>
    <w:rsid w:val="00956E44"/>
    <w:rsid w:val="00960D99"/>
    <w:rsid w:val="00966484"/>
    <w:rsid w:val="00966BF2"/>
    <w:rsid w:val="009861F7"/>
    <w:rsid w:val="00997CC2"/>
    <w:rsid w:val="009B0559"/>
    <w:rsid w:val="009B0D3A"/>
    <w:rsid w:val="009B2C79"/>
    <w:rsid w:val="009B30E3"/>
    <w:rsid w:val="009B3E87"/>
    <w:rsid w:val="009B52B6"/>
    <w:rsid w:val="009B5C42"/>
    <w:rsid w:val="009C0C19"/>
    <w:rsid w:val="009C43B9"/>
    <w:rsid w:val="009C6741"/>
    <w:rsid w:val="009C6AF7"/>
    <w:rsid w:val="009D3A58"/>
    <w:rsid w:val="009D5968"/>
    <w:rsid w:val="009D606F"/>
    <w:rsid w:val="009E1E91"/>
    <w:rsid w:val="009F3CDE"/>
    <w:rsid w:val="009F5779"/>
    <w:rsid w:val="009F5AB7"/>
    <w:rsid w:val="009F6AC5"/>
    <w:rsid w:val="00A10499"/>
    <w:rsid w:val="00A110AC"/>
    <w:rsid w:val="00A14DA5"/>
    <w:rsid w:val="00A21310"/>
    <w:rsid w:val="00A24E76"/>
    <w:rsid w:val="00A27196"/>
    <w:rsid w:val="00A36BA0"/>
    <w:rsid w:val="00A561E6"/>
    <w:rsid w:val="00A579EC"/>
    <w:rsid w:val="00A65C4F"/>
    <w:rsid w:val="00A81857"/>
    <w:rsid w:val="00A82A15"/>
    <w:rsid w:val="00A841D7"/>
    <w:rsid w:val="00A90D23"/>
    <w:rsid w:val="00AA191C"/>
    <w:rsid w:val="00AA1BA2"/>
    <w:rsid w:val="00AA1E0E"/>
    <w:rsid w:val="00AB2726"/>
    <w:rsid w:val="00AB273F"/>
    <w:rsid w:val="00AB5514"/>
    <w:rsid w:val="00AB706A"/>
    <w:rsid w:val="00AC284C"/>
    <w:rsid w:val="00AC525D"/>
    <w:rsid w:val="00AC7F54"/>
    <w:rsid w:val="00AD0146"/>
    <w:rsid w:val="00AF129D"/>
    <w:rsid w:val="00AF2AE7"/>
    <w:rsid w:val="00AF2C30"/>
    <w:rsid w:val="00AF377E"/>
    <w:rsid w:val="00AF589B"/>
    <w:rsid w:val="00B069C0"/>
    <w:rsid w:val="00B11551"/>
    <w:rsid w:val="00B13091"/>
    <w:rsid w:val="00B26CE0"/>
    <w:rsid w:val="00B32329"/>
    <w:rsid w:val="00B37F14"/>
    <w:rsid w:val="00B456F9"/>
    <w:rsid w:val="00B4778B"/>
    <w:rsid w:val="00B55FAA"/>
    <w:rsid w:val="00B568E1"/>
    <w:rsid w:val="00B571BE"/>
    <w:rsid w:val="00B62DC5"/>
    <w:rsid w:val="00B64972"/>
    <w:rsid w:val="00B669F5"/>
    <w:rsid w:val="00B72509"/>
    <w:rsid w:val="00B77983"/>
    <w:rsid w:val="00B801DD"/>
    <w:rsid w:val="00B8338B"/>
    <w:rsid w:val="00B85387"/>
    <w:rsid w:val="00BA778B"/>
    <w:rsid w:val="00BB0C37"/>
    <w:rsid w:val="00BB74DA"/>
    <w:rsid w:val="00BB7E03"/>
    <w:rsid w:val="00BC18A6"/>
    <w:rsid w:val="00BD6765"/>
    <w:rsid w:val="00BF37DE"/>
    <w:rsid w:val="00BF3DB3"/>
    <w:rsid w:val="00C00A64"/>
    <w:rsid w:val="00C13F81"/>
    <w:rsid w:val="00C14684"/>
    <w:rsid w:val="00C151B3"/>
    <w:rsid w:val="00C20B93"/>
    <w:rsid w:val="00C43344"/>
    <w:rsid w:val="00C44362"/>
    <w:rsid w:val="00C4457B"/>
    <w:rsid w:val="00C4793F"/>
    <w:rsid w:val="00C53285"/>
    <w:rsid w:val="00C6192B"/>
    <w:rsid w:val="00C62EF1"/>
    <w:rsid w:val="00C67FB4"/>
    <w:rsid w:val="00C73D7C"/>
    <w:rsid w:val="00C8137B"/>
    <w:rsid w:val="00C87049"/>
    <w:rsid w:val="00C875FC"/>
    <w:rsid w:val="00C91ABD"/>
    <w:rsid w:val="00C97D82"/>
    <w:rsid w:val="00CA1570"/>
    <w:rsid w:val="00CA40E2"/>
    <w:rsid w:val="00CA5636"/>
    <w:rsid w:val="00CA7DC3"/>
    <w:rsid w:val="00CB0CF7"/>
    <w:rsid w:val="00CB3C10"/>
    <w:rsid w:val="00CB5CFE"/>
    <w:rsid w:val="00CB6FBB"/>
    <w:rsid w:val="00CC6A5F"/>
    <w:rsid w:val="00CE4945"/>
    <w:rsid w:val="00CE5951"/>
    <w:rsid w:val="00CE784B"/>
    <w:rsid w:val="00CF15EE"/>
    <w:rsid w:val="00CF3677"/>
    <w:rsid w:val="00D031AB"/>
    <w:rsid w:val="00D04E0E"/>
    <w:rsid w:val="00D04E55"/>
    <w:rsid w:val="00D15AA5"/>
    <w:rsid w:val="00D15FDB"/>
    <w:rsid w:val="00D162FB"/>
    <w:rsid w:val="00D16902"/>
    <w:rsid w:val="00D232DA"/>
    <w:rsid w:val="00D27C15"/>
    <w:rsid w:val="00D46AD8"/>
    <w:rsid w:val="00D47F28"/>
    <w:rsid w:val="00D56851"/>
    <w:rsid w:val="00D56B57"/>
    <w:rsid w:val="00D57C9B"/>
    <w:rsid w:val="00D606ED"/>
    <w:rsid w:val="00D60802"/>
    <w:rsid w:val="00D6604D"/>
    <w:rsid w:val="00D66AC6"/>
    <w:rsid w:val="00DA22B8"/>
    <w:rsid w:val="00DA32AF"/>
    <w:rsid w:val="00DA4F86"/>
    <w:rsid w:val="00DA5134"/>
    <w:rsid w:val="00DA73D6"/>
    <w:rsid w:val="00DA7EBD"/>
    <w:rsid w:val="00DB3868"/>
    <w:rsid w:val="00DB53D7"/>
    <w:rsid w:val="00DC3D0D"/>
    <w:rsid w:val="00DC706B"/>
    <w:rsid w:val="00DD2B87"/>
    <w:rsid w:val="00DD2C92"/>
    <w:rsid w:val="00DD349F"/>
    <w:rsid w:val="00DE1BB1"/>
    <w:rsid w:val="00DE22BA"/>
    <w:rsid w:val="00DE5075"/>
    <w:rsid w:val="00DE5763"/>
    <w:rsid w:val="00E00B47"/>
    <w:rsid w:val="00E01376"/>
    <w:rsid w:val="00E04A14"/>
    <w:rsid w:val="00E14166"/>
    <w:rsid w:val="00E1755E"/>
    <w:rsid w:val="00E1795D"/>
    <w:rsid w:val="00E24197"/>
    <w:rsid w:val="00E24E8D"/>
    <w:rsid w:val="00E27802"/>
    <w:rsid w:val="00E321D6"/>
    <w:rsid w:val="00E342CE"/>
    <w:rsid w:val="00E34334"/>
    <w:rsid w:val="00E447D1"/>
    <w:rsid w:val="00E511FE"/>
    <w:rsid w:val="00E624ED"/>
    <w:rsid w:val="00E74B76"/>
    <w:rsid w:val="00E75CAB"/>
    <w:rsid w:val="00E81799"/>
    <w:rsid w:val="00E909C4"/>
    <w:rsid w:val="00E9103D"/>
    <w:rsid w:val="00E93658"/>
    <w:rsid w:val="00EA2A28"/>
    <w:rsid w:val="00EA3985"/>
    <w:rsid w:val="00EB05EF"/>
    <w:rsid w:val="00EB2494"/>
    <w:rsid w:val="00EB7E08"/>
    <w:rsid w:val="00EC2E23"/>
    <w:rsid w:val="00EC7819"/>
    <w:rsid w:val="00EF5F82"/>
    <w:rsid w:val="00F063DE"/>
    <w:rsid w:val="00F224E5"/>
    <w:rsid w:val="00F236F2"/>
    <w:rsid w:val="00F31C4D"/>
    <w:rsid w:val="00F31F7B"/>
    <w:rsid w:val="00F44C78"/>
    <w:rsid w:val="00F44EE1"/>
    <w:rsid w:val="00F45805"/>
    <w:rsid w:val="00F51BBE"/>
    <w:rsid w:val="00F6098E"/>
    <w:rsid w:val="00F62B3A"/>
    <w:rsid w:val="00F64F8F"/>
    <w:rsid w:val="00F667CA"/>
    <w:rsid w:val="00F8100B"/>
    <w:rsid w:val="00F85DCD"/>
    <w:rsid w:val="00F93598"/>
    <w:rsid w:val="00F93AE3"/>
    <w:rsid w:val="00F95D00"/>
    <w:rsid w:val="00FA2C9D"/>
    <w:rsid w:val="00FA5F7B"/>
    <w:rsid w:val="00FB0591"/>
    <w:rsid w:val="00FB1412"/>
    <w:rsid w:val="00FB2605"/>
    <w:rsid w:val="00FC47B8"/>
    <w:rsid w:val="00FC7BDA"/>
    <w:rsid w:val="00FD5692"/>
    <w:rsid w:val="00FD5C53"/>
    <w:rsid w:val="00FE16B7"/>
    <w:rsid w:val="00FE34CA"/>
    <w:rsid w:val="00FE72CA"/>
    <w:rsid w:val="00FF077C"/>
    <w:rsid w:val="00FF2BB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2C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3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F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1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1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3F81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39"/>
    <w:rsid w:val="001A6CB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3F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34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E7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">
    <w:name w:val="Сетка таблицы4"/>
    <w:basedOn w:val="a1"/>
    <w:next w:val="a6"/>
    <w:rsid w:val="000F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640CD"/>
  </w:style>
  <w:style w:type="table" w:customStyle="1" w:styleId="5">
    <w:name w:val="Сетка таблицы5"/>
    <w:basedOn w:val="a1"/>
    <w:next w:val="a6"/>
    <w:uiPriority w:val="59"/>
    <w:rsid w:val="00D66A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A7E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1E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livobr.ru/index.php/mkdo/6363-mkdo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ivobr.ru/index.php/mkdo/6362-mkdo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blivobr.ru/index.php/mkdo/6362-mkdo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eev_area@vlpos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3D67-96AB-4751-87BD-C4F25BD5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8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Computer</dc:creator>
  <cp:keywords/>
  <dc:description/>
  <cp:lastModifiedBy>Acer Computer</cp:lastModifiedBy>
  <cp:revision>393</cp:revision>
  <cp:lastPrinted>2022-02-11T11:10:00Z</cp:lastPrinted>
  <dcterms:created xsi:type="dcterms:W3CDTF">2019-07-12T04:40:00Z</dcterms:created>
  <dcterms:modified xsi:type="dcterms:W3CDTF">2022-03-02T08:23:00Z</dcterms:modified>
</cp:coreProperties>
</file>