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Autospacing="1" w:afterAutospacing="1"/>
        <w:rPr/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Вниманию страхователей! Новые правила заполнения СЗВ-М за май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br/>
        <w:br/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ru-RU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ru-RU"/>
        </w:rPr>
        <w:t xml:space="preserve">енсионный фонд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ru-RU"/>
        </w:rPr>
        <w:t xml:space="preserve">изменил бланк и порядок заполнения сведений за май 2021 года и прописал четкие правила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ru-RU"/>
        </w:rPr>
        <w:t xml:space="preserve">заполнения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нов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ой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форм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ы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СЗВ-М. </w:t>
        <w:br/>
        <w:br/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Новая форма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действует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уже в этом месяце. И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змен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ен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внешний вид бланка и утвер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жден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порядок заполнения отчета.</w:t>
        <w:br/>
        <w:t xml:space="preserve">Напомним, последний день, чтобы отчитаться за май — 15 июня. Лучше сдать отчет заранее, например, 4-го числа. Так у вас останется время на исправление неверных сведений. Даже если не найдете ошибку сами, ее может обнаружить Пенсионный фонд — к примеру, сопоставив данные отчета с СЗВ-ТД. Тогда получите от проверяющих уведомление. Если успеете исправиться в течение пяти рабочих дней и до крайнего срока сдачи первичного отчета, избежите штрафа. 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634ca8"/>
    <w:rPr>
      <w:color w:val="0000FF"/>
      <w:u w:val="single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634ca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Articledocumentstitle" w:customStyle="1">
    <w:name w:val="article__documents-title"/>
    <w:basedOn w:val="Normal"/>
    <w:qFormat/>
    <w:rsid w:val="00634ca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Filesdate" w:customStyle="1">
    <w:name w:val="files__date"/>
    <w:basedOn w:val="Normal"/>
    <w:qFormat/>
    <w:rsid w:val="00634ca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Trackevent" w:customStyle="1">
    <w:name w:val="track_event"/>
    <w:basedOn w:val="Normal"/>
    <w:qFormat/>
    <w:rsid w:val="00634ca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Application>LibreOffice/5.2.2.2$Windows_x86 LibreOffice_project/8f96e87c890bf8fa77463cd4b640a2312823f3ad</Application>
  <Pages>1</Pages>
  <Words>109</Words>
  <Characters>637</Characters>
  <CharactersWithSpaces>751</CharactersWithSpaces>
  <Paragraphs>1</Paragraphs>
  <Company>Centr3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2021-06-01T09:22:00Z</dcterms:created>
  <dc:creator>Пользователь</dc:creator>
  <dc:description/>
  <dc:language>ru-RU</dc:language>
  <cp:lastModifiedBy/>
  <dcterms:modified xsi:type="dcterms:W3CDTF">2021-06-02T15:20:31Z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Centr3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