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45967C0" w14:textId="77777777" w:rsidR="000C6246" w:rsidRPr="000C6246" w:rsidRDefault="000C6246" w:rsidP="000C6246">
      <w:pPr>
        <w:pStyle w:val="af1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u w:val="single"/>
        </w:rPr>
      </w:pPr>
      <w:r w:rsidRPr="000C6246">
        <w:rPr>
          <w:b/>
          <w:bCs/>
          <w:sz w:val="28"/>
          <w:szCs w:val="28"/>
          <w:u w:val="single"/>
        </w:rPr>
        <w:t xml:space="preserve">Филиал ППК «Роскадастр» Волгоград </w:t>
      </w:r>
      <w:r w:rsidRPr="000C6246">
        <w:rPr>
          <w:b/>
          <w:color w:val="000000"/>
          <w:sz w:val="28"/>
          <w:szCs w:val="28"/>
          <w:u w:val="single"/>
        </w:rPr>
        <w:t>напоминает, что для жителей Волгоградской области работает «телефон доверия»</w:t>
      </w:r>
    </w:p>
    <w:p w14:paraId="34EE129B" w14:textId="77777777" w:rsidR="000C6246" w:rsidRPr="00DE0648" w:rsidRDefault="000C6246" w:rsidP="000C6246">
      <w:pPr>
        <w:pStyle w:val="af1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14:paraId="2C4CA6B1" w14:textId="77777777" w:rsidR="000C6246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DE0648">
        <w:rPr>
          <w:sz w:val="28"/>
          <w:szCs w:val="28"/>
        </w:rPr>
        <w:t xml:space="preserve">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Публично-правовой компании по </w:t>
      </w:r>
      <w:r>
        <w:rPr>
          <w:color w:val="000000"/>
          <w:sz w:val="28"/>
          <w:szCs w:val="28"/>
        </w:rPr>
        <w:t>вопросам противодействия коррупции, оперативного реагирования на возможные коррупционные проявления в деятельности работников компании, а также для обеспечения защиты прав и законных интересов граждан.</w:t>
      </w:r>
    </w:p>
    <w:p w14:paraId="13A39ABD" w14:textId="77777777" w:rsidR="000C6246" w:rsidRPr="009F3C95" w:rsidRDefault="000C6246" w:rsidP="000C6246">
      <w:pPr>
        <w:pStyle w:val="af1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F3C95">
        <w:rPr>
          <w:sz w:val="28"/>
          <w:szCs w:val="28"/>
        </w:rPr>
        <w:t xml:space="preserve">ители региона могут сообщать о коррупционных правонарушениях при получении услуг в </w:t>
      </w:r>
      <w:r w:rsidRPr="00DE0648">
        <w:rPr>
          <w:bCs/>
          <w:sz w:val="28"/>
          <w:szCs w:val="28"/>
        </w:rPr>
        <w:t xml:space="preserve">филиале ППК «Роскадастр» </w:t>
      </w:r>
      <w:r w:rsidRPr="00DE0648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9F3C95">
        <w:rPr>
          <w:sz w:val="28"/>
          <w:szCs w:val="28"/>
        </w:rPr>
        <w:t>следующими удобными способами:</w:t>
      </w:r>
    </w:p>
    <w:p w14:paraId="0673EE40" w14:textId="77777777" w:rsidR="000C6246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C95">
        <w:rPr>
          <w:sz w:val="28"/>
          <w:szCs w:val="28"/>
        </w:rPr>
        <w:t>– оставить сообщение на телефон доверия</w:t>
      </w:r>
      <w:r>
        <w:rPr>
          <w:sz w:val="28"/>
          <w:szCs w:val="28"/>
        </w:rPr>
        <w:t xml:space="preserve">: </w:t>
      </w:r>
      <w:r w:rsidRPr="00BB00B0">
        <w:rPr>
          <w:rStyle w:val="af6"/>
          <w:sz w:val="28"/>
          <w:szCs w:val="28"/>
        </w:rPr>
        <w:t>8-800-100-18-18</w:t>
      </w:r>
      <w:r>
        <w:rPr>
          <w:rStyle w:val="af6"/>
          <w:sz w:val="28"/>
          <w:szCs w:val="28"/>
        </w:rPr>
        <w:t xml:space="preserve"> </w:t>
      </w:r>
      <w:r w:rsidRPr="00566A87">
        <w:rPr>
          <w:sz w:val="28"/>
          <w:szCs w:val="28"/>
        </w:rPr>
        <w:t xml:space="preserve">(доступен </w:t>
      </w:r>
      <w:r w:rsidRPr="006E4395">
        <w:rPr>
          <w:sz w:val="28"/>
          <w:szCs w:val="28"/>
        </w:rPr>
        <w:t>круглосуточно)</w:t>
      </w:r>
      <w:r>
        <w:rPr>
          <w:sz w:val="28"/>
          <w:szCs w:val="28"/>
        </w:rPr>
        <w:t>;</w:t>
      </w:r>
      <w:r w:rsidRPr="006E4395">
        <w:rPr>
          <w:sz w:val="28"/>
          <w:szCs w:val="28"/>
        </w:rPr>
        <w:t xml:space="preserve"> </w:t>
      </w:r>
    </w:p>
    <w:p w14:paraId="2887B976" w14:textId="77777777" w:rsidR="000C6246" w:rsidRPr="00566A87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6A8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позвонить по телефону </w:t>
      </w:r>
      <w:r w:rsidRPr="009F3C95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ф</w:t>
      </w:r>
      <w:r w:rsidRPr="00256F4C">
        <w:rPr>
          <w:bCs/>
          <w:sz w:val="28"/>
          <w:szCs w:val="28"/>
        </w:rPr>
        <w:t>илиал ППК «Роскадастр»</w:t>
      </w:r>
      <w:r>
        <w:rPr>
          <w:bCs/>
          <w:sz w:val="28"/>
          <w:szCs w:val="28"/>
        </w:rPr>
        <w:t xml:space="preserve"> </w:t>
      </w:r>
      <w:r w:rsidRPr="009F3C95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: </w:t>
      </w:r>
      <w:hyperlink r:id="rId9" w:history="1">
        <w:r w:rsidRPr="006E4395">
          <w:rPr>
            <w:rStyle w:val="ab"/>
            <w:color w:val="000000"/>
            <w:sz w:val="28"/>
            <w:szCs w:val="28"/>
            <w:shd w:val="clear" w:color="auto" w:fill="FFFFFF"/>
          </w:rPr>
          <w:t>8 (8442) 60-24-40 (доб. 2222)</w:t>
        </w:r>
      </w:hyperlink>
      <w:r w:rsidRPr="00566A87">
        <w:rPr>
          <w:sz w:val="28"/>
          <w:szCs w:val="28"/>
        </w:rPr>
        <w:t>;</w:t>
      </w:r>
    </w:p>
    <w:p w14:paraId="79E29DC9" w14:textId="77777777" w:rsidR="000C6246" w:rsidRPr="00566A87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6A87">
        <w:rPr>
          <w:sz w:val="28"/>
          <w:szCs w:val="28"/>
        </w:rPr>
        <w:t xml:space="preserve">– направить обращение </w:t>
      </w:r>
      <w:r>
        <w:rPr>
          <w:rFonts w:ascii="PT Serif" w:hAnsi="PT Serif"/>
          <w:sz w:val="29"/>
          <w:szCs w:val="29"/>
        </w:rPr>
        <w:t>почтовым отправлением по адресу:</w:t>
      </w:r>
      <w:r w:rsidRPr="00566A87">
        <w:rPr>
          <w:sz w:val="28"/>
          <w:szCs w:val="28"/>
        </w:rPr>
        <w:t xml:space="preserve"> 400002, г. Волгоград, ул. Тимирязева, д. 9;</w:t>
      </w:r>
    </w:p>
    <w:p w14:paraId="05CC1186" w14:textId="77777777" w:rsidR="000C6246" w:rsidRPr="006E4395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6A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6A87">
        <w:rPr>
          <w:sz w:val="28"/>
          <w:szCs w:val="28"/>
        </w:rPr>
        <w:t xml:space="preserve">направить обращение по электронной почте: </w:t>
      </w:r>
      <w:hyperlink r:id="rId10" w:history="1">
        <w:r w:rsidRPr="006E4395">
          <w:rPr>
            <w:rStyle w:val="ab"/>
            <w:color w:val="000000"/>
            <w:sz w:val="28"/>
            <w:szCs w:val="28"/>
            <w:shd w:val="clear" w:color="auto" w:fill="FFFFFF"/>
          </w:rPr>
          <w:t>tgsuchkova@34.kadastr.ru</w:t>
        </w:r>
      </w:hyperlink>
      <w:r>
        <w:rPr>
          <w:rStyle w:val="ab"/>
          <w:color w:val="000000"/>
          <w:sz w:val="28"/>
          <w:szCs w:val="28"/>
          <w:shd w:val="clear" w:color="auto" w:fill="FFFFFF"/>
        </w:rPr>
        <w:t>;</w:t>
      </w:r>
    </w:p>
    <w:p w14:paraId="00C8EB92" w14:textId="77777777" w:rsidR="000C6246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6A87">
        <w:rPr>
          <w:sz w:val="28"/>
          <w:szCs w:val="28"/>
        </w:rPr>
        <w:t xml:space="preserve">– написать обращение на официальном </w:t>
      </w:r>
      <w:hyperlink r:id="rId11" w:history="1">
        <w:r w:rsidRPr="00566A87">
          <w:rPr>
            <w:rStyle w:val="ab"/>
            <w:sz w:val="28"/>
            <w:szCs w:val="28"/>
          </w:rPr>
          <w:t xml:space="preserve">сайте </w:t>
        </w:r>
      </w:hyperlink>
      <w:r>
        <w:rPr>
          <w:rStyle w:val="ab"/>
          <w:sz w:val="28"/>
          <w:szCs w:val="28"/>
        </w:rPr>
        <w:t>Роскадастра</w:t>
      </w:r>
      <w:r w:rsidRPr="00566A87">
        <w:rPr>
          <w:sz w:val="28"/>
          <w:szCs w:val="28"/>
        </w:rPr>
        <w:t xml:space="preserve"> (регион – Волгоградская область).</w:t>
      </w:r>
    </w:p>
    <w:p w14:paraId="3701E1C2" w14:textId="77777777" w:rsidR="000C6246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A87">
        <w:rPr>
          <w:sz w:val="28"/>
          <w:szCs w:val="28"/>
        </w:rPr>
        <w:t>Конфиденциальность поступившего обращения гарантируется. Обращаем внимание, что не регистрируются и не рассматриваются обращения, не касающиеся коррупционных действий специалистов ведомства, анонимные обращения, обращения, не содержащие почтового адреса или адреса электронной почты, по которо</w:t>
      </w:r>
      <w:r>
        <w:rPr>
          <w:sz w:val="28"/>
          <w:szCs w:val="28"/>
        </w:rPr>
        <w:t>му должен быть направлен ответ.</w:t>
      </w:r>
    </w:p>
    <w:p w14:paraId="5E3E9F46" w14:textId="77777777" w:rsidR="000C6246" w:rsidRDefault="000C6246" w:rsidP="000C6246">
      <w:pPr>
        <w:pStyle w:val="af1"/>
        <w:spacing w:before="0" w:beforeAutospacing="0" w:after="360" w:afterAutospacing="0" w:line="276" w:lineRule="auto"/>
        <w:ind w:firstLine="708"/>
        <w:jc w:val="both"/>
        <w:rPr>
          <w:sz w:val="28"/>
          <w:szCs w:val="28"/>
        </w:rPr>
      </w:pPr>
      <w:r w:rsidRPr="00DD0D89">
        <w:rPr>
          <w:sz w:val="28"/>
          <w:szCs w:val="28"/>
        </w:rPr>
        <w:t xml:space="preserve">Ответы на остальные вопросы, связанные с получением услуг </w:t>
      </w:r>
      <w:r>
        <w:rPr>
          <w:bCs/>
          <w:sz w:val="28"/>
          <w:szCs w:val="28"/>
        </w:rPr>
        <w:t>ф</w:t>
      </w:r>
      <w:r w:rsidRPr="00256F4C">
        <w:rPr>
          <w:bCs/>
          <w:sz w:val="28"/>
          <w:szCs w:val="28"/>
        </w:rPr>
        <w:t>илиал</w:t>
      </w:r>
      <w:r>
        <w:rPr>
          <w:bCs/>
          <w:sz w:val="28"/>
          <w:szCs w:val="28"/>
        </w:rPr>
        <w:t>а</w:t>
      </w:r>
      <w:r w:rsidRPr="00256F4C">
        <w:rPr>
          <w:bCs/>
          <w:sz w:val="28"/>
          <w:szCs w:val="28"/>
        </w:rPr>
        <w:t xml:space="preserve"> ППК «Роскадастр»</w:t>
      </w:r>
      <w:r>
        <w:rPr>
          <w:bCs/>
          <w:sz w:val="28"/>
          <w:szCs w:val="28"/>
        </w:rPr>
        <w:t xml:space="preserve"> </w:t>
      </w:r>
      <w:r w:rsidRPr="009F3C95">
        <w:rPr>
          <w:sz w:val="28"/>
          <w:szCs w:val="28"/>
        </w:rPr>
        <w:t>по Волгоградской области</w:t>
      </w:r>
      <w:r w:rsidRPr="00DD0D89">
        <w:rPr>
          <w:sz w:val="28"/>
          <w:szCs w:val="28"/>
        </w:rPr>
        <w:t xml:space="preserve">, можно получить по номеру телефона Ведомственного центра телефонного обслуживания: </w:t>
      </w:r>
      <w:r>
        <w:rPr>
          <w:sz w:val="28"/>
          <w:szCs w:val="28"/>
        </w:rPr>
        <w:t xml:space="preserve">8 (800) </w:t>
      </w:r>
      <w:r w:rsidRPr="00DD0D89">
        <w:rPr>
          <w:sz w:val="28"/>
          <w:szCs w:val="28"/>
        </w:rPr>
        <w:t>100-34-34</w:t>
      </w:r>
      <w:r>
        <w:rPr>
          <w:sz w:val="28"/>
          <w:szCs w:val="28"/>
        </w:rPr>
        <w:t xml:space="preserve"> и на официальном сайте</w:t>
      </w:r>
      <w:r w:rsidRPr="00DD0D89">
        <w:rPr>
          <w:sz w:val="28"/>
          <w:szCs w:val="28"/>
        </w:rPr>
        <w:t>.</w:t>
      </w:r>
    </w:p>
    <w:p w14:paraId="5FE65A6B" w14:textId="77777777" w:rsidR="00BB0455" w:rsidRDefault="00BB0455" w:rsidP="000C6246">
      <w:pPr>
        <w:pStyle w:val="af1"/>
        <w:spacing w:before="0" w:beforeAutospacing="0" w:after="360" w:afterAutospacing="0" w:line="276" w:lineRule="auto"/>
        <w:ind w:firstLine="708"/>
        <w:jc w:val="both"/>
        <w:rPr>
          <w:sz w:val="28"/>
          <w:szCs w:val="28"/>
        </w:rPr>
      </w:pPr>
    </w:p>
    <w:p w14:paraId="6A791937" w14:textId="77777777" w:rsidR="00C7553E" w:rsidRPr="00BB0455" w:rsidRDefault="00C7553E" w:rsidP="00C7553E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04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Филиал ППК «Роскадастр» по Волгоградской области разъясняет, как получить сведения из реестра недвижимости</w:t>
      </w:r>
    </w:p>
    <w:p w14:paraId="42C934C3" w14:textId="77777777" w:rsidR="00C7553E" w:rsidRPr="00DE156F" w:rsidRDefault="00C7553E" w:rsidP="00C7553E">
      <w:pPr>
        <w:pStyle w:val="af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E156F">
        <w:rPr>
          <w:rFonts w:eastAsiaTheme="minorHAnsi"/>
          <w:b/>
          <w:iCs/>
          <w:sz w:val="28"/>
          <w:szCs w:val="28"/>
          <w:lang w:eastAsia="en-US"/>
        </w:rPr>
        <w:t xml:space="preserve">Эксперты филиала ППК «Роскадастр» по Волгоградской области напоминают, что </w:t>
      </w:r>
      <w:r w:rsidRPr="00DE156F">
        <w:rPr>
          <w:b/>
          <w:sz w:val="28"/>
          <w:szCs w:val="28"/>
        </w:rPr>
        <w:t>выписка из</w:t>
      </w:r>
      <w:r>
        <w:rPr>
          <w:b/>
          <w:sz w:val="28"/>
          <w:szCs w:val="28"/>
        </w:rPr>
        <w:t xml:space="preserve"> Единого государственного реестра недвижимости (ЕГРН) </w:t>
      </w:r>
      <w:r w:rsidRPr="00DE156F">
        <w:rPr>
          <w:b/>
          <w:sz w:val="28"/>
          <w:szCs w:val="28"/>
        </w:rPr>
        <w:t>– источник достоверной и объективной информации о недвижимости, сведения о которой содержатся в</w:t>
      </w:r>
      <w:r>
        <w:rPr>
          <w:b/>
          <w:sz w:val="28"/>
          <w:szCs w:val="28"/>
        </w:rPr>
        <w:t xml:space="preserve"> реестре недвижимости</w:t>
      </w:r>
      <w:r w:rsidRPr="00DE156F">
        <w:rPr>
          <w:b/>
          <w:sz w:val="28"/>
          <w:szCs w:val="28"/>
        </w:rPr>
        <w:t>.</w:t>
      </w:r>
    </w:p>
    <w:p w14:paraId="3BF9F841" w14:textId="77777777" w:rsidR="00C7553E" w:rsidRDefault="00C7553E" w:rsidP="00C75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28 февраля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личные кабинеты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официальных сайтах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Росреестра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ППК «Роскадастр»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перенаправляют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пользователей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сведений из ЕГРН </w:t>
      </w:r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hyperlink r:id="rId12" w:history="1"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FB5A02A" w14:textId="77777777" w:rsidR="00C7553E" w:rsidRDefault="00C7553E" w:rsidP="00C75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6D">
        <w:rPr>
          <w:rFonts w:ascii="Times New Roman" w:hAnsi="Times New Roman" w:cs="Times New Roman"/>
          <w:sz w:val="28"/>
          <w:szCs w:val="28"/>
        </w:rPr>
        <w:t>Подать запрос на онлайн-документ можно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BB6E6D">
        <w:rPr>
          <w:rFonts w:ascii="Times New Roman" w:hAnsi="Times New Roman" w:cs="Times New Roman"/>
          <w:sz w:val="28"/>
          <w:szCs w:val="28"/>
        </w:rPr>
        <w:t>.</w:t>
      </w:r>
      <w:r w:rsidRPr="00BB6E6D">
        <w:rPr>
          <w:rFonts w:ascii="OpenSans" w:hAnsi="OpenSan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любое удобное время вы сможете заказать как привычные выписки, так и бесплатную онлайн-выписку. Сервис предложит собственнику выбрать интересующий объект недвижимости и бесплатно загрузит документ с онлайн-выпиской в личный кабинет за несколько секунд (к файлу с данными прилагаются файлы электронной подписи, которые можно переслать пакетом заинтересованному лицу). </w:t>
      </w:r>
    </w:p>
    <w:p w14:paraId="75CE6131" w14:textId="77777777" w:rsidR="00C7553E" w:rsidRPr="007E0ED4" w:rsidRDefault="00C7553E" w:rsidP="00C75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E0ED4">
        <w:rPr>
          <w:rFonts w:ascii="Times New Roman" w:eastAsia="Times New Roman" w:hAnsi="Times New Roman" w:cs="Times New Roman"/>
          <w:b/>
          <w:sz w:val="28"/>
          <w:szCs w:val="28"/>
        </w:rPr>
        <w:t>с 1 марта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заказе выписок на объект, правообладателем которого вы не являетесь, персональные данные собственников будут закрыты, то есть вместо фамилии, имени и отчества в выписке будет запись – физическое лицо. При этом, правообладатель объекта недвижимости может заполнить заявление о согласии на предоставление его персональных данных в сведениях из ЕГРН.</w:t>
      </w:r>
    </w:p>
    <w:p w14:paraId="09739169" w14:textId="77777777" w:rsidR="00C7553E" w:rsidRDefault="00C7553E" w:rsidP="00C75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если вы заметили ошибку в предоставленных данных – сервис позволит перейти на страницу и сообщить об ошибке.</w:t>
      </w:r>
    </w:p>
    <w:p w14:paraId="319E1F52" w14:textId="77777777" w:rsidR="00C7553E" w:rsidRPr="007123CB" w:rsidRDefault="00C7553E" w:rsidP="00C7553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23CB">
        <w:rPr>
          <w:rStyle w:val="af6"/>
          <w:rFonts w:ascii="Times New Roman" w:hAnsi="Times New Roman" w:cs="Times New Roman"/>
          <w:sz w:val="28"/>
          <w:szCs w:val="28"/>
        </w:rPr>
        <w:t xml:space="preserve">«Достоверность всех предоставленных на портале электронных документов можно проверить с помощью предложенного госуслугами сервиса по проверке 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ключей электронных подписей. </w:t>
      </w:r>
      <w:r w:rsidRPr="001E0EAF">
        <w:rPr>
          <w:rStyle w:val="af6"/>
          <w:rFonts w:ascii="Times New Roman" w:hAnsi="Times New Roman" w:cs="Times New Roman"/>
          <w:sz w:val="28"/>
          <w:szCs w:val="28"/>
        </w:rPr>
        <w:t xml:space="preserve">Также на каждую из выписок наносится </w:t>
      </w:r>
      <w:r w:rsidRPr="001E0EAF">
        <w:rPr>
          <w:rStyle w:val="af6"/>
          <w:rFonts w:ascii="Times New Roman" w:hAnsi="Times New Roman" w:cs="Times New Roman"/>
          <w:sz w:val="28"/>
          <w:szCs w:val="28"/>
          <w:lang w:val="en-US"/>
        </w:rPr>
        <w:t>QR</w:t>
      </w:r>
      <w:r w:rsidRPr="001E0EAF">
        <w:rPr>
          <w:rStyle w:val="af6"/>
          <w:rFonts w:ascii="Times New Roman" w:hAnsi="Times New Roman" w:cs="Times New Roman"/>
          <w:sz w:val="28"/>
          <w:szCs w:val="28"/>
        </w:rPr>
        <w:t>-код,</w:t>
      </w:r>
      <w:r w:rsidRPr="00AD4C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D4C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 наведении на него камеры мобильного телефона</w:t>
      </w:r>
      <w:r w:rsidRPr="00AD4C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D4C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система сама перенаправит </w:t>
      </w:r>
      <w:r w:rsidRPr="001E0EAF">
        <w:rPr>
          <w:rStyle w:val="af6"/>
          <w:rFonts w:ascii="Times New Roman" w:hAnsi="Times New Roman" w:cs="Times New Roman"/>
          <w:sz w:val="28"/>
          <w:szCs w:val="28"/>
        </w:rPr>
        <w:t>на официальный сайт Росреестра</w:t>
      </w:r>
      <w:r w:rsidRPr="001E0EAF">
        <w:rPr>
          <w:rFonts w:ascii="Times New Roman" w:hAnsi="Times New Roman" w:cs="Times New Roman"/>
          <w:sz w:val="28"/>
          <w:szCs w:val="28"/>
        </w:rPr>
        <w:t xml:space="preserve"> </w:t>
      </w:r>
      <w:r w:rsidRPr="00AD4C37">
        <w:rPr>
          <w:rFonts w:ascii="Times New Roman" w:hAnsi="Times New Roman" w:cs="Times New Roman"/>
          <w:i/>
          <w:sz w:val="28"/>
          <w:szCs w:val="28"/>
        </w:rPr>
        <w:t xml:space="preserve">в раздел </w:t>
      </w:r>
      <w:hyperlink r:id="rId13" w:history="1">
        <w:r w:rsidRPr="002932A5">
          <w:rPr>
            <w:rStyle w:val="ab"/>
            <w:rFonts w:ascii="Times New Roman" w:hAnsi="Times New Roman" w:cs="Times New Roman"/>
            <w:i/>
            <w:sz w:val="28"/>
            <w:szCs w:val="28"/>
          </w:rPr>
          <w:t>«Проверка электронного документа»</w:t>
        </w:r>
      </w:hyperlink>
      <w:r>
        <w:rPr>
          <w:rFonts w:ascii="Times New Roman" w:hAnsi="Times New Roman" w:cs="Times New Roman"/>
          <w:sz w:val="28"/>
          <w:szCs w:val="28"/>
        </w:rPr>
        <w:t>, 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1A244CC8" w14:textId="77777777" w:rsidR="00C7553E" w:rsidRPr="007123CB" w:rsidRDefault="00C7553E" w:rsidP="00C75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123CB">
        <w:rPr>
          <w:rFonts w:ascii="Times New Roman" w:hAnsi="Times New Roman" w:cs="Times New Roman"/>
          <w:sz w:val="28"/>
          <w:szCs w:val="28"/>
        </w:rPr>
        <w:t>аспечатать заказанные на госуслугах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3CB">
        <w:rPr>
          <w:rFonts w:ascii="Times New Roman" w:hAnsi="Times New Roman" w:cs="Times New Roman"/>
          <w:sz w:val="28"/>
          <w:szCs w:val="28"/>
        </w:rPr>
        <w:t xml:space="preserve"> можно обратившись в любой МФЦ, для этого нужно иметь при себе удостоверяющие личность документы и назвать номер </w:t>
      </w:r>
      <w:r>
        <w:rPr>
          <w:rFonts w:ascii="Times New Roman" w:hAnsi="Times New Roman" w:cs="Times New Roman"/>
          <w:sz w:val="28"/>
          <w:szCs w:val="28"/>
        </w:rPr>
        <w:t>заявления на портале.</w:t>
      </w:r>
    </w:p>
    <w:p w14:paraId="449374D8" w14:textId="77777777" w:rsidR="00C7553E" w:rsidRDefault="00C7553E" w:rsidP="00C7553E">
      <w:pPr>
        <w:pStyle w:val="af1"/>
        <w:spacing w:before="0" w:beforeAutospacing="0" w:after="360" w:afterAutospacing="0"/>
        <w:jc w:val="both"/>
        <w:rPr>
          <w:sz w:val="28"/>
          <w:szCs w:val="28"/>
        </w:rPr>
      </w:pPr>
    </w:p>
    <w:p w14:paraId="27B71134" w14:textId="77777777" w:rsidR="00C7553E" w:rsidRDefault="00C7553E" w:rsidP="00C755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BCE6F" w14:textId="77777777" w:rsidR="00C7553E" w:rsidRPr="00BB0455" w:rsidRDefault="00C7553E" w:rsidP="00C755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455">
        <w:rPr>
          <w:rFonts w:ascii="Times New Roman" w:hAnsi="Times New Roman" w:cs="Times New Roman"/>
          <w:b/>
          <w:sz w:val="28"/>
          <w:szCs w:val="28"/>
          <w:u w:val="single"/>
        </w:rPr>
        <w:t>Роскадастр напоминает волгоградцам о порядке направления сообщений</w:t>
      </w:r>
    </w:p>
    <w:p w14:paraId="06CB4A4D" w14:textId="77777777" w:rsidR="00C7553E" w:rsidRPr="00B6125C" w:rsidRDefault="00C7553E" w:rsidP="00C755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E1482" w14:textId="77777777" w:rsidR="00C7553E" w:rsidRDefault="00C7553E" w:rsidP="00C75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Роскадастра напоминают</w:t>
      </w:r>
      <w:r w:rsidRPr="002C66E3">
        <w:rPr>
          <w:rFonts w:ascii="Times New Roman" w:hAnsi="Times New Roman" w:cs="Times New Roman"/>
          <w:b/>
          <w:sz w:val="28"/>
          <w:szCs w:val="28"/>
        </w:rPr>
        <w:t>, о возможности направления гражданами сообщений в Филиал посредством электронной формы Платформы обратной связи (ПОС) размещенной на официальном сайте Росреестра в сети интернет, в личном кабинете заявителя на портале ЕПГУ (Единый портал государственных услуг), включая его мобильное приложение</w:t>
      </w:r>
      <w:r w:rsidRPr="002C66E3">
        <w:rPr>
          <w:rFonts w:ascii="Times New Roman" w:hAnsi="Times New Roman" w:cs="Times New Roman"/>
          <w:sz w:val="28"/>
          <w:szCs w:val="28"/>
        </w:rPr>
        <w:t>.</w:t>
      </w:r>
    </w:p>
    <w:p w14:paraId="2B95A355" w14:textId="77777777" w:rsidR="00C7553E" w:rsidRPr="002C66E3" w:rsidRDefault="00C7553E" w:rsidP="00C75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«Сообщения» ПОС обеспечивает регистрацию и обработку поступающих сообщений, информирование заявителей о статусе рассмотрения сообщений, получение заявителями ответов на сообщения в электронной форме.</w:t>
      </w:r>
    </w:p>
    <w:p w14:paraId="26A7C122" w14:textId="77777777" w:rsidR="00C7553E" w:rsidRDefault="00C7553E" w:rsidP="00C75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рассмотрение сообщений, поступивших в систему, происходит в течении 30 дней со дня регистрации сообщения.</w:t>
      </w:r>
    </w:p>
    <w:p w14:paraId="0CA8F33F" w14:textId="77777777" w:rsidR="00C7553E" w:rsidRPr="009847D3" w:rsidRDefault="00C7553E" w:rsidP="00C75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сообщения может быть продлен, но не более чем на 30 дней.</w:t>
      </w:r>
      <w:r w:rsidRPr="00984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E57D3" w14:textId="0AC8D378" w:rsidR="00C050D8" w:rsidRPr="00EC5EEF" w:rsidRDefault="00C7553E" w:rsidP="00EC5E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7D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Кроме того, необходимо отметить, что с</w:t>
      </w:r>
      <w:r w:rsidRPr="00ED29D3">
        <w:rPr>
          <w:rFonts w:ascii="Times New Roman" w:hAnsi="Times New Roman" w:cs="Times New Roman"/>
          <w:i/>
          <w:sz w:val="28"/>
          <w:szCs w:val="28"/>
        </w:rPr>
        <w:t>ообщения, поступающие посредством ПОС, не классифицируются как обращения граждан, в том числе юридических лиц, подпадающих под действие Федерального закона от 03.05.2006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9D3">
        <w:rPr>
          <w:rFonts w:ascii="Times New Roman" w:hAnsi="Times New Roman" w:cs="Times New Roman"/>
          <w:i/>
          <w:sz w:val="28"/>
          <w:szCs w:val="28"/>
        </w:rPr>
        <w:t>№ 59-ФЗ «О порядке обращений граждан Российской Фе</w:t>
      </w:r>
      <w:r>
        <w:rPr>
          <w:rFonts w:ascii="Times New Roman" w:hAnsi="Times New Roman" w:cs="Times New Roman"/>
          <w:i/>
          <w:sz w:val="28"/>
          <w:szCs w:val="28"/>
        </w:rPr>
        <w:t>дерации</w:t>
      </w:r>
      <w:r w:rsidRPr="00ED29D3">
        <w:rPr>
          <w:rFonts w:ascii="Times New Roman" w:hAnsi="Times New Roman" w:cs="Times New Roman"/>
          <w:i/>
          <w:sz w:val="28"/>
          <w:szCs w:val="28"/>
        </w:rPr>
        <w:t>»</w:t>
      </w:r>
      <w:r w:rsidRPr="008327D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поясняет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 административного отдела филиала ППК «Роскадастр» </w:t>
      </w:r>
      <w:r w:rsidRPr="006B0765">
        <w:rPr>
          <w:rFonts w:ascii="Times New Roman" w:hAnsi="Times New Roman" w:cs="Times New Roman"/>
          <w:b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 Чичеров.</w:t>
      </w: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6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k.rosreestr.ru/checking-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.me/fkp34vl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feedback/corrup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68850591924271" TargetMode="External"/><Relationship Id="rId10" Type="http://schemas.openxmlformats.org/officeDocument/2006/relationships/hyperlink" Target="mailto:tgsuchkova@34.kadast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8%20(8442)%2060-24-40%20(%D0%B4%D0%BE%D0%B1.%202222)" TargetMode="External"/><Relationship Id="rId14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5158-CFE9-42A2-A708-CF886165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48</cp:revision>
  <cp:lastPrinted>2023-03-15T08:17:00Z</cp:lastPrinted>
  <dcterms:created xsi:type="dcterms:W3CDTF">2022-05-31T12:34:00Z</dcterms:created>
  <dcterms:modified xsi:type="dcterms:W3CDTF">2023-06-01T11:08:00Z</dcterms:modified>
</cp:coreProperties>
</file>