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41" w:rsidRDefault="00D6434D" w:rsidP="007D5A41">
      <w:pPr>
        <w:pStyle w:val="a6"/>
        <w:jc w:val="right"/>
        <w:rPr>
          <w:color w:val="000000"/>
        </w:rPr>
      </w:pPr>
      <w:r>
        <w:rPr>
          <w:color w:val="000000"/>
        </w:rPr>
        <w:t xml:space="preserve">                </w:t>
      </w:r>
    </w:p>
    <w:p w:rsidR="007D5A41" w:rsidRDefault="007D5A41" w:rsidP="007D5A41">
      <w:pPr>
        <w:pStyle w:val="a6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ПРОЕКТ</w:t>
      </w:r>
    </w:p>
    <w:p w:rsidR="00C77735" w:rsidRPr="002858BD" w:rsidRDefault="007D5A41" w:rsidP="00C77735">
      <w:pPr>
        <w:pStyle w:val="a6"/>
        <w:jc w:val="left"/>
        <w:rPr>
          <w:color w:val="000000"/>
          <w:sz w:val="24"/>
          <w:szCs w:val="24"/>
        </w:rPr>
      </w:pPr>
      <w:r>
        <w:rPr>
          <w:color w:val="000000"/>
        </w:rPr>
        <w:t xml:space="preserve">               </w:t>
      </w:r>
      <w:r w:rsidR="00D6434D">
        <w:rPr>
          <w:color w:val="000000"/>
        </w:rPr>
        <w:t xml:space="preserve"> </w:t>
      </w:r>
      <w:r w:rsidR="00C77735" w:rsidRPr="002858BD">
        <w:rPr>
          <w:color w:val="000000"/>
        </w:rPr>
        <w:t>АЛЕКСЕЕВСКАЯ  РАЙОННАЯ ДУМА</w:t>
      </w:r>
    </w:p>
    <w:p w:rsidR="00C77735" w:rsidRPr="002858BD" w:rsidRDefault="00C77735" w:rsidP="00C77735">
      <w:pPr>
        <w:pStyle w:val="5"/>
        <w:rPr>
          <w:sz w:val="32"/>
          <w:szCs w:val="32"/>
        </w:rPr>
      </w:pPr>
    </w:p>
    <w:p w:rsidR="00C77735" w:rsidRPr="002858BD" w:rsidRDefault="00C77735" w:rsidP="00C77735">
      <w:pPr>
        <w:pStyle w:val="5"/>
        <w:rPr>
          <w:sz w:val="32"/>
          <w:szCs w:val="32"/>
        </w:rPr>
      </w:pPr>
      <w:r w:rsidRPr="002858BD">
        <w:rPr>
          <w:sz w:val="32"/>
          <w:szCs w:val="32"/>
        </w:rPr>
        <w:t>ВОЛГОГРАДСКОЙ  ОБЛАСТИ</w:t>
      </w:r>
    </w:p>
    <w:p w:rsidR="00C77735" w:rsidRPr="002858BD" w:rsidRDefault="00C77735" w:rsidP="00C77735">
      <w:pPr>
        <w:pStyle w:val="5"/>
        <w:rPr>
          <w:sz w:val="32"/>
          <w:szCs w:val="32"/>
        </w:rPr>
      </w:pPr>
      <w:r w:rsidRPr="002858B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12700" t="6350" r="5524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B724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C77735" w:rsidRPr="002858BD" w:rsidRDefault="00C77735" w:rsidP="00C77735">
      <w:pPr>
        <w:pStyle w:val="5"/>
        <w:rPr>
          <w:sz w:val="32"/>
          <w:szCs w:val="32"/>
        </w:rPr>
      </w:pPr>
    </w:p>
    <w:p w:rsidR="008116A1" w:rsidRPr="0003590A" w:rsidRDefault="00C77735" w:rsidP="0003590A">
      <w:pPr>
        <w:pStyle w:val="5"/>
        <w:rPr>
          <w:sz w:val="32"/>
          <w:szCs w:val="32"/>
        </w:rPr>
      </w:pPr>
      <w:r w:rsidRPr="002858BD">
        <w:rPr>
          <w:sz w:val="32"/>
          <w:szCs w:val="32"/>
        </w:rPr>
        <w:t xml:space="preserve">Р Е Ш Е Н И Е </w:t>
      </w:r>
    </w:p>
    <w:p w:rsidR="00483B3C" w:rsidRPr="00483B3C" w:rsidRDefault="00483B3C" w:rsidP="00483B3C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2481" w:rsidRPr="00483B3C" w:rsidRDefault="002D2481" w:rsidP="00483B3C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2D2481">
        <w:rPr>
          <w:rFonts w:ascii="Times New Roman" w:eastAsia="Calibri" w:hAnsi="Times New Roman" w:cs="Times New Roman"/>
          <w:sz w:val="26"/>
          <w:szCs w:val="26"/>
        </w:rPr>
        <w:t>т</w:t>
      </w:r>
      <w:r w:rsidR="00F8513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7D5A41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8116A1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5137">
        <w:rPr>
          <w:rFonts w:ascii="Times New Roman" w:eastAsia="Calibri" w:hAnsi="Times New Roman" w:cs="Times New Roman"/>
          <w:sz w:val="26"/>
          <w:szCs w:val="26"/>
        </w:rPr>
        <w:t xml:space="preserve">№  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03590A" w:rsidRDefault="0003590A" w:rsidP="00483B3C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3B3C" w:rsidRDefault="00483B3C" w:rsidP="00D51EE1">
      <w:pPr>
        <w:spacing w:after="0" w:line="240" w:lineRule="auto"/>
        <w:ind w:right="45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7735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F85137">
        <w:rPr>
          <w:rFonts w:ascii="Times New Roman" w:eastAsia="Calibri" w:hAnsi="Times New Roman" w:cs="Times New Roman"/>
          <w:sz w:val="26"/>
          <w:szCs w:val="26"/>
        </w:rPr>
        <w:t>внесении предложения по кандидатуре</w:t>
      </w:r>
    </w:p>
    <w:p w:rsidR="00F85137" w:rsidRDefault="00F85137" w:rsidP="00483B3C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назначения членом территориальной</w:t>
      </w:r>
    </w:p>
    <w:p w:rsidR="00F85137" w:rsidRPr="00C77735" w:rsidRDefault="00F85137" w:rsidP="00483B3C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избирательной комиссии по Алексеевскому району Волгоградской области с правом решающего голоса от Алексеевской районной Думы</w:t>
      </w:r>
    </w:p>
    <w:p w:rsidR="00C77735" w:rsidRDefault="00483B3C" w:rsidP="00D64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7735">
        <w:rPr>
          <w:rFonts w:ascii="Times New Roman" w:eastAsia="Calibri" w:hAnsi="Times New Roman" w:cs="Times New Roman"/>
          <w:sz w:val="26"/>
          <w:szCs w:val="26"/>
        </w:rPr>
        <w:tab/>
      </w:r>
    </w:p>
    <w:p w:rsidR="00354039" w:rsidRDefault="00354039" w:rsidP="00D64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3B3C" w:rsidRPr="00C77735" w:rsidRDefault="00EB57BB" w:rsidP="0003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</w:t>
      </w:r>
      <w:r w:rsidR="00357764">
        <w:rPr>
          <w:rFonts w:ascii="Times New Roman" w:eastAsia="Calibri" w:hAnsi="Times New Roman" w:cs="Times New Roman"/>
          <w:sz w:val="26"/>
          <w:szCs w:val="26"/>
        </w:rPr>
        <w:t xml:space="preserve"> 6 статьи 26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Федераль</w:t>
      </w:r>
      <w:r w:rsidR="00357764">
        <w:rPr>
          <w:rFonts w:ascii="Times New Roman" w:eastAsia="Calibri" w:hAnsi="Times New Roman" w:cs="Times New Roman"/>
          <w:sz w:val="26"/>
          <w:szCs w:val="26"/>
        </w:rPr>
        <w:t>ного Закона от 12.06.2002 г. №67</w:t>
      </w:r>
      <w:r>
        <w:rPr>
          <w:rFonts w:ascii="Times New Roman" w:eastAsia="Calibri" w:hAnsi="Times New Roman" w:cs="Times New Roman"/>
          <w:sz w:val="26"/>
          <w:szCs w:val="26"/>
        </w:rPr>
        <w:t xml:space="preserve">-ФЗ «Об основных гарантиях избирательных прав и права на участие в  референдуме граждан Российской Федерации», </w:t>
      </w:r>
      <w:r w:rsidR="003577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пунктом</w:t>
      </w:r>
      <w:r w:rsidR="003577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7 статьи 13 Закона Волгоградской области от 07.12.2006 г.</w:t>
      </w:r>
      <w:r w:rsidR="000323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1378-ОД «Об избирательных комиссиях в Волгоградской области», постановлением Избирательной комиссии </w:t>
      </w:r>
      <w:r w:rsidR="00032341">
        <w:rPr>
          <w:rFonts w:ascii="Times New Roman" w:eastAsia="Calibri" w:hAnsi="Times New Roman" w:cs="Times New Roman"/>
          <w:sz w:val="26"/>
          <w:szCs w:val="26"/>
        </w:rPr>
        <w:t xml:space="preserve">Волгоградской области от 21.10.2020 г. № 166/1238-6 «О территориальных комиссиях Волгоградской области, подлежащих формированию в декабре 2020 г», </w:t>
      </w:r>
      <w:r w:rsidR="00483B3C" w:rsidRPr="00C77735">
        <w:rPr>
          <w:rFonts w:ascii="Times New Roman" w:eastAsia="Calibri" w:hAnsi="Times New Roman" w:cs="Times New Roman"/>
          <w:sz w:val="26"/>
          <w:szCs w:val="26"/>
        </w:rPr>
        <w:t xml:space="preserve">Алексеевская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483B3C" w:rsidRPr="00C77735">
        <w:rPr>
          <w:rFonts w:ascii="Times New Roman" w:eastAsia="Calibri" w:hAnsi="Times New Roman" w:cs="Times New Roman"/>
          <w:sz w:val="26"/>
          <w:szCs w:val="26"/>
        </w:rPr>
        <w:t xml:space="preserve">районная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483B3C" w:rsidRPr="00C77735">
        <w:rPr>
          <w:rFonts w:ascii="Times New Roman" w:eastAsia="Calibri" w:hAnsi="Times New Roman" w:cs="Times New Roman"/>
          <w:sz w:val="26"/>
          <w:szCs w:val="26"/>
        </w:rPr>
        <w:t xml:space="preserve">Дума </w:t>
      </w:r>
      <w:r w:rsidR="00C777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3B3C" w:rsidRPr="00C77735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="008116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C77735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8116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C77735">
        <w:rPr>
          <w:rFonts w:ascii="Times New Roman" w:eastAsia="Calibri" w:hAnsi="Times New Roman" w:cs="Times New Roman"/>
          <w:b/>
          <w:sz w:val="26"/>
          <w:szCs w:val="26"/>
        </w:rPr>
        <w:t>ш</w:t>
      </w:r>
      <w:r w:rsidR="008116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C77735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8116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C77735">
        <w:rPr>
          <w:rFonts w:ascii="Times New Roman" w:eastAsia="Calibri" w:hAnsi="Times New Roman" w:cs="Times New Roman"/>
          <w:b/>
          <w:sz w:val="26"/>
          <w:szCs w:val="26"/>
        </w:rPr>
        <w:t>л</w:t>
      </w:r>
      <w:r w:rsidR="008116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B3C" w:rsidRPr="00C77735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483B3C" w:rsidRPr="00C7773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57764" w:rsidRPr="00357764" w:rsidRDefault="00357764" w:rsidP="003577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764">
        <w:rPr>
          <w:rFonts w:ascii="Times New Roman" w:eastAsia="Calibri" w:hAnsi="Times New Roman" w:cs="Times New Roman"/>
          <w:sz w:val="26"/>
          <w:szCs w:val="26"/>
        </w:rPr>
        <w:t xml:space="preserve">1. Предложить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7764">
        <w:rPr>
          <w:rFonts w:ascii="Times New Roman" w:eastAsia="Calibri" w:hAnsi="Times New Roman" w:cs="Times New Roman"/>
          <w:sz w:val="26"/>
          <w:szCs w:val="26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Волгоградской области </w:t>
      </w:r>
      <w:r w:rsidRPr="00357764">
        <w:rPr>
          <w:rFonts w:ascii="Times New Roman" w:eastAsia="Calibri" w:hAnsi="Times New Roman" w:cs="Times New Roman"/>
          <w:sz w:val="26"/>
          <w:szCs w:val="26"/>
        </w:rPr>
        <w:t xml:space="preserve"> назначить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членом </w:t>
      </w:r>
      <w:r w:rsidRPr="00357764">
        <w:rPr>
          <w:rFonts w:ascii="Times New Roman" w:eastAsia="Calibri" w:hAnsi="Times New Roman" w:cs="Times New Roman"/>
          <w:sz w:val="26"/>
          <w:szCs w:val="26"/>
        </w:rPr>
        <w:t xml:space="preserve"> территориально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й избирательной комиссии по Алексеевскому району </w:t>
      </w:r>
      <w:r w:rsidRPr="00357764">
        <w:rPr>
          <w:rFonts w:ascii="Times New Roman" w:eastAsia="Calibri" w:hAnsi="Times New Roman" w:cs="Times New Roman"/>
          <w:sz w:val="26"/>
          <w:szCs w:val="26"/>
        </w:rPr>
        <w:t>с правом решающ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его голоса  кандидатуру Запалацкого Владимира Анатольевича  1977 </w:t>
      </w:r>
      <w:r w:rsidR="00D051D9">
        <w:rPr>
          <w:rFonts w:ascii="Times New Roman" w:eastAsia="Calibri" w:hAnsi="Times New Roman" w:cs="Times New Roman"/>
          <w:sz w:val="26"/>
          <w:szCs w:val="26"/>
        </w:rPr>
        <w:t xml:space="preserve"> года рождения -</w:t>
      </w:r>
      <w:r w:rsidR="00D051D9" w:rsidRPr="00D051D9">
        <w:t xml:space="preserve"> </w:t>
      </w:r>
      <w:r w:rsidR="00D051D9" w:rsidRPr="00D051D9">
        <w:rPr>
          <w:rFonts w:ascii="Times New Roman" w:eastAsia="Calibri" w:hAnsi="Times New Roman" w:cs="Times New Roman"/>
          <w:sz w:val="26"/>
          <w:szCs w:val="26"/>
        </w:rPr>
        <w:t>председа</w:t>
      </w:r>
      <w:r w:rsidR="00D051D9">
        <w:rPr>
          <w:rFonts w:ascii="Times New Roman" w:eastAsia="Calibri" w:hAnsi="Times New Roman" w:cs="Times New Roman"/>
          <w:sz w:val="26"/>
          <w:szCs w:val="26"/>
        </w:rPr>
        <w:t>теля Алексеевской районной Думы, Директора МУП « Рынок»</w:t>
      </w:r>
    </w:p>
    <w:p w:rsidR="00032341" w:rsidRDefault="00357764" w:rsidP="000359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764">
        <w:rPr>
          <w:rFonts w:ascii="Times New Roman" w:eastAsia="Calibri" w:hAnsi="Times New Roman" w:cs="Times New Roman"/>
          <w:sz w:val="26"/>
          <w:szCs w:val="26"/>
        </w:rPr>
        <w:t>2. Направить в установленном порядке настоящее решение с приложением соответствующих документов, предусмотренных действующим законодательством</w:t>
      </w:r>
      <w:r w:rsidR="00D051D9">
        <w:rPr>
          <w:rFonts w:ascii="Times New Roman" w:eastAsia="Calibri" w:hAnsi="Times New Roman" w:cs="Times New Roman"/>
          <w:sz w:val="26"/>
          <w:szCs w:val="26"/>
        </w:rPr>
        <w:t xml:space="preserve"> о выборах в Избирательную комиссию Волгоградской области</w:t>
      </w:r>
    </w:p>
    <w:p w:rsidR="0003590A" w:rsidRPr="00C77735" w:rsidRDefault="0003590A" w:rsidP="000359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49" w:type="dxa"/>
        <w:tblLook w:val="01E0" w:firstRow="1" w:lastRow="1" w:firstColumn="1" w:lastColumn="1" w:noHBand="0" w:noVBand="0"/>
      </w:tblPr>
      <w:tblGrid>
        <w:gridCol w:w="5140"/>
        <w:gridCol w:w="5009"/>
      </w:tblGrid>
      <w:tr w:rsidR="00C77735" w:rsidRPr="00C77735" w:rsidTr="0040139C">
        <w:trPr>
          <w:trHeight w:val="1606"/>
        </w:trPr>
        <w:tc>
          <w:tcPr>
            <w:tcW w:w="5140" w:type="dxa"/>
            <w:shd w:val="clear" w:color="auto" w:fill="auto"/>
          </w:tcPr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Алексеевского</w:t>
            </w: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района</w:t>
            </w: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_________________И.М.Свинухов</w:t>
            </w:r>
          </w:p>
        </w:tc>
        <w:tc>
          <w:tcPr>
            <w:tcW w:w="5009" w:type="dxa"/>
            <w:shd w:val="clear" w:color="auto" w:fill="auto"/>
          </w:tcPr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Председатель Алексеевской </w:t>
            </w: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районной Думы                                                              </w:t>
            </w:r>
          </w:p>
          <w:p w:rsidR="00C77735" w:rsidRPr="00C77735" w:rsidRDefault="00C77735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7735" w:rsidRPr="00C77735" w:rsidRDefault="00D065F1" w:rsidP="00C77735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______________В.А.Запалацкий</w:t>
            </w:r>
            <w:r w:rsidR="00C77735" w:rsidRPr="00C777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</w:t>
            </w:r>
          </w:p>
        </w:tc>
      </w:tr>
    </w:tbl>
    <w:p w:rsidR="002044D9" w:rsidRDefault="002044D9" w:rsidP="00C777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D051D9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21D" w:rsidRDefault="0026721D"/>
    <w:sectPr w:rsidR="0026721D" w:rsidSect="0003590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DF" w:rsidRDefault="00010BDF" w:rsidP="00032341">
      <w:pPr>
        <w:spacing w:after="0" w:line="240" w:lineRule="auto"/>
      </w:pPr>
      <w:r>
        <w:separator/>
      </w:r>
    </w:p>
  </w:endnote>
  <w:endnote w:type="continuationSeparator" w:id="0">
    <w:p w:rsidR="00010BDF" w:rsidRDefault="00010BDF" w:rsidP="0003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DF" w:rsidRDefault="00010BDF" w:rsidP="00032341">
      <w:pPr>
        <w:spacing w:after="0" w:line="240" w:lineRule="auto"/>
      </w:pPr>
      <w:r>
        <w:separator/>
      </w:r>
    </w:p>
  </w:footnote>
  <w:footnote w:type="continuationSeparator" w:id="0">
    <w:p w:rsidR="00010BDF" w:rsidRDefault="00010BDF" w:rsidP="00032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A"/>
    <w:rsid w:val="00010BDF"/>
    <w:rsid w:val="00032341"/>
    <w:rsid w:val="0003590A"/>
    <w:rsid w:val="000B0BF4"/>
    <w:rsid w:val="0011735F"/>
    <w:rsid w:val="001B7424"/>
    <w:rsid w:val="002044D9"/>
    <w:rsid w:val="0026721D"/>
    <w:rsid w:val="002D2481"/>
    <w:rsid w:val="0032673B"/>
    <w:rsid w:val="00354039"/>
    <w:rsid w:val="00357764"/>
    <w:rsid w:val="00483B3C"/>
    <w:rsid w:val="004C2E77"/>
    <w:rsid w:val="0051308A"/>
    <w:rsid w:val="0062114D"/>
    <w:rsid w:val="006252C8"/>
    <w:rsid w:val="007D5A41"/>
    <w:rsid w:val="008116A1"/>
    <w:rsid w:val="00AA794F"/>
    <w:rsid w:val="00B44574"/>
    <w:rsid w:val="00C77735"/>
    <w:rsid w:val="00C8053B"/>
    <w:rsid w:val="00CD38E3"/>
    <w:rsid w:val="00D051D9"/>
    <w:rsid w:val="00D065F1"/>
    <w:rsid w:val="00D06D2E"/>
    <w:rsid w:val="00D114B0"/>
    <w:rsid w:val="00D51EE1"/>
    <w:rsid w:val="00D6434D"/>
    <w:rsid w:val="00DA2DB0"/>
    <w:rsid w:val="00EB57BB"/>
    <w:rsid w:val="00F05132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CDAF-7C58-4E01-9CE4-3669FF9D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D9"/>
  </w:style>
  <w:style w:type="paragraph" w:styleId="5">
    <w:name w:val="heading 5"/>
    <w:basedOn w:val="a"/>
    <w:next w:val="a"/>
    <w:link w:val="50"/>
    <w:qFormat/>
    <w:rsid w:val="00C77735"/>
    <w:pPr>
      <w:keepNext/>
      <w:spacing w:after="0" w:line="240" w:lineRule="auto"/>
      <w:ind w:right="84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D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C7773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C777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3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341"/>
  </w:style>
  <w:style w:type="paragraph" w:styleId="a9">
    <w:name w:val="footer"/>
    <w:basedOn w:val="a"/>
    <w:link w:val="aa"/>
    <w:uiPriority w:val="99"/>
    <w:unhideWhenUsed/>
    <w:rsid w:val="0003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1</cp:lastModifiedBy>
  <cp:revision>4</cp:revision>
  <cp:lastPrinted>2020-11-16T07:09:00Z</cp:lastPrinted>
  <dcterms:created xsi:type="dcterms:W3CDTF">2020-11-16T11:22:00Z</dcterms:created>
  <dcterms:modified xsi:type="dcterms:W3CDTF">2020-11-30T12:25:00Z</dcterms:modified>
</cp:coreProperties>
</file>