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Таблица № </w:t>
      </w:r>
      <w:r w:rsidR="004254F7">
        <w:rPr>
          <w:rFonts w:ascii="Times New Roman" w:hAnsi="Times New Roman"/>
          <w:sz w:val="28"/>
          <w:szCs w:val="24"/>
        </w:rPr>
        <w:t>3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к приложению № 1 Решения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Алексеевской районной Думы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                                    </w:t>
      </w:r>
      <w:r w:rsidR="00FE6490">
        <w:rPr>
          <w:rFonts w:ascii="Times New Roman" w:hAnsi="Times New Roman"/>
          <w:sz w:val="28"/>
          <w:szCs w:val="24"/>
        </w:rPr>
        <w:t xml:space="preserve">                 от «___» _________</w:t>
      </w:r>
      <w:r>
        <w:rPr>
          <w:rFonts w:ascii="Times New Roman" w:hAnsi="Times New Roman"/>
          <w:sz w:val="28"/>
          <w:szCs w:val="24"/>
        </w:rPr>
        <w:t>202</w:t>
      </w:r>
      <w:r w:rsidR="001E0A4E">
        <w:rPr>
          <w:rFonts w:ascii="Times New Roman" w:hAnsi="Times New Roman"/>
          <w:sz w:val="28"/>
          <w:szCs w:val="24"/>
        </w:rPr>
        <w:t>5</w:t>
      </w:r>
      <w:r>
        <w:rPr>
          <w:rFonts w:ascii="Times New Roman" w:hAnsi="Times New Roman"/>
          <w:sz w:val="28"/>
          <w:szCs w:val="24"/>
        </w:rPr>
        <w:t xml:space="preserve"> г. №</w:t>
      </w:r>
      <w:r w:rsidR="00FE6490">
        <w:rPr>
          <w:rFonts w:ascii="Times New Roman" w:hAnsi="Times New Roman"/>
          <w:sz w:val="28"/>
          <w:szCs w:val="24"/>
        </w:rPr>
        <w:t>_____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4"/>
        </w:rPr>
      </w:pPr>
    </w:p>
    <w:p w:rsidR="001F1A6D" w:rsidRPr="00B60FB9" w:rsidRDefault="001F1A6D" w:rsidP="001F1A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4"/>
        </w:rPr>
      </w:pPr>
    </w:p>
    <w:p w:rsidR="004254F7" w:rsidRDefault="004254F7" w:rsidP="004254F7">
      <w:pPr>
        <w:pStyle w:val="ConsPlusTitle"/>
        <w:spacing w:line="240" w:lineRule="exact"/>
        <w:jc w:val="center"/>
      </w:pPr>
      <w:r>
        <w:t>Дифференцированные нормативы отчислений в местные бюджеты</w:t>
      </w:r>
    </w:p>
    <w:p w:rsidR="004254F7" w:rsidRDefault="004254F7" w:rsidP="004254F7">
      <w:pPr>
        <w:pStyle w:val="ConsPlusTitle"/>
        <w:spacing w:line="240" w:lineRule="exact"/>
        <w:jc w:val="center"/>
      </w:pPr>
      <w:r>
        <w:t>от сумм пеней, взимаемых в соответствии с законодательством о налогах и сборах, подлежащих зачислению в областной бюджет, на 202</w:t>
      </w:r>
      <w:r w:rsidR="001E0A4E">
        <w:t>6</w:t>
      </w:r>
      <w:r>
        <w:t xml:space="preserve"> год и на плановый период 202</w:t>
      </w:r>
      <w:r w:rsidR="001E0A4E">
        <w:t>7</w:t>
      </w:r>
      <w:r>
        <w:t xml:space="preserve"> и 202</w:t>
      </w:r>
      <w:r w:rsidR="001E0A4E">
        <w:t>8</w:t>
      </w:r>
      <w:r>
        <w:t xml:space="preserve"> годов</w:t>
      </w:r>
    </w:p>
    <w:p w:rsidR="001F1A6D" w:rsidRPr="00435290" w:rsidRDefault="001F1A6D" w:rsidP="001F1A6D">
      <w:pPr>
        <w:pStyle w:val="ConsPlusTitle"/>
        <w:jc w:val="right"/>
        <w:rPr>
          <w:b w:val="0"/>
        </w:rPr>
      </w:pPr>
    </w:p>
    <w:p w:rsidR="001F1A6D" w:rsidRDefault="001F1A6D" w:rsidP="001F1A6D">
      <w:pPr>
        <w:pStyle w:val="ConsPlusTitle"/>
        <w:jc w:val="right"/>
        <w:rPr>
          <w:b w:val="0"/>
        </w:rPr>
      </w:pPr>
      <w:r w:rsidRPr="00386EDA">
        <w:rPr>
          <w:b w:val="0"/>
        </w:rPr>
        <w:t xml:space="preserve"> </w:t>
      </w:r>
      <w:r w:rsidRPr="00435290">
        <w:rPr>
          <w:b w:val="0"/>
        </w:rPr>
        <w:t xml:space="preserve"> </w:t>
      </w:r>
      <w:r w:rsidRPr="006572C4">
        <w:rPr>
          <w:b w:val="0"/>
        </w:rPr>
        <w:t>(процент</w:t>
      </w:r>
      <w:r>
        <w:rPr>
          <w:b w:val="0"/>
        </w:rPr>
        <w:t>ы</w:t>
      </w:r>
      <w:r w:rsidRPr="006572C4">
        <w:rPr>
          <w:b w:val="0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37"/>
        <w:gridCol w:w="1370"/>
        <w:gridCol w:w="1370"/>
        <w:gridCol w:w="1368"/>
      </w:tblGrid>
      <w:tr w:rsidR="001E0A4E" w:rsidRPr="00986822" w:rsidTr="004254F7">
        <w:trPr>
          <w:trHeight w:val="390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A4E" w:rsidRPr="00986822" w:rsidRDefault="001E0A4E" w:rsidP="001E0A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A4E" w:rsidRPr="00986822" w:rsidRDefault="001E0A4E" w:rsidP="001E0A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A4E" w:rsidRPr="00986822" w:rsidRDefault="001E0A4E" w:rsidP="001E0A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2027</w:t>
            </w: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A4E" w:rsidRPr="00986822" w:rsidRDefault="001E0A4E" w:rsidP="001E0A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2028</w:t>
            </w: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1F1A6D" w:rsidRPr="00986822" w:rsidTr="004254F7">
        <w:trPr>
          <w:trHeight w:val="222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</w:tr>
      <w:tr w:rsidR="001F1A6D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DA5209" w:rsidRDefault="001F1A6D" w:rsidP="00706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Алексеевский муниципальный район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Алексеевское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0,0382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0,0382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0,0382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Аржановское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  <w:bookmarkStart w:id="0" w:name="_GoBack"/>
            <w:bookmarkEnd w:id="0"/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0,0016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0,0016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Большебабинское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0,0014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0,0014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Краснооктябрьское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0,0105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0,0105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0,0105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Ларинское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0,0024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0,0024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Поклоновское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0,0013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Реченское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Рябовское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0,0047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0,0047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0,0047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Самолшинское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0,0011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Солонцовское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0,0021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Стеженское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0,0026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0,0026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Трехложинское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0,0118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0,0118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Усть-Бузулукское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0,0111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Шарашенское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0,0072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0,0072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0,0072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Яминское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</w:tr>
    </w:tbl>
    <w:p w:rsidR="00E507C8" w:rsidRDefault="00E507C8"/>
    <w:sectPr w:rsidR="00E50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645"/>
    <w:rsid w:val="00017516"/>
    <w:rsid w:val="001E0A4E"/>
    <w:rsid w:val="001F1A6D"/>
    <w:rsid w:val="004254F7"/>
    <w:rsid w:val="00537E88"/>
    <w:rsid w:val="00E507C8"/>
    <w:rsid w:val="00F32645"/>
    <w:rsid w:val="00FE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2A1E3"/>
  <w15:chartTrackingRefBased/>
  <w15:docId w15:val="{B9E64535-E397-43EB-82F3-EFBE66D8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A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F1A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1135</Characters>
  <Application>Microsoft Office Word</Application>
  <DocSecurity>0</DocSecurity>
  <Lines>9</Lines>
  <Paragraphs>2</Paragraphs>
  <ScaleCrop>false</ScaleCrop>
  <Company>Microsoft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Владимирович Киселев</dc:creator>
  <cp:keywords/>
  <dc:description/>
  <cp:lastModifiedBy>Антон Владимирович Киселев</cp:lastModifiedBy>
  <cp:revision>7</cp:revision>
  <dcterms:created xsi:type="dcterms:W3CDTF">2022-10-27T05:40:00Z</dcterms:created>
  <dcterms:modified xsi:type="dcterms:W3CDTF">2025-10-09T11:41:00Z</dcterms:modified>
</cp:coreProperties>
</file>