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1D0" w:rsidRPr="00DA11D0" w:rsidRDefault="00DA11D0" w:rsidP="004C2D9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                         </w:t>
      </w:r>
      <w:r w:rsidRPr="00DA11D0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A11D0" w:rsidRPr="00DA11D0" w:rsidRDefault="00DA11D0" w:rsidP="00DA11D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A11D0">
        <w:rPr>
          <w:rFonts w:ascii="Times New Roman" w:hAnsi="Times New Roman" w:cs="Times New Roman"/>
          <w:sz w:val="26"/>
          <w:szCs w:val="26"/>
        </w:rPr>
        <w:t>к отчету об исполнении консолидированного бюджета</w:t>
      </w:r>
    </w:p>
    <w:p w:rsidR="00DA11D0" w:rsidRDefault="00DA11D0">
      <w:pPr>
        <w:pStyle w:val="ConsPlusNonformat"/>
        <w:jc w:val="both"/>
        <w:outlineLvl w:val="0"/>
      </w:pPr>
    </w:p>
    <w:tbl>
      <w:tblPr>
        <w:tblStyle w:val="a3"/>
        <w:tblW w:w="10051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3"/>
        <w:gridCol w:w="1672"/>
        <w:gridCol w:w="1316"/>
      </w:tblGrid>
      <w:tr w:rsidR="00E47A7B" w:rsidTr="005816AD">
        <w:tc>
          <w:tcPr>
            <w:tcW w:w="7234" w:type="dxa"/>
          </w:tcPr>
          <w:p w:rsidR="00E47A7B" w:rsidRDefault="00E47A7B" w:rsidP="00DA1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7A7B" w:rsidRDefault="00E47A7B" w:rsidP="00DA1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7B" w:rsidRDefault="00E47A7B" w:rsidP="00DA1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E47A7B" w:rsidTr="005816AD">
        <w:tc>
          <w:tcPr>
            <w:tcW w:w="7234" w:type="dxa"/>
          </w:tcPr>
          <w:p w:rsidR="00E47A7B" w:rsidRDefault="00E47A7B" w:rsidP="00DA1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7A7B" w:rsidRPr="005816AD" w:rsidRDefault="00E47A7B" w:rsidP="005816A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816AD">
              <w:rPr>
                <w:rFonts w:ascii="Times New Roman" w:hAnsi="Times New Roman" w:cs="Times New Roman"/>
                <w:sz w:val="16"/>
                <w:szCs w:val="16"/>
              </w:rPr>
              <w:t>Форма по ОКУД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7B" w:rsidRDefault="00E47A7B" w:rsidP="0058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0503360</w:t>
            </w:r>
          </w:p>
        </w:tc>
      </w:tr>
      <w:tr w:rsidR="00E47A7B" w:rsidTr="005816AD">
        <w:tc>
          <w:tcPr>
            <w:tcW w:w="7234" w:type="dxa"/>
          </w:tcPr>
          <w:p w:rsidR="00E47A7B" w:rsidRPr="001E332C" w:rsidRDefault="00E47A7B" w:rsidP="0058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32C">
              <w:rPr>
                <w:rFonts w:ascii="Times New Roman" w:hAnsi="Times New Roman" w:cs="Times New Roman"/>
                <w:sz w:val="24"/>
                <w:szCs w:val="24"/>
              </w:rPr>
              <w:t>На 1 января 2025 г.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7A7B" w:rsidRPr="005816AD" w:rsidRDefault="00E47A7B" w:rsidP="005816A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816AD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7B" w:rsidRDefault="00E47A7B" w:rsidP="0058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01.01.2025</w:t>
            </w:r>
          </w:p>
        </w:tc>
      </w:tr>
      <w:tr w:rsidR="00E47A7B" w:rsidTr="005816AD">
        <w:tc>
          <w:tcPr>
            <w:tcW w:w="7234" w:type="dxa"/>
          </w:tcPr>
          <w:p w:rsidR="00E47A7B" w:rsidRDefault="00E47A7B" w:rsidP="00DA1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7A7B" w:rsidRPr="005816AD" w:rsidRDefault="00E47A7B" w:rsidP="005816A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816AD">
              <w:rPr>
                <w:rFonts w:ascii="Times New Roman" w:hAnsi="Times New Roman" w:cs="Times New Roman"/>
                <w:sz w:val="16"/>
                <w:szCs w:val="16"/>
              </w:rPr>
              <w:t>По ОКПО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7B" w:rsidRDefault="005816AD" w:rsidP="0058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04024463</w:t>
            </w:r>
          </w:p>
        </w:tc>
      </w:tr>
      <w:tr w:rsidR="00E47A7B" w:rsidTr="005816AD">
        <w:tc>
          <w:tcPr>
            <w:tcW w:w="7234" w:type="dxa"/>
          </w:tcPr>
          <w:p w:rsidR="00E47A7B" w:rsidRPr="001E332C" w:rsidRDefault="00E47A7B" w:rsidP="00DA1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32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финансового органа   </w:t>
            </w:r>
            <w:r w:rsidRPr="001E33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финансовый отдел администрации Алексеевского муниципального района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7A7B" w:rsidRPr="005816AD" w:rsidRDefault="00E47A7B" w:rsidP="005816A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816AD">
              <w:rPr>
                <w:rFonts w:ascii="Times New Roman" w:hAnsi="Times New Roman" w:cs="Times New Roman"/>
                <w:sz w:val="16"/>
                <w:szCs w:val="16"/>
              </w:rPr>
              <w:t>Глава по БК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7B" w:rsidRDefault="00E47A7B" w:rsidP="0058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</w:tr>
      <w:tr w:rsidR="00E47A7B" w:rsidRPr="005816AD" w:rsidTr="005816AD">
        <w:tc>
          <w:tcPr>
            <w:tcW w:w="7234" w:type="dxa"/>
          </w:tcPr>
          <w:p w:rsidR="00E47A7B" w:rsidRPr="001E332C" w:rsidRDefault="00E47A7B" w:rsidP="00DA1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32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1E33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бюджета  бюджет</w:t>
            </w:r>
            <w:proofErr w:type="gramEnd"/>
            <w:r w:rsidRPr="001E33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Алексеевского муниципального района</w:t>
            </w:r>
            <w:r w:rsidRPr="001E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7A7B" w:rsidRPr="005816AD" w:rsidRDefault="00E47A7B" w:rsidP="005816A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816AD">
              <w:rPr>
                <w:rFonts w:ascii="Times New Roman" w:hAnsi="Times New Roman" w:cs="Times New Roman"/>
                <w:sz w:val="16"/>
                <w:szCs w:val="16"/>
              </w:rPr>
              <w:t>По ОКТМО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7B" w:rsidRPr="005816AD" w:rsidRDefault="005816AD" w:rsidP="0058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16AD">
              <w:rPr>
                <w:rFonts w:ascii="Times New Roman" w:hAnsi="Times New Roman" w:cs="Times New Roman"/>
                <w:color w:val="35383B"/>
                <w:sz w:val="20"/>
                <w:szCs w:val="20"/>
              </w:rPr>
              <w:t>18602405101</w:t>
            </w:r>
          </w:p>
        </w:tc>
      </w:tr>
      <w:tr w:rsidR="00E47A7B" w:rsidTr="005816AD">
        <w:tc>
          <w:tcPr>
            <w:tcW w:w="7234" w:type="dxa"/>
          </w:tcPr>
          <w:p w:rsidR="00E47A7B" w:rsidRPr="001E332C" w:rsidRDefault="00E47A7B" w:rsidP="00DA1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32C">
              <w:rPr>
                <w:rFonts w:ascii="Times New Roman" w:hAnsi="Times New Roman" w:cs="Times New Roman"/>
                <w:sz w:val="24"/>
                <w:szCs w:val="24"/>
              </w:rPr>
              <w:t>Периодичность: месячная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7A7B" w:rsidRPr="005816AD" w:rsidRDefault="00E47A7B" w:rsidP="005816A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7B" w:rsidRDefault="00E47A7B" w:rsidP="0058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A7B" w:rsidTr="005816AD">
        <w:tc>
          <w:tcPr>
            <w:tcW w:w="7234" w:type="dxa"/>
          </w:tcPr>
          <w:p w:rsidR="00E47A7B" w:rsidRPr="001E332C" w:rsidRDefault="00E47A7B" w:rsidP="00DA11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32C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gramStart"/>
            <w:r w:rsidRPr="001E332C">
              <w:rPr>
                <w:rFonts w:ascii="Times New Roman" w:hAnsi="Times New Roman" w:cs="Times New Roman"/>
                <w:sz w:val="24"/>
                <w:szCs w:val="24"/>
              </w:rPr>
              <w:t>изменения :</w:t>
            </w:r>
            <w:proofErr w:type="gramEnd"/>
            <w:r w:rsidRPr="001E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332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47A7B" w:rsidRPr="005816AD" w:rsidRDefault="00E47A7B" w:rsidP="005816A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816AD">
              <w:rPr>
                <w:rFonts w:ascii="Times New Roman" w:hAnsi="Times New Roman" w:cs="Times New Roman"/>
                <w:sz w:val="16"/>
                <w:szCs w:val="16"/>
              </w:rPr>
              <w:t>По ОКЕИ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A7B" w:rsidRDefault="00E47A7B" w:rsidP="0058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16AD" w:rsidRDefault="005816AD" w:rsidP="005816A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DA11D0" w:rsidRPr="001B4DA5" w:rsidRDefault="005816AD" w:rsidP="0060300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4DA5">
        <w:rPr>
          <w:rFonts w:ascii="Times New Roman" w:hAnsi="Times New Roman" w:cs="Times New Roman"/>
          <w:b/>
          <w:sz w:val="28"/>
          <w:szCs w:val="28"/>
          <w:u w:val="single"/>
        </w:rPr>
        <w:t>Раздел 1. Организационная структура субъекта бюджетной отчетности</w:t>
      </w:r>
    </w:p>
    <w:p w:rsidR="005816AD" w:rsidRPr="001B4DA5" w:rsidRDefault="005816AD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Полное наименование: Финансовый отдел администрации Алексеевского муниципального района</w:t>
      </w:r>
    </w:p>
    <w:p w:rsidR="005816AD" w:rsidRPr="001B4DA5" w:rsidRDefault="005816AD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Юридический адрес: 403241, Волгоградская область, станица Алексеевская, ул. 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Ленина ,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д.36</w:t>
      </w:r>
    </w:p>
    <w:p w:rsidR="00DA11D0" w:rsidRPr="001B4DA5" w:rsidRDefault="005816AD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ИНН 3401002201, КПП 340101001, ОГРН 1023405761543</w:t>
      </w:r>
    </w:p>
    <w:p w:rsidR="005816AD" w:rsidRPr="001B4DA5" w:rsidRDefault="005816AD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Финансовый отдел </w:t>
      </w:r>
      <w:r w:rsidR="00B35771" w:rsidRPr="001B4DA5">
        <w:rPr>
          <w:rFonts w:ascii="Times New Roman" w:hAnsi="Times New Roman" w:cs="Times New Roman"/>
          <w:sz w:val="28"/>
          <w:szCs w:val="28"/>
        </w:rPr>
        <w:t xml:space="preserve">администрации Алексеевского муниципального </w:t>
      </w:r>
      <w:proofErr w:type="gramStart"/>
      <w:r w:rsidR="00B35771" w:rsidRPr="001B4DA5">
        <w:rPr>
          <w:rFonts w:ascii="Times New Roman" w:hAnsi="Times New Roman" w:cs="Times New Roman"/>
          <w:sz w:val="28"/>
          <w:szCs w:val="28"/>
        </w:rPr>
        <w:t>района ,</w:t>
      </w:r>
      <w:proofErr w:type="gramEnd"/>
      <w:r w:rsidR="00B35771" w:rsidRPr="001B4DA5">
        <w:rPr>
          <w:rFonts w:ascii="Times New Roman" w:hAnsi="Times New Roman" w:cs="Times New Roman"/>
          <w:sz w:val="28"/>
          <w:szCs w:val="28"/>
        </w:rPr>
        <w:t xml:space="preserve"> является уполномоченным на составление отчета об исполнении консолидированного бюджета муниципального района.</w:t>
      </w:r>
    </w:p>
    <w:p w:rsidR="00B35771" w:rsidRPr="001B4DA5" w:rsidRDefault="00B35771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Финансовый отдел формирует и 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реализовывает  бюджетную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политику в Алексеевском районе, а так же  реализует исполнение районного бюджета. </w:t>
      </w:r>
    </w:p>
    <w:p w:rsidR="00B35771" w:rsidRPr="001B4DA5" w:rsidRDefault="00B35771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Годовой отчет об исполнении консолидированного бюджета Алексеевского муниципального 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района  за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2024 год, сформирован на основе показателей годовой отчетности главных распорядителей средств местного бюджета и главных администраторов доходов местного бюджета, годовых отчетов об исполнении бюджетов сельских поселений, входящих в состав Алексеевского муниципального района </w:t>
      </w:r>
      <w:r w:rsidR="00004144" w:rsidRPr="001B4DA5">
        <w:rPr>
          <w:rFonts w:ascii="Times New Roman" w:hAnsi="Times New Roman" w:cs="Times New Roman"/>
          <w:sz w:val="28"/>
          <w:szCs w:val="28"/>
        </w:rPr>
        <w:t>.</w:t>
      </w:r>
    </w:p>
    <w:p w:rsidR="00004144" w:rsidRPr="001B4DA5" w:rsidRDefault="00771EA9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Показатели бюджетной отчетности сформированы в соответствии с требованиями Инструкций N </w:t>
      </w:r>
      <w:proofErr w:type="spellStart"/>
      <w:r w:rsidRPr="001B4DA5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1B4DA5">
        <w:rPr>
          <w:rFonts w:ascii="Times New Roman" w:hAnsi="Times New Roman" w:cs="Times New Roman"/>
          <w:sz w:val="28"/>
          <w:szCs w:val="28"/>
        </w:rPr>
        <w:t xml:space="preserve"> 191н, 157н, 162н, положениями Федеральных стандартов N </w:t>
      </w:r>
      <w:proofErr w:type="spellStart"/>
      <w:r w:rsidRPr="001B4DA5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1B4DA5">
        <w:rPr>
          <w:rFonts w:ascii="Times New Roman" w:hAnsi="Times New Roman" w:cs="Times New Roman"/>
          <w:sz w:val="28"/>
          <w:szCs w:val="28"/>
        </w:rPr>
        <w:t xml:space="preserve"> 256н, 260н, 257н, 274н, 275н, 278н, 184н и других действующих нормативно-правовых актов, регулирующих ведение бюджетного учета и составление отчетности.</w:t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</w:r>
      <w:r w:rsidR="00004144" w:rsidRPr="001B4DA5">
        <w:rPr>
          <w:rFonts w:ascii="Times New Roman" w:hAnsi="Times New Roman" w:cs="Times New Roman"/>
          <w:b/>
          <w:sz w:val="28"/>
          <w:szCs w:val="28"/>
          <w:u w:val="single"/>
        </w:rPr>
        <w:t>Раздел 2. Результаты деятельности субъекта бюджетной отчетности</w:t>
      </w:r>
    </w:p>
    <w:p w:rsidR="00771EA9" w:rsidRPr="001B4DA5" w:rsidRDefault="00771EA9" w:rsidP="001E332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Балансовая стоимость основных средств на конец отчетного периода составила 193 985 987,77</w:t>
      </w:r>
      <w:r w:rsidRPr="001B4DA5">
        <w:rPr>
          <w:rFonts w:ascii="Times New Roman" w:hAnsi="Times New Roman" w:cs="Times New Roman"/>
          <w:sz w:val="28"/>
          <w:szCs w:val="28"/>
        </w:rPr>
        <w:tab/>
      </w:r>
    </w:p>
    <w:p w:rsidR="00603007" w:rsidRPr="001B4DA5" w:rsidRDefault="00771EA9" w:rsidP="001E332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lastRenderedPageBreak/>
        <w:t>Амортизация основных средств на конец отчетного периода составляет 144 368 295,62 (58,9</w:t>
      </w:r>
      <w:r w:rsidR="00603007" w:rsidRPr="001B4DA5">
        <w:rPr>
          <w:rFonts w:ascii="Times New Roman" w:hAnsi="Times New Roman" w:cs="Times New Roman"/>
          <w:sz w:val="28"/>
          <w:szCs w:val="28"/>
        </w:rPr>
        <w:t>% от стоимости).</w:t>
      </w:r>
      <w:r w:rsidR="00603007" w:rsidRPr="001B4DA5">
        <w:rPr>
          <w:rFonts w:ascii="Times New Roman" w:hAnsi="Times New Roman" w:cs="Times New Roman"/>
          <w:sz w:val="28"/>
          <w:szCs w:val="28"/>
        </w:rPr>
        <w:tab/>
      </w:r>
      <w:r w:rsidR="00603007" w:rsidRPr="001B4DA5">
        <w:rPr>
          <w:rFonts w:ascii="Times New Roman" w:hAnsi="Times New Roman" w:cs="Times New Roman"/>
          <w:sz w:val="28"/>
          <w:szCs w:val="28"/>
        </w:rPr>
        <w:tab/>
      </w:r>
      <w:r w:rsidR="00603007" w:rsidRPr="001B4DA5">
        <w:rPr>
          <w:rFonts w:ascii="Times New Roman" w:hAnsi="Times New Roman" w:cs="Times New Roman"/>
          <w:sz w:val="28"/>
          <w:szCs w:val="28"/>
        </w:rPr>
        <w:tab/>
      </w:r>
      <w:r w:rsidR="00603007" w:rsidRPr="001B4DA5">
        <w:rPr>
          <w:rFonts w:ascii="Times New Roman" w:hAnsi="Times New Roman" w:cs="Times New Roman"/>
          <w:sz w:val="28"/>
          <w:szCs w:val="28"/>
        </w:rPr>
        <w:tab/>
      </w:r>
      <w:r w:rsidR="00603007" w:rsidRPr="001B4DA5">
        <w:rPr>
          <w:rFonts w:ascii="Times New Roman" w:hAnsi="Times New Roman" w:cs="Times New Roman"/>
          <w:sz w:val="28"/>
          <w:szCs w:val="28"/>
        </w:rPr>
        <w:tab/>
      </w:r>
      <w:r w:rsidR="00603007" w:rsidRPr="001B4DA5">
        <w:rPr>
          <w:rFonts w:ascii="Times New Roman" w:hAnsi="Times New Roman" w:cs="Times New Roman"/>
          <w:sz w:val="28"/>
          <w:szCs w:val="28"/>
        </w:rPr>
        <w:tab/>
      </w:r>
      <w:r w:rsidR="00603007" w:rsidRPr="001B4DA5">
        <w:rPr>
          <w:rFonts w:ascii="Times New Roman" w:hAnsi="Times New Roman" w:cs="Times New Roman"/>
          <w:sz w:val="28"/>
          <w:szCs w:val="28"/>
        </w:rPr>
        <w:tab/>
      </w:r>
      <w:r w:rsidR="00603007" w:rsidRPr="001B4DA5">
        <w:rPr>
          <w:rFonts w:ascii="Times New Roman" w:hAnsi="Times New Roman" w:cs="Times New Roman"/>
          <w:sz w:val="28"/>
          <w:szCs w:val="28"/>
        </w:rPr>
        <w:tab/>
      </w:r>
      <w:r w:rsidR="00603007" w:rsidRPr="001B4DA5">
        <w:rPr>
          <w:rFonts w:ascii="Times New Roman" w:hAnsi="Times New Roman" w:cs="Times New Roman"/>
          <w:sz w:val="28"/>
          <w:szCs w:val="28"/>
        </w:rPr>
        <w:tab/>
      </w:r>
    </w:p>
    <w:p w:rsidR="005C282D" w:rsidRPr="001B4DA5" w:rsidRDefault="005C282D" w:rsidP="001E332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Земельные участки собственность на которые не разграничена сдаются, а аренду, сумма поступлений за 2024 год составила 11 221 061,14. </w:t>
      </w:r>
    </w:p>
    <w:p w:rsidR="005C282D" w:rsidRPr="001B4DA5" w:rsidRDefault="005C282D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Муниципальный долг по состоянию на 01.01.2025 составляет 37 000 000,00 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из  7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> 000 000,00 бюджетный кредит.</w:t>
      </w:r>
      <w:r w:rsidR="00771EA9" w:rsidRPr="001B4DA5">
        <w:rPr>
          <w:rFonts w:ascii="Times New Roman" w:hAnsi="Times New Roman" w:cs="Times New Roman"/>
          <w:sz w:val="28"/>
          <w:szCs w:val="28"/>
        </w:rPr>
        <w:tab/>
      </w:r>
    </w:p>
    <w:p w:rsidR="006B37C2" w:rsidRPr="001B4DA5" w:rsidRDefault="005C282D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4DA5">
        <w:rPr>
          <w:rFonts w:ascii="Times New Roman" w:hAnsi="Times New Roman" w:cs="Times New Roman"/>
          <w:sz w:val="28"/>
          <w:szCs w:val="28"/>
        </w:rPr>
        <w:t>По состоянию на 01.01.2025 произведена переоценка земельных участков на сумму 208 023 032,62</w:t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  <w:r w:rsidR="003011A3" w:rsidRPr="001B4DA5">
        <w:rPr>
          <w:rFonts w:ascii="Times New Roman" w:hAnsi="Times New Roman" w:cs="Times New Roman"/>
          <w:sz w:val="28"/>
          <w:szCs w:val="28"/>
        </w:rPr>
        <w:tab/>
      </w:r>
    </w:p>
    <w:p w:rsidR="00B7388E" w:rsidRPr="001B4DA5" w:rsidRDefault="003011A3" w:rsidP="001E332C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b/>
          <w:sz w:val="28"/>
          <w:szCs w:val="28"/>
          <w:u w:val="single"/>
        </w:rPr>
        <w:t>Раздел. 3 Анализ отчета об исполнении учреждением плана его деятельности</w:t>
      </w:r>
      <w:r w:rsidRPr="001B4DA5">
        <w:rPr>
          <w:rFonts w:ascii="Times New Roman" w:hAnsi="Times New Roman" w:cs="Times New Roman"/>
          <w:b/>
          <w:sz w:val="28"/>
          <w:szCs w:val="28"/>
          <w:u w:val="single"/>
        </w:rPr>
        <w:tab/>
      </w:r>
    </w:p>
    <w:p w:rsidR="006B37C2" w:rsidRPr="001B4DA5" w:rsidRDefault="006B37C2" w:rsidP="001E332C">
      <w:pPr>
        <w:spacing w:after="0" w:line="276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4DA5">
        <w:rPr>
          <w:rFonts w:ascii="Times New Roman" w:hAnsi="Times New Roman" w:cs="Times New Roman"/>
          <w:color w:val="000000"/>
          <w:sz w:val="28"/>
          <w:szCs w:val="28"/>
        </w:rPr>
        <w:t xml:space="preserve">За 2024 года в  консолидированный бюджет Алексеевского муниципального района поступило доходов </w:t>
      </w:r>
      <w:r w:rsidRPr="001B4DA5">
        <w:rPr>
          <w:rFonts w:ascii="Times New Roman" w:hAnsi="Times New Roman" w:cs="Times New Roman"/>
          <w:b/>
          <w:color w:val="000000"/>
          <w:sz w:val="28"/>
          <w:szCs w:val="28"/>
        </w:rPr>
        <w:t>913 657 116,76</w:t>
      </w:r>
      <w:r w:rsidRPr="001B4DA5">
        <w:rPr>
          <w:rFonts w:ascii="Times New Roman" w:hAnsi="Times New Roman" w:cs="Times New Roman"/>
          <w:color w:val="000000"/>
          <w:sz w:val="28"/>
          <w:szCs w:val="28"/>
        </w:rPr>
        <w:t xml:space="preserve">, что составило 91,6 % к годовым   бюджетным  назначениям.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37C2" w:rsidRPr="001B4DA5" w:rsidRDefault="006B37C2" w:rsidP="001E332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4DA5">
        <w:rPr>
          <w:rFonts w:ascii="Times New Roman" w:hAnsi="Times New Roman" w:cs="Times New Roman"/>
          <w:color w:val="000000"/>
          <w:sz w:val="28"/>
          <w:szCs w:val="28"/>
        </w:rPr>
        <w:tab/>
        <w:t>Из общей суммы доходов бюджета:</w:t>
      </w:r>
    </w:p>
    <w:p w:rsidR="006B37C2" w:rsidRPr="001B4DA5" w:rsidRDefault="006B37C2" w:rsidP="001E332C">
      <w:pPr>
        <w:spacing w:after="0" w:line="276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4DA5">
        <w:rPr>
          <w:rFonts w:ascii="Times New Roman" w:hAnsi="Times New Roman" w:cs="Times New Roman"/>
          <w:color w:val="000000"/>
          <w:sz w:val="28"/>
          <w:szCs w:val="28"/>
        </w:rPr>
        <w:t>-налоговые и неналоговые доходы составили – 279 483 868,</w:t>
      </w:r>
      <w:proofErr w:type="gramStart"/>
      <w:r w:rsidRPr="001B4DA5">
        <w:rPr>
          <w:rFonts w:ascii="Times New Roman" w:hAnsi="Times New Roman" w:cs="Times New Roman"/>
          <w:color w:val="000000"/>
          <w:sz w:val="28"/>
          <w:szCs w:val="28"/>
        </w:rPr>
        <w:t>92  или</w:t>
      </w:r>
      <w:proofErr w:type="gramEnd"/>
      <w:r w:rsidRPr="001B4DA5">
        <w:rPr>
          <w:rFonts w:ascii="Times New Roman" w:hAnsi="Times New Roman" w:cs="Times New Roman"/>
          <w:color w:val="000000"/>
          <w:sz w:val="28"/>
          <w:szCs w:val="28"/>
        </w:rPr>
        <w:t xml:space="preserve"> 90,6 % к плановым назначениям;</w:t>
      </w:r>
    </w:p>
    <w:p w:rsidR="006B37C2" w:rsidRPr="001B4DA5" w:rsidRDefault="006B37C2" w:rsidP="001E332C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4DA5">
        <w:rPr>
          <w:rFonts w:ascii="Times New Roman" w:hAnsi="Times New Roman" w:cs="Times New Roman"/>
          <w:color w:val="000000"/>
          <w:sz w:val="28"/>
          <w:szCs w:val="28"/>
        </w:rPr>
        <w:tab/>
        <w:t>- безвозмездные поступления – 566 128 738,54 тыс. рублей или 91,3%.</w:t>
      </w:r>
    </w:p>
    <w:p w:rsidR="006B37C2" w:rsidRPr="001B4DA5" w:rsidRDefault="006B37C2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 Поступившие собственные средства и безвозмездные поступления направлялись казенным и бюджетным учреждениям на выполнение муниципальных услуг в виде финансирования субсидий на муниципальное задание и иные цели и выполнение полномочий.</w:t>
      </w:r>
    </w:p>
    <w:p w:rsidR="00A01DA3" w:rsidRPr="001B4DA5" w:rsidRDefault="006B37C2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ab/>
      </w:r>
      <w:r w:rsidR="00A01DA3" w:rsidRPr="001B4DA5">
        <w:rPr>
          <w:rFonts w:ascii="Times New Roman" w:hAnsi="Times New Roman" w:cs="Times New Roman"/>
          <w:sz w:val="28"/>
          <w:szCs w:val="28"/>
        </w:rPr>
        <w:t xml:space="preserve">Расходная часть бюджета исполнена в сумме </w:t>
      </w:r>
      <w:r w:rsidR="00A01DA3" w:rsidRPr="001B4DA5">
        <w:rPr>
          <w:rFonts w:ascii="Times New Roman" w:hAnsi="Times New Roman" w:cs="Times New Roman"/>
          <w:b/>
          <w:sz w:val="28"/>
          <w:szCs w:val="28"/>
        </w:rPr>
        <w:t>936 519 059,31</w:t>
      </w:r>
      <w:r w:rsidR="00A01DA3" w:rsidRPr="001B4DA5">
        <w:rPr>
          <w:rFonts w:ascii="Times New Roman" w:hAnsi="Times New Roman" w:cs="Times New Roman"/>
          <w:sz w:val="28"/>
          <w:szCs w:val="28"/>
        </w:rPr>
        <w:t xml:space="preserve"> или на 90,4% к годовым бюджетным назначениям.</w:t>
      </w:r>
    </w:p>
    <w:p w:rsidR="00A01DA3" w:rsidRPr="001B4DA5" w:rsidRDefault="00A01DA3" w:rsidP="001E332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ab/>
        <w:t xml:space="preserve">По разделу 01 </w:t>
      </w:r>
      <w:r w:rsidRPr="001B4DA5">
        <w:rPr>
          <w:rFonts w:ascii="Times New Roman" w:hAnsi="Times New Roman" w:cs="Times New Roman"/>
          <w:b/>
          <w:sz w:val="28"/>
          <w:szCs w:val="28"/>
        </w:rPr>
        <w:t>«Общегосударственные вопросы»</w:t>
      </w:r>
      <w:r w:rsidRPr="001B4DA5">
        <w:rPr>
          <w:rFonts w:ascii="Times New Roman" w:hAnsi="Times New Roman" w:cs="Times New Roman"/>
          <w:sz w:val="28"/>
          <w:szCs w:val="28"/>
        </w:rPr>
        <w:t xml:space="preserve"> 150 911 432,02. </w:t>
      </w:r>
    </w:p>
    <w:p w:rsidR="00A01DA3" w:rsidRPr="001B4DA5" w:rsidRDefault="00A01DA3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По разделу 04 </w:t>
      </w:r>
      <w:r w:rsidRPr="001B4DA5">
        <w:rPr>
          <w:rFonts w:ascii="Times New Roman" w:hAnsi="Times New Roman" w:cs="Times New Roman"/>
          <w:b/>
          <w:sz w:val="28"/>
          <w:szCs w:val="28"/>
        </w:rPr>
        <w:t>«Национальная экономика»</w:t>
      </w:r>
      <w:r w:rsidRPr="001B4DA5">
        <w:rPr>
          <w:rFonts w:ascii="Times New Roman" w:hAnsi="Times New Roman" w:cs="Times New Roman"/>
          <w:sz w:val="28"/>
          <w:szCs w:val="28"/>
        </w:rPr>
        <w:t xml:space="preserve"> были направлены средства в сумме 151 406 938,95, в том числе </w:t>
      </w:r>
      <w:r w:rsidR="00A102C3" w:rsidRPr="001B4DA5">
        <w:rPr>
          <w:rFonts w:ascii="Times New Roman" w:hAnsi="Times New Roman" w:cs="Times New Roman"/>
          <w:sz w:val="28"/>
          <w:szCs w:val="28"/>
        </w:rPr>
        <w:t>1637000,00</w:t>
      </w:r>
      <w:r w:rsidRPr="001B4DA5">
        <w:rPr>
          <w:rFonts w:ascii="Times New Roman" w:hAnsi="Times New Roman" w:cs="Times New Roman"/>
          <w:sz w:val="28"/>
          <w:szCs w:val="28"/>
        </w:rPr>
        <w:t xml:space="preserve"> на реализацию муниципальной программы "Градостроительная политика на территории Алексеевского муниципального района на 2022–2024 годы, </w:t>
      </w:r>
    </w:p>
    <w:p w:rsidR="00A01DA3" w:rsidRPr="001B4DA5" w:rsidRDefault="00A102C3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149 271 438,95</w:t>
      </w:r>
      <w:r w:rsidR="00A01DA3" w:rsidRPr="001B4DA5">
        <w:rPr>
          <w:rFonts w:ascii="Times New Roman" w:hAnsi="Times New Roman" w:cs="Times New Roman"/>
          <w:sz w:val="28"/>
          <w:szCs w:val="28"/>
        </w:rPr>
        <w:t xml:space="preserve"> составили расходы дорожного фонда:</w:t>
      </w:r>
    </w:p>
    <w:p w:rsidR="00A01DA3" w:rsidRPr="001B4DA5" w:rsidRDefault="00A01DA3" w:rsidP="001E332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в том числе по муниципальной программе «Комплексное развитие сельских 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территорий»-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19360,5 тысяч рублей по муниципальной программе «Совершенствование и развитие сети автомобильных дорог общего пользования Алексеевского муниципального района»</w:t>
      </w:r>
    </w:p>
    <w:p w:rsidR="00A01DA3" w:rsidRPr="001B4DA5" w:rsidRDefault="00A01DA3" w:rsidP="001E332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ab/>
        <w:t xml:space="preserve">По разделу 05 </w:t>
      </w:r>
      <w:r w:rsidRPr="001B4DA5">
        <w:rPr>
          <w:rFonts w:ascii="Times New Roman" w:hAnsi="Times New Roman" w:cs="Times New Roman"/>
          <w:b/>
          <w:sz w:val="28"/>
          <w:szCs w:val="28"/>
        </w:rPr>
        <w:t xml:space="preserve">«Жилищно-коммунальное хозяйство» </w:t>
      </w:r>
      <w:r w:rsidRPr="001B4DA5">
        <w:rPr>
          <w:rFonts w:ascii="Times New Roman" w:hAnsi="Times New Roman" w:cs="Times New Roman"/>
          <w:sz w:val="28"/>
          <w:szCs w:val="28"/>
        </w:rPr>
        <w:t xml:space="preserve">было направлено </w:t>
      </w:r>
      <w:r w:rsidR="00A102C3" w:rsidRPr="001B4DA5">
        <w:rPr>
          <w:rFonts w:ascii="Times New Roman" w:hAnsi="Times New Roman" w:cs="Times New Roman"/>
          <w:sz w:val="28"/>
          <w:szCs w:val="28"/>
        </w:rPr>
        <w:t>56 190 269,19</w:t>
      </w:r>
      <w:r w:rsidRPr="001B4DA5">
        <w:rPr>
          <w:rFonts w:ascii="Times New Roman" w:hAnsi="Times New Roman" w:cs="Times New Roman"/>
          <w:sz w:val="28"/>
          <w:szCs w:val="28"/>
        </w:rPr>
        <w:t xml:space="preserve">, в том числе: </w:t>
      </w:r>
    </w:p>
    <w:p w:rsidR="00A01DA3" w:rsidRPr="001B4DA5" w:rsidRDefault="00A01DA3" w:rsidP="001E332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 на обеспечение водоснабжением населения-</w:t>
      </w:r>
      <w:r w:rsidR="00A102C3" w:rsidRPr="001B4DA5">
        <w:rPr>
          <w:rFonts w:ascii="Times New Roman" w:hAnsi="Times New Roman" w:cs="Times New Roman"/>
          <w:sz w:val="28"/>
          <w:szCs w:val="28"/>
        </w:rPr>
        <w:t>9 466 298,91</w:t>
      </w:r>
      <w:r w:rsidRPr="001B4DA5">
        <w:rPr>
          <w:rFonts w:ascii="Times New Roman" w:hAnsi="Times New Roman" w:cs="Times New Roman"/>
          <w:sz w:val="28"/>
          <w:szCs w:val="28"/>
        </w:rPr>
        <w:t>,</w:t>
      </w:r>
    </w:p>
    <w:p w:rsidR="00A01DA3" w:rsidRPr="001B4DA5" w:rsidRDefault="00A01DA3" w:rsidP="001E332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lastRenderedPageBreak/>
        <w:t xml:space="preserve"> на компенсацию выпадающих доходов </w:t>
      </w:r>
      <w:proofErr w:type="spellStart"/>
      <w:r w:rsidRPr="001B4DA5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1B4DA5">
        <w:rPr>
          <w:rFonts w:ascii="Times New Roman" w:hAnsi="Times New Roman" w:cs="Times New Roman"/>
          <w:sz w:val="28"/>
          <w:szCs w:val="28"/>
        </w:rPr>
        <w:t xml:space="preserve"> организаций, связанных с применением льготных тарифов на коммунальные ресурсы (услуги) направлено </w:t>
      </w:r>
      <w:r w:rsidR="00A102C3" w:rsidRPr="001B4DA5">
        <w:rPr>
          <w:rFonts w:ascii="Times New Roman" w:hAnsi="Times New Roman" w:cs="Times New Roman"/>
          <w:sz w:val="28"/>
          <w:szCs w:val="28"/>
        </w:rPr>
        <w:t>2 484 404,94</w:t>
      </w:r>
      <w:r w:rsidRPr="001B4DA5">
        <w:rPr>
          <w:rFonts w:ascii="Times New Roman" w:hAnsi="Times New Roman" w:cs="Times New Roman"/>
          <w:sz w:val="28"/>
          <w:szCs w:val="28"/>
        </w:rPr>
        <w:t>,</w:t>
      </w:r>
      <w:r w:rsidR="00A102C3" w:rsidRPr="001B4DA5">
        <w:rPr>
          <w:rFonts w:ascii="Times New Roman" w:hAnsi="Times New Roman" w:cs="Times New Roman"/>
          <w:sz w:val="28"/>
          <w:szCs w:val="28"/>
        </w:rPr>
        <w:t xml:space="preserve"> </w:t>
      </w:r>
      <w:r w:rsidRPr="001B4DA5">
        <w:rPr>
          <w:rFonts w:ascii="Times New Roman" w:hAnsi="Times New Roman" w:cs="Times New Roman"/>
          <w:sz w:val="28"/>
          <w:szCs w:val="28"/>
        </w:rPr>
        <w:t xml:space="preserve">и </w:t>
      </w:r>
      <w:r w:rsidR="00A102C3" w:rsidRPr="001B4DA5">
        <w:rPr>
          <w:rFonts w:ascii="Times New Roman" w:hAnsi="Times New Roman" w:cs="Times New Roman"/>
          <w:sz w:val="28"/>
          <w:szCs w:val="28"/>
        </w:rPr>
        <w:t>5 581 066,40</w:t>
      </w:r>
      <w:r w:rsidRPr="001B4DA5">
        <w:rPr>
          <w:rFonts w:ascii="Times New Roman" w:hAnsi="Times New Roman" w:cs="Times New Roman"/>
          <w:sz w:val="28"/>
          <w:szCs w:val="28"/>
        </w:rPr>
        <w:t xml:space="preserve"> составили расходы на содержание объектов благоустройства в сельских поселениях. </w:t>
      </w:r>
    </w:p>
    <w:p w:rsidR="00A01DA3" w:rsidRPr="001B4DA5" w:rsidRDefault="00A01DA3" w:rsidP="001E332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ab/>
        <w:t xml:space="preserve">По разделу 07 </w:t>
      </w:r>
      <w:r w:rsidRPr="001B4DA5">
        <w:rPr>
          <w:rFonts w:ascii="Times New Roman" w:hAnsi="Times New Roman" w:cs="Times New Roman"/>
          <w:b/>
          <w:sz w:val="28"/>
          <w:szCs w:val="28"/>
        </w:rPr>
        <w:t>«Образование»</w:t>
      </w:r>
      <w:r w:rsidRPr="001B4DA5">
        <w:rPr>
          <w:rFonts w:ascii="Times New Roman" w:hAnsi="Times New Roman" w:cs="Times New Roman"/>
          <w:sz w:val="28"/>
          <w:szCs w:val="28"/>
        </w:rPr>
        <w:t xml:space="preserve"> израсходовано </w:t>
      </w:r>
      <w:r w:rsidR="00A102C3" w:rsidRPr="001B4DA5">
        <w:rPr>
          <w:rFonts w:ascii="Times New Roman" w:hAnsi="Times New Roman" w:cs="Times New Roman"/>
          <w:sz w:val="28"/>
          <w:szCs w:val="28"/>
        </w:rPr>
        <w:t>437 022 855,73</w:t>
      </w:r>
      <w:r w:rsidRPr="001B4DA5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A01DA3" w:rsidRPr="001B4DA5" w:rsidRDefault="00A01DA3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на содержание детских садов -</w:t>
      </w:r>
      <w:r w:rsidR="00A102C3" w:rsidRPr="001B4DA5">
        <w:rPr>
          <w:rFonts w:ascii="Times New Roman" w:hAnsi="Times New Roman" w:cs="Times New Roman"/>
          <w:sz w:val="28"/>
          <w:szCs w:val="28"/>
        </w:rPr>
        <w:t>45 981 645,09</w:t>
      </w:r>
      <w:r w:rsidRPr="001B4DA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01DA3" w:rsidRPr="001B4DA5" w:rsidRDefault="00A01DA3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школ </w:t>
      </w:r>
      <w:r w:rsidRPr="001B4DA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102C3" w:rsidRPr="001B4DA5">
        <w:rPr>
          <w:rFonts w:ascii="Times New Roman" w:hAnsi="Times New Roman" w:cs="Times New Roman"/>
          <w:sz w:val="28"/>
          <w:szCs w:val="28"/>
        </w:rPr>
        <w:t>346 073 637,04</w:t>
      </w:r>
      <w:r w:rsidRPr="001B4DA5">
        <w:rPr>
          <w:rFonts w:ascii="Times New Roman" w:hAnsi="Times New Roman" w:cs="Times New Roman"/>
          <w:sz w:val="28"/>
          <w:szCs w:val="28"/>
        </w:rPr>
        <w:t>, дополнительное образование-</w:t>
      </w:r>
      <w:r w:rsidR="00A102C3" w:rsidRPr="001B4DA5">
        <w:rPr>
          <w:rFonts w:ascii="Times New Roman" w:hAnsi="Times New Roman" w:cs="Times New Roman"/>
          <w:sz w:val="28"/>
          <w:szCs w:val="28"/>
        </w:rPr>
        <w:t>14 525 954,14</w:t>
      </w:r>
      <w:r w:rsidRPr="001B4DA5">
        <w:rPr>
          <w:rFonts w:ascii="Times New Roman" w:hAnsi="Times New Roman" w:cs="Times New Roman"/>
          <w:sz w:val="28"/>
          <w:szCs w:val="28"/>
        </w:rPr>
        <w:t>.</w:t>
      </w:r>
    </w:p>
    <w:p w:rsidR="00A01DA3" w:rsidRPr="001B4DA5" w:rsidRDefault="00A01DA3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По подразделу «Молодежная политика и оздоровление детей» направлено </w:t>
      </w:r>
      <w:r w:rsidR="00A102C3" w:rsidRPr="001B4DA5">
        <w:rPr>
          <w:rFonts w:ascii="Times New Roman" w:hAnsi="Times New Roman" w:cs="Times New Roman"/>
          <w:sz w:val="28"/>
          <w:szCs w:val="28"/>
        </w:rPr>
        <w:t>22 642 412,60</w:t>
      </w:r>
      <w:r w:rsidRPr="001B4DA5">
        <w:rPr>
          <w:rFonts w:ascii="Times New Roman" w:hAnsi="Times New Roman" w:cs="Times New Roman"/>
          <w:sz w:val="28"/>
          <w:szCs w:val="28"/>
        </w:rPr>
        <w:t>.</w:t>
      </w:r>
    </w:p>
    <w:p w:rsidR="00A01DA3" w:rsidRPr="001B4DA5" w:rsidRDefault="00A01DA3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На другие вопросы образования направлено </w:t>
      </w:r>
      <w:r w:rsidR="00A102C3" w:rsidRPr="001B4DA5">
        <w:rPr>
          <w:rFonts w:ascii="Times New Roman" w:hAnsi="Times New Roman" w:cs="Times New Roman"/>
          <w:sz w:val="28"/>
          <w:szCs w:val="28"/>
        </w:rPr>
        <w:t>7 799 206,86</w:t>
      </w:r>
      <w:r w:rsidRPr="001B4D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1DA3" w:rsidRPr="001B4DA5" w:rsidRDefault="00A01DA3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ab/>
      </w:r>
      <w:r w:rsidRPr="001B4DA5">
        <w:rPr>
          <w:rFonts w:ascii="Times New Roman" w:hAnsi="Times New Roman" w:cs="Times New Roman"/>
          <w:sz w:val="28"/>
          <w:szCs w:val="28"/>
        </w:rPr>
        <w:tab/>
        <w:t xml:space="preserve">По разделу 08 </w:t>
      </w:r>
      <w:r w:rsidRPr="001B4DA5">
        <w:rPr>
          <w:rFonts w:ascii="Times New Roman" w:hAnsi="Times New Roman" w:cs="Times New Roman"/>
          <w:b/>
          <w:sz w:val="28"/>
          <w:szCs w:val="28"/>
        </w:rPr>
        <w:t>«Культура»</w:t>
      </w:r>
      <w:r w:rsidRPr="001B4DA5">
        <w:rPr>
          <w:rFonts w:ascii="Times New Roman" w:hAnsi="Times New Roman" w:cs="Times New Roman"/>
          <w:sz w:val="28"/>
          <w:szCs w:val="28"/>
        </w:rPr>
        <w:t xml:space="preserve"> израсходовано-</w:t>
      </w:r>
      <w:r w:rsidR="00A102C3" w:rsidRPr="001B4DA5">
        <w:rPr>
          <w:rFonts w:ascii="Times New Roman" w:hAnsi="Times New Roman" w:cs="Times New Roman"/>
          <w:sz w:val="28"/>
          <w:szCs w:val="28"/>
        </w:rPr>
        <w:t>31 874 884,</w:t>
      </w:r>
      <w:proofErr w:type="gramStart"/>
      <w:r w:rsidR="00A102C3" w:rsidRPr="001B4DA5">
        <w:rPr>
          <w:rFonts w:ascii="Times New Roman" w:hAnsi="Times New Roman" w:cs="Times New Roman"/>
          <w:sz w:val="28"/>
          <w:szCs w:val="28"/>
        </w:rPr>
        <w:t>89</w:t>
      </w:r>
      <w:r w:rsidRPr="001B4DA5">
        <w:rPr>
          <w:rFonts w:ascii="Times New Roman" w:hAnsi="Times New Roman" w:cs="Times New Roman"/>
          <w:sz w:val="28"/>
          <w:szCs w:val="28"/>
        </w:rPr>
        <w:t>,  на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исполнение Ведомственн</w:t>
      </w:r>
      <w:r w:rsidR="00A102C3" w:rsidRPr="001B4DA5">
        <w:rPr>
          <w:rFonts w:ascii="Times New Roman" w:hAnsi="Times New Roman" w:cs="Times New Roman"/>
          <w:sz w:val="28"/>
          <w:szCs w:val="28"/>
        </w:rPr>
        <w:t>ых</w:t>
      </w:r>
      <w:r w:rsidRPr="001B4DA5">
        <w:rPr>
          <w:rFonts w:ascii="Times New Roman" w:hAnsi="Times New Roman" w:cs="Times New Roman"/>
          <w:sz w:val="28"/>
          <w:szCs w:val="28"/>
        </w:rPr>
        <w:t xml:space="preserve"> целев</w:t>
      </w:r>
      <w:r w:rsidR="00A102C3" w:rsidRPr="001B4DA5">
        <w:rPr>
          <w:rFonts w:ascii="Times New Roman" w:hAnsi="Times New Roman" w:cs="Times New Roman"/>
          <w:sz w:val="28"/>
          <w:szCs w:val="28"/>
        </w:rPr>
        <w:t>ых</w:t>
      </w:r>
      <w:r w:rsidRPr="001B4D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DA5">
        <w:rPr>
          <w:rFonts w:ascii="Times New Roman" w:hAnsi="Times New Roman" w:cs="Times New Roman"/>
          <w:sz w:val="28"/>
          <w:szCs w:val="28"/>
        </w:rPr>
        <w:t>программ</w:t>
      </w:r>
      <w:r w:rsidR="00A102C3" w:rsidRPr="001B4DA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1B4DA5">
        <w:rPr>
          <w:rFonts w:ascii="Times New Roman" w:hAnsi="Times New Roman" w:cs="Times New Roman"/>
          <w:sz w:val="28"/>
          <w:szCs w:val="28"/>
        </w:rPr>
        <w:t xml:space="preserve"> "Развитие культуры и искусства в Алексеевском муниципальном районе на 2022-2024 годы»</w:t>
      </w:r>
    </w:p>
    <w:p w:rsidR="00A01DA3" w:rsidRPr="001B4DA5" w:rsidRDefault="00A01DA3" w:rsidP="001E332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   </w:t>
      </w:r>
      <w:r w:rsidRPr="001B4DA5">
        <w:rPr>
          <w:rFonts w:ascii="Times New Roman" w:hAnsi="Times New Roman" w:cs="Times New Roman"/>
          <w:sz w:val="28"/>
          <w:szCs w:val="28"/>
        </w:rPr>
        <w:tab/>
        <w:t xml:space="preserve"> По разделу 10 </w:t>
      </w:r>
      <w:r w:rsidRPr="001B4DA5">
        <w:rPr>
          <w:rFonts w:ascii="Times New Roman" w:hAnsi="Times New Roman" w:cs="Times New Roman"/>
          <w:b/>
          <w:sz w:val="28"/>
          <w:szCs w:val="28"/>
        </w:rPr>
        <w:t xml:space="preserve">«Социальная политика» </w:t>
      </w:r>
      <w:r w:rsidRPr="001B4DA5">
        <w:rPr>
          <w:rFonts w:ascii="Times New Roman" w:hAnsi="Times New Roman" w:cs="Times New Roman"/>
          <w:sz w:val="28"/>
          <w:szCs w:val="28"/>
        </w:rPr>
        <w:t xml:space="preserve">были направлены средства в сумме </w:t>
      </w:r>
      <w:r w:rsidR="00A102C3" w:rsidRPr="001B4DA5">
        <w:rPr>
          <w:rFonts w:ascii="Times New Roman" w:hAnsi="Times New Roman" w:cs="Times New Roman"/>
          <w:sz w:val="28"/>
          <w:szCs w:val="28"/>
        </w:rPr>
        <w:t>31 816 256,85</w:t>
      </w:r>
      <w:r w:rsidRPr="001B4D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1DA3" w:rsidRPr="001B4DA5" w:rsidRDefault="00A01DA3" w:rsidP="001E332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1B4DA5">
        <w:rPr>
          <w:rFonts w:ascii="Times New Roman" w:hAnsi="Times New Roman" w:cs="Times New Roman"/>
          <w:sz w:val="28"/>
          <w:szCs w:val="28"/>
        </w:rPr>
        <w:tab/>
        <w:t xml:space="preserve">По разделу 11 </w:t>
      </w:r>
      <w:r w:rsidRPr="001B4DA5">
        <w:rPr>
          <w:rFonts w:ascii="Times New Roman" w:hAnsi="Times New Roman" w:cs="Times New Roman"/>
          <w:b/>
          <w:sz w:val="28"/>
          <w:szCs w:val="28"/>
        </w:rPr>
        <w:t xml:space="preserve">«Физическая культура и спорт» </w:t>
      </w:r>
      <w:r w:rsidRPr="001B4DA5">
        <w:rPr>
          <w:rFonts w:ascii="Times New Roman" w:hAnsi="Times New Roman" w:cs="Times New Roman"/>
          <w:sz w:val="28"/>
          <w:szCs w:val="28"/>
        </w:rPr>
        <w:t xml:space="preserve">израсходовано </w:t>
      </w:r>
      <w:r w:rsidR="00A102C3" w:rsidRPr="001B4DA5">
        <w:rPr>
          <w:rFonts w:ascii="Times New Roman" w:hAnsi="Times New Roman" w:cs="Times New Roman"/>
          <w:sz w:val="28"/>
          <w:szCs w:val="28"/>
        </w:rPr>
        <w:t>536 704,00</w:t>
      </w:r>
      <w:r w:rsidRPr="001B4DA5">
        <w:rPr>
          <w:rFonts w:ascii="Times New Roman" w:hAnsi="Times New Roman" w:cs="Times New Roman"/>
          <w:sz w:val="28"/>
          <w:szCs w:val="28"/>
        </w:rPr>
        <w:t>, на мероприятия по целев</w:t>
      </w:r>
      <w:r w:rsidR="00A102C3" w:rsidRPr="001B4DA5">
        <w:rPr>
          <w:rFonts w:ascii="Times New Roman" w:hAnsi="Times New Roman" w:cs="Times New Roman"/>
          <w:sz w:val="28"/>
          <w:szCs w:val="28"/>
        </w:rPr>
        <w:t>ым</w:t>
      </w:r>
      <w:r w:rsidRPr="001B4DA5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A102C3" w:rsidRPr="001B4DA5">
        <w:rPr>
          <w:rFonts w:ascii="Times New Roman" w:hAnsi="Times New Roman" w:cs="Times New Roman"/>
          <w:sz w:val="28"/>
          <w:szCs w:val="28"/>
        </w:rPr>
        <w:t>ам</w:t>
      </w:r>
      <w:r w:rsidRPr="001B4DA5">
        <w:rPr>
          <w:rFonts w:ascii="Times New Roman" w:hAnsi="Times New Roman" w:cs="Times New Roman"/>
          <w:sz w:val="28"/>
          <w:szCs w:val="28"/>
        </w:rPr>
        <w:t xml:space="preserve"> «Развитие физической культуры и спорта в Алексеевском муниципальном районе на 2024-2026 годы».</w:t>
      </w:r>
    </w:p>
    <w:p w:rsidR="00A01DA3" w:rsidRPr="001B4DA5" w:rsidRDefault="00A01DA3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По разделу 12 </w:t>
      </w:r>
      <w:r w:rsidRPr="001B4DA5">
        <w:rPr>
          <w:rFonts w:ascii="Times New Roman" w:hAnsi="Times New Roman" w:cs="Times New Roman"/>
          <w:b/>
          <w:sz w:val="28"/>
          <w:szCs w:val="28"/>
        </w:rPr>
        <w:t xml:space="preserve">«Средства массовой информации» </w:t>
      </w:r>
      <w:r w:rsidRPr="001B4DA5">
        <w:rPr>
          <w:rFonts w:ascii="Times New Roman" w:hAnsi="Times New Roman" w:cs="Times New Roman"/>
          <w:sz w:val="28"/>
          <w:szCs w:val="28"/>
        </w:rPr>
        <w:t xml:space="preserve">израсходовано </w:t>
      </w:r>
      <w:r w:rsidR="00A102C3" w:rsidRPr="001B4DA5">
        <w:rPr>
          <w:rFonts w:ascii="Times New Roman" w:hAnsi="Times New Roman" w:cs="Times New Roman"/>
          <w:sz w:val="28"/>
          <w:szCs w:val="28"/>
        </w:rPr>
        <w:t>2 663 600,00</w:t>
      </w:r>
      <w:r w:rsidRPr="001B4DA5">
        <w:rPr>
          <w:rFonts w:ascii="Times New Roman" w:hAnsi="Times New Roman" w:cs="Times New Roman"/>
          <w:sz w:val="28"/>
          <w:szCs w:val="28"/>
        </w:rPr>
        <w:t>, на содержание МУ газеты «</w:t>
      </w:r>
      <w:proofErr w:type="spellStart"/>
      <w:r w:rsidRPr="001B4DA5">
        <w:rPr>
          <w:rFonts w:ascii="Times New Roman" w:hAnsi="Times New Roman" w:cs="Times New Roman"/>
          <w:sz w:val="28"/>
          <w:szCs w:val="28"/>
        </w:rPr>
        <w:t>Прихоперье</w:t>
      </w:r>
      <w:proofErr w:type="spellEnd"/>
      <w:r w:rsidRPr="001B4DA5">
        <w:rPr>
          <w:rFonts w:ascii="Times New Roman" w:hAnsi="Times New Roman" w:cs="Times New Roman"/>
          <w:sz w:val="28"/>
          <w:szCs w:val="28"/>
        </w:rPr>
        <w:t>»</w:t>
      </w:r>
    </w:p>
    <w:p w:rsidR="00A01DA3" w:rsidRPr="001B4DA5" w:rsidRDefault="00A01DA3" w:rsidP="001E332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    </w:t>
      </w:r>
      <w:r w:rsidRPr="001B4DA5">
        <w:rPr>
          <w:rFonts w:ascii="Times New Roman" w:hAnsi="Times New Roman" w:cs="Times New Roman"/>
          <w:sz w:val="28"/>
          <w:szCs w:val="28"/>
        </w:rPr>
        <w:tab/>
        <w:t>Муниципальные гарантии Алексеевским районом не представлялись.</w:t>
      </w:r>
    </w:p>
    <w:p w:rsidR="00B347F7" w:rsidRPr="001B4DA5" w:rsidRDefault="00B347F7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01DA3" w:rsidRPr="001B4DA5" w:rsidRDefault="00B347F7" w:rsidP="001E332C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4DA5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Раздел. 4 Анализ показателей бухгалтерской </w:t>
      </w:r>
      <w:r w:rsidR="009D2217" w:rsidRPr="001B4DA5">
        <w:rPr>
          <w:rFonts w:ascii="Times New Roman" w:hAnsi="Times New Roman" w:cs="Times New Roman"/>
          <w:b/>
          <w:sz w:val="28"/>
          <w:szCs w:val="28"/>
          <w:u w:val="single"/>
        </w:rPr>
        <w:t>отчётности</w:t>
      </w:r>
    </w:p>
    <w:p w:rsidR="009D2217" w:rsidRPr="001B4DA5" w:rsidRDefault="009D2217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События после отчетной даты в 2024 году не возникали. Просроченная кредиторская задолженность на 01.01.2025 не числится.</w:t>
      </w:r>
    </w:p>
    <w:p w:rsidR="009D2217" w:rsidRPr="001B4DA5" w:rsidRDefault="009D2217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В форме 0503321 " Консолидированный отчет о финансовых результатах деятельности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"  по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КОСГУ 172 "Доходы от выбытия актива" отражен минусовой показатель </w:t>
      </w:r>
      <w:r w:rsidR="003A5D61" w:rsidRPr="001B4DA5">
        <w:rPr>
          <w:rFonts w:ascii="Times New Roman" w:hAnsi="Times New Roman" w:cs="Times New Roman"/>
          <w:sz w:val="28"/>
          <w:szCs w:val="28"/>
        </w:rPr>
        <w:t>57 571 588,29</w:t>
      </w:r>
      <w:r w:rsidRPr="001B4DA5">
        <w:rPr>
          <w:rFonts w:ascii="Times New Roman" w:hAnsi="Times New Roman" w:cs="Times New Roman"/>
          <w:sz w:val="28"/>
          <w:szCs w:val="28"/>
        </w:rPr>
        <w:t xml:space="preserve">. Данный показатель в отрицательном значении образовался из-за </w:t>
      </w:r>
      <w:r w:rsidR="007C6C73" w:rsidRPr="001B4DA5">
        <w:rPr>
          <w:rFonts w:ascii="Times New Roman" w:hAnsi="Times New Roman" w:cs="Times New Roman"/>
          <w:sz w:val="28"/>
          <w:szCs w:val="28"/>
        </w:rPr>
        <w:t xml:space="preserve">операций </w:t>
      </w:r>
      <w:r w:rsidR="00583AEA" w:rsidRPr="001B4DA5">
        <w:rPr>
          <w:rFonts w:ascii="Times New Roman" w:hAnsi="Times New Roman" w:cs="Times New Roman"/>
          <w:sz w:val="28"/>
          <w:szCs w:val="28"/>
        </w:rPr>
        <w:t>с особо ценным имуществом</w:t>
      </w:r>
      <w:r w:rsidRPr="001B4DA5">
        <w:rPr>
          <w:rFonts w:ascii="Times New Roman" w:hAnsi="Times New Roman" w:cs="Times New Roman"/>
          <w:sz w:val="28"/>
          <w:szCs w:val="28"/>
        </w:rPr>
        <w:t>.</w:t>
      </w:r>
    </w:p>
    <w:p w:rsidR="009D2217" w:rsidRPr="001B4DA5" w:rsidRDefault="009D2217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В форме 0503321 " Консолидированный отчет о финансовых результатах деятельности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"  по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КОСГУ 176 "Доходы от оценки актива и обязательств" отражен показатель </w:t>
      </w:r>
      <w:r w:rsidR="007C6C73" w:rsidRPr="001B4DA5">
        <w:rPr>
          <w:rFonts w:ascii="Times New Roman" w:hAnsi="Times New Roman" w:cs="Times New Roman"/>
          <w:sz w:val="28"/>
          <w:szCs w:val="28"/>
        </w:rPr>
        <w:t>208 023 032,62</w:t>
      </w:r>
      <w:r w:rsidRPr="001B4DA5">
        <w:rPr>
          <w:rFonts w:ascii="Times New Roman" w:hAnsi="Times New Roman" w:cs="Times New Roman"/>
          <w:sz w:val="28"/>
          <w:szCs w:val="28"/>
        </w:rPr>
        <w:t xml:space="preserve">. Данный показатель </w:t>
      </w:r>
      <w:r w:rsidR="007C6C73" w:rsidRPr="001B4DA5">
        <w:rPr>
          <w:rFonts w:ascii="Times New Roman" w:hAnsi="Times New Roman" w:cs="Times New Roman"/>
          <w:sz w:val="28"/>
          <w:szCs w:val="28"/>
        </w:rPr>
        <w:t xml:space="preserve"> сформировался </w:t>
      </w:r>
      <w:r w:rsidRPr="001B4DA5">
        <w:rPr>
          <w:rFonts w:ascii="Times New Roman" w:hAnsi="Times New Roman" w:cs="Times New Roman"/>
          <w:sz w:val="28"/>
          <w:szCs w:val="28"/>
        </w:rPr>
        <w:t xml:space="preserve"> из-за </w:t>
      </w:r>
      <w:r w:rsidR="007C6C73" w:rsidRPr="001B4DA5">
        <w:rPr>
          <w:rFonts w:ascii="Times New Roman" w:hAnsi="Times New Roman" w:cs="Times New Roman"/>
          <w:sz w:val="28"/>
          <w:szCs w:val="28"/>
        </w:rPr>
        <w:t xml:space="preserve">увеличение кадастровой стоимости </w:t>
      </w:r>
      <w:r w:rsidRPr="001B4DA5">
        <w:rPr>
          <w:rFonts w:ascii="Times New Roman" w:hAnsi="Times New Roman" w:cs="Times New Roman"/>
          <w:sz w:val="28"/>
          <w:szCs w:val="28"/>
        </w:rPr>
        <w:t xml:space="preserve"> земельных участков.</w:t>
      </w:r>
    </w:p>
    <w:p w:rsidR="007C6C73" w:rsidRPr="001B4DA5" w:rsidRDefault="007C6C73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В форме 0503369 «Сведения по дебиторской задолженности» по счету 205.11</w:t>
      </w:r>
      <w:r w:rsidR="00603007" w:rsidRPr="001B4DA5">
        <w:rPr>
          <w:rFonts w:ascii="Times New Roman" w:hAnsi="Times New Roman" w:cs="Times New Roman"/>
          <w:sz w:val="28"/>
          <w:szCs w:val="28"/>
        </w:rPr>
        <w:t xml:space="preserve"> показатель свыше 1 </w:t>
      </w:r>
      <w:proofErr w:type="spellStart"/>
      <w:r w:rsidR="00603007" w:rsidRPr="001B4DA5">
        <w:rPr>
          <w:rFonts w:ascii="Times New Roman" w:hAnsi="Times New Roman" w:cs="Times New Roman"/>
          <w:sz w:val="28"/>
          <w:szCs w:val="28"/>
        </w:rPr>
        <w:t>млн.рублей</w:t>
      </w:r>
      <w:proofErr w:type="spellEnd"/>
      <w:r w:rsidR="00603007" w:rsidRPr="001B4DA5">
        <w:rPr>
          <w:rFonts w:ascii="Times New Roman" w:hAnsi="Times New Roman" w:cs="Times New Roman"/>
          <w:sz w:val="28"/>
          <w:szCs w:val="28"/>
        </w:rPr>
        <w:t xml:space="preserve">. Данный </w:t>
      </w:r>
      <w:proofErr w:type="gramStart"/>
      <w:r w:rsidR="00603007" w:rsidRPr="001B4DA5">
        <w:rPr>
          <w:rFonts w:ascii="Times New Roman" w:hAnsi="Times New Roman" w:cs="Times New Roman"/>
          <w:sz w:val="28"/>
          <w:szCs w:val="28"/>
        </w:rPr>
        <w:t>показатель  образовался</w:t>
      </w:r>
      <w:proofErr w:type="gramEnd"/>
      <w:r w:rsidR="00603007" w:rsidRPr="001B4DA5">
        <w:rPr>
          <w:rFonts w:ascii="Times New Roman" w:hAnsi="Times New Roman" w:cs="Times New Roman"/>
          <w:sz w:val="28"/>
          <w:szCs w:val="28"/>
        </w:rPr>
        <w:t xml:space="preserve"> из-за недоимки по налогоплательщикам.</w:t>
      </w:r>
    </w:p>
    <w:p w:rsidR="00821994" w:rsidRPr="001B4DA5" w:rsidRDefault="00821994" w:rsidP="001E332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1B4DA5">
        <w:rPr>
          <w:rFonts w:ascii="Times New Roman" w:hAnsi="Times New Roman" w:cs="Times New Roman"/>
          <w:sz w:val="28"/>
          <w:szCs w:val="28"/>
        </w:rPr>
        <w:t>Шарашенского</w:t>
      </w:r>
      <w:proofErr w:type="spellEnd"/>
      <w:r w:rsidRPr="001B4DA5">
        <w:rPr>
          <w:rFonts w:ascii="Times New Roman" w:hAnsi="Times New Roman" w:cs="Times New Roman"/>
          <w:sz w:val="28"/>
          <w:szCs w:val="28"/>
        </w:rPr>
        <w:t xml:space="preserve"> сельского поселения Алексеевского муниципального 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района  в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2024 году предоставляет  администрации Алексеевского муниципального района иной межбюджетный трансферт, на обеспечение </w:t>
      </w:r>
      <w:r w:rsidRPr="001B4DA5">
        <w:rPr>
          <w:rFonts w:ascii="Times New Roman" w:hAnsi="Times New Roman" w:cs="Times New Roman"/>
          <w:sz w:val="28"/>
          <w:szCs w:val="28"/>
        </w:rPr>
        <w:lastRenderedPageBreak/>
        <w:t xml:space="preserve">проживающих в поселении и нуждающихся в жилых помещениях малоимущих граждан в размере 5 000 000,00. По состоянию на 01.01.2025 года иной межбюджетный </w:t>
      </w:r>
      <w:r w:rsidR="009F372A" w:rsidRPr="001B4DA5">
        <w:rPr>
          <w:rFonts w:ascii="Times New Roman" w:hAnsi="Times New Roman" w:cs="Times New Roman"/>
          <w:sz w:val="28"/>
          <w:szCs w:val="28"/>
        </w:rPr>
        <w:t>трансферт</w:t>
      </w:r>
      <w:r w:rsidRPr="001B4DA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использован ,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в связи с эти</w:t>
      </w:r>
      <w:r w:rsidR="009F372A" w:rsidRPr="001B4DA5">
        <w:rPr>
          <w:rFonts w:ascii="Times New Roman" w:hAnsi="Times New Roman" w:cs="Times New Roman"/>
          <w:sz w:val="28"/>
          <w:szCs w:val="28"/>
        </w:rPr>
        <w:t>м</w:t>
      </w:r>
      <w:r w:rsidRPr="001B4DA5">
        <w:rPr>
          <w:rFonts w:ascii="Times New Roman" w:hAnsi="Times New Roman" w:cs="Times New Roman"/>
          <w:sz w:val="28"/>
          <w:szCs w:val="28"/>
        </w:rPr>
        <w:t xml:space="preserve"> подлежит возврату в бюджет </w:t>
      </w:r>
      <w:proofErr w:type="spellStart"/>
      <w:r w:rsidRPr="001B4DA5">
        <w:rPr>
          <w:rFonts w:ascii="Times New Roman" w:hAnsi="Times New Roman" w:cs="Times New Roman"/>
          <w:sz w:val="28"/>
          <w:szCs w:val="28"/>
        </w:rPr>
        <w:t>Шарашенского</w:t>
      </w:r>
      <w:proofErr w:type="spellEnd"/>
      <w:r w:rsidRPr="001B4DA5">
        <w:rPr>
          <w:rFonts w:ascii="Times New Roman" w:hAnsi="Times New Roman" w:cs="Times New Roman"/>
          <w:sz w:val="28"/>
          <w:szCs w:val="28"/>
        </w:rPr>
        <w:t xml:space="preserve"> сельского поселения на  код бюджетной классификации</w:t>
      </w:r>
      <w:r w:rsidR="001B4DA5" w:rsidRPr="001B4DA5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 w:rsidRPr="001B4DA5">
        <w:rPr>
          <w:rFonts w:ascii="Times New Roman" w:hAnsi="Times New Roman" w:cs="Times New Roman"/>
          <w:sz w:val="28"/>
          <w:szCs w:val="28"/>
        </w:rPr>
        <w:t xml:space="preserve"> 2 18 60010 10 0000 150 «Доходы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лет»</w:t>
      </w:r>
      <w:r w:rsidR="009F372A" w:rsidRPr="001B4DA5">
        <w:rPr>
          <w:rFonts w:ascii="Times New Roman" w:hAnsi="Times New Roman" w:cs="Times New Roman"/>
          <w:sz w:val="28"/>
          <w:szCs w:val="28"/>
        </w:rPr>
        <w:t>.</w:t>
      </w:r>
    </w:p>
    <w:p w:rsidR="001E332C" w:rsidRPr="001B4DA5" w:rsidRDefault="001E332C" w:rsidP="001E332C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2217" w:rsidRPr="001B4DA5" w:rsidRDefault="009D2217" w:rsidP="001E332C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4DA5">
        <w:rPr>
          <w:rFonts w:ascii="Times New Roman" w:hAnsi="Times New Roman" w:cs="Times New Roman"/>
          <w:b/>
          <w:sz w:val="28"/>
          <w:szCs w:val="28"/>
          <w:u w:val="single"/>
        </w:rPr>
        <w:t>Раздел. 5 Прочие вопросы деятельности учреждения</w:t>
      </w:r>
    </w:p>
    <w:p w:rsidR="003A5D61" w:rsidRPr="001B4DA5" w:rsidRDefault="003A5D61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ф. 0503473 - Сведения об изменении остатков валюты баланса учреждения- отсутствует.</w:t>
      </w:r>
      <w:r w:rsidRPr="001B4DA5">
        <w:rPr>
          <w:rFonts w:ascii="Times New Roman" w:hAnsi="Times New Roman" w:cs="Times New Roman"/>
          <w:sz w:val="28"/>
          <w:szCs w:val="28"/>
        </w:rPr>
        <w:tab/>
      </w:r>
    </w:p>
    <w:p w:rsidR="004C2D94" w:rsidRDefault="004C2D94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4DA5" w:rsidRDefault="001B4DA5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4DA5" w:rsidRPr="001B4DA5" w:rsidRDefault="001B4DA5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88E" w:rsidRPr="001B4DA5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Руководитель                ___________      </w:t>
      </w:r>
      <w:r w:rsidRPr="001B4DA5">
        <w:rPr>
          <w:rFonts w:ascii="Times New Roman" w:hAnsi="Times New Roman" w:cs="Times New Roman"/>
          <w:sz w:val="28"/>
          <w:szCs w:val="28"/>
          <w:u w:val="single"/>
        </w:rPr>
        <w:t>Е.В Деткова</w:t>
      </w:r>
    </w:p>
    <w:p w:rsidR="00B7388E" w:rsidRPr="001B4DA5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                                             (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  (расшифровка подписи)</w:t>
      </w:r>
    </w:p>
    <w:p w:rsidR="00B7388E" w:rsidRPr="001B4DA5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88E" w:rsidRPr="001B4DA5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>Руководитель планово-</w:t>
      </w:r>
    </w:p>
    <w:p w:rsidR="00B7388E" w:rsidRPr="001B4DA5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экономической службы   ___________   </w:t>
      </w:r>
      <w:r w:rsidRPr="001B4DA5">
        <w:rPr>
          <w:rFonts w:ascii="Times New Roman" w:hAnsi="Times New Roman" w:cs="Times New Roman"/>
          <w:sz w:val="28"/>
          <w:szCs w:val="28"/>
          <w:u w:val="single"/>
        </w:rPr>
        <w:t>И.В Венгерская</w:t>
      </w:r>
    </w:p>
    <w:p w:rsidR="00B7388E" w:rsidRPr="001B4DA5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                                                (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 (расшифровка подписи)</w:t>
      </w:r>
    </w:p>
    <w:p w:rsidR="00B7388E" w:rsidRPr="001B4DA5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88E" w:rsidRPr="001B4DA5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Главный бухгалтер          ___________     </w:t>
      </w:r>
      <w:r w:rsidRPr="001B4DA5">
        <w:rPr>
          <w:rFonts w:ascii="Times New Roman" w:hAnsi="Times New Roman" w:cs="Times New Roman"/>
          <w:sz w:val="28"/>
          <w:szCs w:val="28"/>
          <w:u w:val="single"/>
        </w:rPr>
        <w:t>Н.А Дьячкова</w:t>
      </w:r>
    </w:p>
    <w:p w:rsidR="004C2D94" w:rsidRPr="001B4DA5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         </w:t>
      </w:r>
      <w:r w:rsidR="004C2D94" w:rsidRPr="001B4DA5">
        <w:rPr>
          <w:rFonts w:ascii="Times New Roman" w:hAnsi="Times New Roman" w:cs="Times New Roman"/>
          <w:sz w:val="28"/>
          <w:szCs w:val="28"/>
        </w:rPr>
        <w:t xml:space="preserve"> </w:t>
      </w:r>
      <w:r w:rsidRPr="001B4DA5">
        <w:rPr>
          <w:rFonts w:ascii="Times New Roman" w:hAnsi="Times New Roman" w:cs="Times New Roman"/>
          <w:sz w:val="28"/>
          <w:szCs w:val="28"/>
        </w:rPr>
        <w:t xml:space="preserve">                                    (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 xml:space="preserve">    (расшифровка подписи)</w:t>
      </w:r>
    </w:p>
    <w:p w:rsidR="00DA11D0" w:rsidRDefault="00B7388E" w:rsidP="001E332C">
      <w:pPr>
        <w:autoSpaceDE w:val="0"/>
        <w:autoSpaceDN w:val="0"/>
        <w:adjustRightInd w:val="0"/>
        <w:spacing w:after="0" w:line="276" w:lineRule="auto"/>
        <w:jc w:val="both"/>
        <w:rPr>
          <w:rFonts w:ascii="Courier New" w:hAnsi="Courier New" w:cs="Courier New"/>
          <w:sz w:val="20"/>
          <w:szCs w:val="20"/>
        </w:rPr>
      </w:pPr>
      <w:r w:rsidRPr="001B4DA5">
        <w:rPr>
          <w:rFonts w:ascii="Times New Roman" w:hAnsi="Times New Roman" w:cs="Times New Roman"/>
          <w:sz w:val="28"/>
          <w:szCs w:val="28"/>
        </w:rPr>
        <w:t xml:space="preserve">"12" </w:t>
      </w:r>
      <w:proofErr w:type="gramStart"/>
      <w:r w:rsidRPr="001B4DA5">
        <w:rPr>
          <w:rFonts w:ascii="Times New Roman" w:hAnsi="Times New Roman" w:cs="Times New Roman"/>
          <w:sz w:val="28"/>
          <w:szCs w:val="28"/>
        </w:rPr>
        <w:t>февраля  2025</w:t>
      </w:r>
      <w:proofErr w:type="gramEnd"/>
      <w:r w:rsidRPr="001B4DA5">
        <w:rPr>
          <w:rFonts w:ascii="Times New Roman" w:hAnsi="Times New Roman" w:cs="Times New Roman"/>
          <w:sz w:val="28"/>
          <w:szCs w:val="28"/>
        </w:rPr>
        <w:t>г.</w:t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1B4DA5">
        <w:rPr>
          <w:rFonts w:ascii="Times New Roman" w:hAnsi="Times New Roman" w:cs="Times New Roman"/>
          <w:sz w:val="28"/>
          <w:szCs w:val="28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  <w:r w:rsidR="000D4259" w:rsidRPr="000D4259">
        <w:rPr>
          <w:rFonts w:ascii="Times New Roman" w:hAnsi="Times New Roman" w:cs="Times New Roman"/>
          <w:sz w:val="24"/>
          <w:szCs w:val="24"/>
        </w:rPr>
        <w:tab/>
      </w:r>
    </w:p>
    <w:sectPr w:rsidR="00DA11D0" w:rsidSect="001B4DA5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D0"/>
    <w:rsid w:val="000004B0"/>
    <w:rsid w:val="00004144"/>
    <w:rsid w:val="000D4259"/>
    <w:rsid w:val="00133E22"/>
    <w:rsid w:val="001B4DA5"/>
    <w:rsid w:val="001E332C"/>
    <w:rsid w:val="003011A3"/>
    <w:rsid w:val="003A5D61"/>
    <w:rsid w:val="004A2BA2"/>
    <w:rsid w:val="004C2D94"/>
    <w:rsid w:val="004F7EA4"/>
    <w:rsid w:val="00503938"/>
    <w:rsid w:val="005816AD"/>
    <w:rsid w:val="00583AEA"/>
    <w:rsid w:val="005C282D"/>
    <w:rsid w:val="00603007"/>
    <w:rsid w:val="006B37C2"/>
    <w:rsid w:val="00771EA9"/>
    <w:rsid w:val="007C6C73"/>
    <w:rsid w:val="00821994"/>
    <w:rsid w:val="00894533"/>
    <w:rsid w:val="009D2217"/>
    <w:rsid w:val="009F372A"/>
    <w:rsid w:val="00A01DA3"/>
    <w:rsid w:val="00A102C3"/>
    <w:rsid w:val="00B347F7"/>
    <w:rsid w:val="00B35771"/>
    <w:rsid w:val="00B7388E"/>
    <w:rsid w:val="00BD35D8"/>
    <w:rsid w:val="00DA11D0"/>
    <w:rsid w:val="00E4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208B9-1576-4062-B098-86265F2C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A11D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E47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71E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4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Дьячков</dc:creator>
  <cp:keywords/>
  <dc:description/>
  <cp:lastModifiedBy>Дьячков</cp:lastModifiedBy>
  <cp:revision>12</cp:revision>
  <dcterms:created xsi:type="dcterms:W3CDTF">2024-12-25T11:39:00Z</dcterms:created>
  <dcterms:modified xsi:type="dcterms:W3CDTF">2025-02-26T13:40:00Z</dcterms:modified>
</cp:coreProperties>
</file>