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6" w:rsidRPr="000A7BD6" w:rsidRDefault="00655656" w:rsidP="00655656">
      <w:pPr>
        <w:jc w:val="center"/>
        <w:rPr>
          <w:rFonts w:ascii="Times New Roman" w:hAnsi="Times New Roman"/>
          <w:b/>
        </w:rPr>
      </w:pPr>
      <w:r w:rsidRPr="000A7BD6">
        <w:rPr>
          <w:rFonts w:ascii="Times New Roman" w:hAnsi="Times New Roman"/>
          <w:b/>
        </w:rPr>
        <w:t>АДМИНИСТРАЦИЯ</w:t>
      </w:r>
    </w:p>
    <w:p w:rsidR="00655656" w:rsidRPr="000A7BD6" w:rsidRDefault="00655656" w:rsidP="00655656">
      <w:pPr>
        <w:jc w:val="center"/>
        <w:rPr>
          <w:rFonts w:ascii="Times New Roman" w:hAnsi="Times New Roman"/>
          <w:b/>
        </w:rPr>
      </w:pPr>
      <w:r w:rsidRPr="000A7BD6">
        <w:rPr>
          <w:rFonts w:ascii="Times New Roman" w:hAnsi="Times New Roman"/>
          <w:b/>
        </w:rPr>
        <w:t xml:space="preserve"> АЛЕКСЕЕВСКОГО МУНИЦИПАЛЬНОГО РАЙОНА </w:t>
      </w:r>
    </w:p>
    <w:p w:rsidR="00655656" w:rsidRPr="000A7BD6" w:rsidRDefault="00655656" w:rsidP="00655656">
      <w:pPr>
        <w:jc w:val="center"/>
        <w:rPr>
          <w:rFonts w:ascii="Times New Roman" w:hAnsi="Times New Roman"/>
          <w:b/>
        </w:rPr>
      </w:pPr>
      <w:r w:rsidRPr="000A7BD6">
        <w:rPr>
          <w:rFonts w:ascii="Times New Roman" w:hAnsi="Times New Roman"/>
          <w:b/>
        </w:rPr>
        <w:t>ВОЛГОГРАДСКОЙ ОБЛАСТИ</w:t>
      </w:r>
    </w:p>
    <w:p w:rsidR="00655656" w:rsidRPr="000A7BD6" w:rsidRDefault="00D3620E" w:rsidP="006556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7940" t="19685" r="19685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1DED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Xz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m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A0z&#10;9fMYAgAANAQAAA4AAAAAAAAAAAAAAAAALgIAAGRycy9lMm9Eb2MueG1sUEsBAi0AFAAGAAgAAAAh&#10;AAwW4AXYAAAABgEAAA8AAAAAAAAAAAAAAAAAcg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655656" w:rsidRPr="000A7BD6" w:rsidRDefault="00655656" w:rsidP="00655656">
      <w:pPr>
        <w:jc w:val="center"/>
        <w:rPr>
          <w:rFonts w:ascii="Times New Roman" w:hAnsi="Times New Roman"/>
          <w:b/>
          <w:sz w:val="16"/>
          <w:szCs w:val="16"/>
        </w:rPr>
      </w:pPr>
      <w:r w:rsidRPr="000A7BD6">
        <w:rPr>
          <w:rFonts w:ascii="Times New Roman" w:hAnsi="Times New Roman"/>
          <w:b/>
          <w:sz w:val="32"/>
        </w:rPr>
        <w:t>П О С Т А Н О В Л Е Н И Е</w:t>
      </w:r>
    </w:p>
    <w:p w:rsidR="00655656" w:rsidRPr="000A7BD6" w:rsidRDefault="00655656" w:rsidP="00655656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</w:p>
    <w:p w:rsidR="00655656" w:rsidRPr="000A7BD6" w:rsidRDefault="00655656" w:rsidP="00655656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  <w:r w:rsidRPr="000A7BD6">
        <w:rPr>
          <w:rFonts w:ascii="Times New Roman" w:hAnsi="Times New Roman"/>
          <w:sz w:val="26"/>
          <w:szCs w:val="26"/>
        </w:rPr>
        <w:t xml:space="preserve">от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0A7BD6">
        <w:rPr>
          <w:rFonts w:ascii="Times New Roman" w:hAnsi="Times New Roman"/>
          <w:sz w:val="26"/>
          <w:szCs w:val="26"/>
        </w:rPr>
        <w:t xml:space="preserve">    №</w:t>
      </w:r>
      <w:r>
        <w:rPr>
          <w:rFonts w:ascii="Times New Roman" w:hAnsi="Times New Roman"/>
          <w:sz w:val="26"/>
          <w:szCs w:val="26"/>
        </w:rPr>
        <w:t xml:space="preserve">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75"/>
      </w:tblGrid>
      <w:tr w:rsidR="00655656" w:rsidTr="00655656">
        <w:trPr>
          <w:trHeight w:val="230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</w:tcPr>
          <w:p w:rsidR="00655656" w:rsidRPr="00BF5048" w:rsidRDefault="00655656" w:rsidP="00655656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F5048">
              <w:rPr>
                <w:rFonts w:ascii="Times New Roman" w:hAnsi="Times New Roman"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>Алексеевского</w:t>
            </w:r>
            <w:r w:rsidRPr="00BF5048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Алексеевского муниципального района Волгог</w:t>
            </w:r>
            <w:r w:rsidR="00D3620E">
              <w:rPr>
                <w:rFonts w:ascii="Times New Roman" w:hAnsi="Times New Roman"/>
                <w:sz w:val="26"/>
                <w:szCs w:val="26"/>
              </w:rPr>
              <w:t>радской области на 202</w:t>
            </w:r>
            <w:r w:rsidR="002054AE">
              <w:rPr>
                <w:rFonts w:ascii="Times New Roman" w:hAnsi="Times New Roman"/>
                <w:sz w:val="26"/>
                <w:szCs w:val="26"/>
              </w:rPr>
              <w:t>5</w:t>
            </w:r>
            <w:r w:rsidRPr="00BF5048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</w:p>
          <w:p w:rsidR="00655656" w:rsidRDefault="0065565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6D5" w:rsidRPr="00E03FEF" w:rsidRDefault="000576D5">
      <w:pPr>
        <w:rPr>
          <w:rFonts w:ascii="Times New Roman" w:hAnsi="Times New Roman"/>
          <w:sz w:val="26"/>
          <w:szCs w:val="26"/>
        </w:rPr>
      </w:pPr>
    </w:p>
    <w:p w:rsidR="005403D7" w:rsidRPr="00BF5048" w:rsidRDefault="005403D7" w:rsidP="00655656">
      <w:pPr>
        <w:spacing w:line="240" w:lineRule="auto"/>
        <w:ind w:right="3544"/>
        <w:jc w:val="both"/>
        <w:rPr>
          <w:rFonts w:ascii="Times New Roman" w:hAnsi="Times New Roman"/>
          <w:sz w:val="26"/>
          <w:szCs w:val="26"/>
        </w:rPr>
      </w:pP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 xml:space="preserve">В соответствии </w:t>
      </w:r>
      <w:r w:rsidR="00D3620E">
        <w:rPr>
          <w:rFonts w:ascii="Times New Roman" w:hAnsi="Times New Roman"/>
          <w:sz w:val="26"/>
          <w:szCs w:val="26"/>
        </w:rPr>
        <w:t>с</w:t>
      </w:r>
      <w:r w:rsidRPr="00BF5048">
        <w:rPr>
          <w:rFonts w:ascii="Times New Roman" w:hAnsi="Times New Roman"/>
          <w:sz w:val="26"/>
          <w:szCs w:val="26"/>
        </w:rPr>
        <w:t xml:space="preserve"> Федеральн</w:t>
      </w:r>
      <w:r w:rsidR="00D3620E">
        <w:rPr>
          <w:rFonts w:ascii="Times New Roman" w:hAnsi="Times New Roman"/>
          <w:sz w:val="26"/>
          <w:szCs w:val="26"/>
        </w:rPr>
        <w:t>ым законом</w:t>
      </w:r>
      <w:r w:rsidRPr="00BF5048">
        <w:rPr>
          <w:rFonts w:ascii="Times New Roman" w:hAnsi="Times New Roman"/>
          <w:sz w:val="26"/>
          <w:szCs w:val="26"/>
        </w:rPr>
        <w:t xml:space="preserve">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BF5048">
        <w:rPr>
          <w:rFonts w:ascii="Times New Roman" w:hAnsi="Times New Roman"/>
          <w:sz w:val="26"/>
          <w:szCs w:val="26"/>
        </w:rPr>
        <w:t>Алексеевского муниципального района</w:t>
      </w:r>
      <w:r w:rsidRPr="00BF5048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BF5048">
        <w:rPr>
          <w:rFonts w:ascii="Times New Roman" w:hAnsi="Times New Roman"/>
          <w:sz w:val="26"/>
          <w:szCs w:val="26"/>
        </w:rPr>
        <w:t xml:space="preserve">Алексеевского муниципального района п </w:t>
      </w:r>
      <w:r w:rsidRPr="00BF5048">
        <w:rPr>
          <w:rFonts w:ascii="Times New Roman" w:hAnsi="Times New Roman"/>
          <w:sz w:val="26"/>
          <w:szCs w:val="26"/>
        </w:rPr>
        <w:t>о с т а н о в л я е т:</w:t>
      </w:r>
    </w:p>
    <w:p w:rsidR="000576D5" w:rsidRPr="00BF5048" w:rsidRDefault="000576D5" w:rsidP="0065565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4112E5" w:rsidRPr="00BF5048">
        <w:rPr>
          <w:rFonts w:ascii="Times New Roman" w:hAnsi="Times New Roman"/>
          <w:sz w:val="26"/>
          <w:szCs w:val="26"/>
        </w:rPr>
        <w:t>муниципального контроля</w:t>
      </w:r>
      <w:r w:rsidR="005403D7" w:rsidRPr="00BF5048">
        <w:rPr>
          <w:rFonts w:ascii="Times New Roman" w:hAnsi="Times New Roman"/>
          <w:sz w:val="26"/>
          <w:szCs w:val="26"/>
        </w:rPr>
        <w:t xml:space="preserve"> </w:t>
      </w:r>
      <w:r w:rsidR="009F6F55" w:rsidRPr="00BF5048">
        <w:rPr>
          <w:rFonts w:ascii="Times New Roman" w:hAnsi="Times New Roman"/>
          <w:sz w:val="26"/>
          <w:szCs w:val="26"/>
        </w:rPr>
        <w:t xml:space="preserve">в сфере благоустройства на территории </w:t>
      </w:r>
      <w:r w:rsidR="0003442B">
        <w:rPr>
          <w:rFonts w:ascii="Times New Roman" w:hAnsi="Times New Roman"/>
          <w:sz w:val="26"/>
          <w:szCs w:val="26"/>
        </w:rPr>
        <w:t>Алексеевского</w:t>
      </w:r>
      <w:r w:rsidR="009F6F55" w:rsidRPr="00BF5048">
        <w:rPr>
          <w:rFonts w:ascii="Times New Roman" w:hAnsi="Times New Roman"/>
          <w:sz w:val="26"/>
          <w:szCs w:val="26"/>
        </w:rPr>
        <w:t xml:space="preserve"> сельского поселения Алексеевского муниципального района Волгоградской области </w:t>
      </w:r>
      <w:r w:rsidRPr="00BF5048">
        <w:rPr>
          <w:rFonts w:ascii="Times New Roman" w:hAnsi="Times New Roman"/>
          <w:sz w:val="26"/>
          <w:szCs w:val="26"/>
        </w:rPr>
        <w:t>на 202</w:t>
      </w:r>
      <w:r w:rsidR="002054AE">
        <w:rPr>
          <w:rFonts w:ascii="Times New Roman" w:hAnsi="Times New Roman"/>
          <w:sz w:val="26"/>
          <w:szCs w:val="26"/>
        </w:rPr>
        <w:t>5</w:t>
      </w:r>
      <w:r w:rsidRPr="00BF5048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 xml:space="preserve">2. </w:t>
      </w:r>
      <w:r w:rsidR="007D437D" w:rsidRPr="007D437D">
        <w:rPr>
          <w:rFonts w:ascii="Times New Roman" w:hAnsi="Times New Roman" w:hint="eastAsia"/>
          <w:sz w:val="26"/>
          <w:szCs w:val="26"/>
        </w:rPr>
        <w:t>Контроль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за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исполнением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настоящего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постановления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возложить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на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первого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заместителя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главы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Алексеевского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муниципального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района</w:t>
      </w:r>
      <w:r w:rsidR="007D437D" w:rsidRPr="007D437D">
        <w:rPr>
          <w:rFonts w:ascii="Times New Roman" w:hAnsi="Times New Roman"/>
          <w:sz w:val="26"/>
          <w:szCs w:val="26"/>
        </w:rPr>
        <w:t xml:space="preserve"> </w:t>
      </w:r>
      <w:r w:rsidR="007D437D" w:rsidRPr="007D437D">
        <w:rPr>
          <w:rFonts w:ascii="Times New Roman" w:hAnsi="Times New Roman" w:hint="eastAsia"/>
          <w:sz w:val="26"/>
          <w:szCs w:val="26"/>
        </w:rPr>
        <w:t>Р</w:t>
      </w:r>
      <w:r w:rsidR="007D437D" w:rsidRPr="007D437D">
        <w:rPr>
          <w:rFonts w:ascii="Times New Roman" w:hAnsi="Times New Roman"/>
          <w:sz w:val="26"/>
          <w:szCs w:val="26"/>
        </w:rPr>
        <w:t>.</w:t>
      </w:r>
      <w:r w:rsidR="007D437D" w:rsidRPr="007D437D">
        <w:rPr>
          <w:rFonts w:ascii="Times New Roman" w:hAnsi="Times New Roman" w:hint="eastAsia"/>
          <w:sz w:val="26"/>
          <w:szCs w:val="26"/>
        </w:rPr>
        <w:t>И</w:t>
      </w:r>
      <w:r w:rsidR="007D437D" w:rsidRPr="007D437D">
        <w:rPr>
          <w:rFonts w:ascii="Times New Roman" w:hAnsi="Times New Roman"/>
          <w:sz w:val="26"/>
          <w:szCs w:val="26"/>
        </w:rPr>
        <w:t>.</w:t>
      </w:r>
      <w:r w:rsidR="007D437D" w:rsidRPr="007D437D">
        <w:rPr>
          <w:rFonts w:ascii="Times New Roman" w:hAnsi="Times New Roman" w:hint="eastAsia"/>
          <w:sz w:val="26"/>
          <w:szCs w:val="26"/>
        </w:rPr>
        <w:t>Зрянина</w:t>
      </w:r>
      <w:r w:rsidR="007D437D" w:rsidRPr="007D437D">
        <w:rPr>
          <w:rFonts w:ascii="Times New Roman" w:hAnsi="Times New Roman"/>
          <w:sz w:val="26"/>
          <w:szCs w:val="26"/>
        </w:rPr>
        <w:t>.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3. Настоящее постановление вступает в силу с 1 января 202</w:t>
      </w:r>
      <w:r w:rsidR="002054AE">
        <w:rPr>
          <w:rFonts w:ascii="Times New Roman" w:hAnsi="Times New Roman"/>
          <w:sz w:val="26"/>
          <w:szCs w:val="26"/>
        </w:rPr>
        <w:t>5</w:t>
      </w:r>
      <w:r w:rsidRPr="00BF5048">
        <w:rPr>
          <w:rFonts w:ascii="Times New Roman" w:hAnsi="Times New Roman"/>
          <w:sz w:val="26"/>
          <w:szCs w:val="26"/>
        </w:rPr>
        <w:t xml:space="preserve"> г. </w:t>
      </w:r>
    </w:p>
    <w:p w:rsidR="000576D5" w:rsidRPr="00BF5048" w:rsidRDefault="000576D5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403D7" w:rsidRDefault="005403D7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5656" w:rsidRPr="00BF5048" w:rsidRDefault="00655656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442B" w:rsidRPr="00247E61" w:rsidRDefault="0003442B" w:rsidP="0065565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247E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Алексеевского</w:t>
      </w:r>
      <w:r w:rsidRPr="00247E61">
        <w:rPr>
          <w:rFonts w:ascii="Times New Roman" w:hAnsi="Times New Roman"/>
          <w:sz w:val="26"/>
          <w:szCs w:val="26"/>
        </w:rPr>
        <w:t xml:space="preserve"> </w:t>
      </w:r>
    </w:p>
    <w:p w:rsidR="0003442B" w:rsidRPr="00247E61" w:rsidRDefault="0003442B" w:rsidP="0065565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  </w:t>
      </w:r>
      <w:r w:rsidR="00655656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И.М. Свинухов</w:t>
      </w:r>
    </w:p>
    <w:p w:rsidR="000576D5" w:rsidRDefault="000576D5" w:rsidP="0065565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55656" w:rsidRPr="00BF5048" w:rsidRDefault="00655656" w:rsidP="0065565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112E5" w:rsidRDefault="004112E5" w:rsidP="00655656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Согласовано: Зам.главы</w:t>
      </w:r>
    </w:p>
    <w:p w:rsidR="004112E5" w:rsidRDefault="004112E5" w:rsidP="00655656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</w:t>
      </w:r>
      <w:r w:rsidR="00655656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>Юрист</w:t>
      </w:r>
    </w:p>
    <w:p w:rsidR="004112E5" w:rsidRDefault="00655656" w:rsidP="00655656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Е.И.Иставлетова</w:t>
      </w:r>
    </w:p>
    <w:p w:rsidR="004112E5" w:rsidRDefault="004112E5" w:rsidP="00655656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та-5</w:t>
      </w:r>
    </w:p>
    <w:p w:rsidR="004112E5" w:rsidRDefault="004112E5" w:rsidP="00655656">
      <w:pPr>
        <w:shd w:val="clear" w:color="auto" w:fill="FFFFFF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Разослано: в дело-2, отдел ЖКХ-1, </w:t>
      </w:r>
      <w:r w:rsidR="007D437D" w:rsidRPr="007D437D">
        <w:rPr>
          <w:rFonts w:ascii="Times New Roman" w:hAnsi="Times New Roman" w:hint="eastAsia"/>
        </w:rPr>
        <w:t>МАУ</w:t>
      </w:r>
      <w:r w:rsidR="007D437D" w:rsidRPr="007D437D">
        <w:rPr>
          <w:rFonts w:ascii="Times New Roman" w:hAnsi="Times New Roman"/>
        </w:rPr>
        <w:t xml:space="preserve"> </w:t>
      </w:r>
      <w:r w:rsidR="007D437D" w:rsidRPr="007D437D">
        <w:rPr>
          <w:rFonts w:ascii="Times New Roman" w:hAnsi="Times New Roman" w:hint="eastAsia"/>
        </w:rPr>
        <w:t>«АУБМХ»</w:t>
      </w:r>
      <w:r w:rsidR="007D437D" w:rsidRPr="007D437D">
        <w:rPr>
          <w:rFonts w:ascii="Times New Roman" w:hAnsi="Times New Roman"/>
        </w:rPr>
        <w:t>-1</w:t>
      </w:r>
      <w:r>
        <w:rPr>
          <w:rFonts w:ascii="Times New Roman" w:hAnsi="Times New Roman"/>
        </w:rPr>
        <w:t>.</w:t>
      </w:r>
    </w:p>
    <w:p w:rsidR="00655656" w:rsidRPr="00A61E69" w:rsidRDefault="009073DD" w:rsidP="00655656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BF5048">
        <w:rPr>
          <w:rFonts w:ascii="Times New Roman" w:hAnsi="Times New Roman"/>
          <w:sz w:val="26"/>
          <w:szCs w:val="26"/>
        </w:rPr>
        <w:br w:type="page"/>
      </w:r>
      <w:r w:rsidR="00655656" w:rsidRPr="00A61E69">
        <w:rPr>
          <w:rFonts w:ascii="Times New Roman" w:hAnsi="Times New Roman"/>
        </w:rPr>
        <w:lastRenderedPageBreak/>
        <w:t xml:space="preserve">Приложение  </w:t>
      </w:r>
    </w:p>
    <w:p w:rsidR="00655656" w:rsidRPr="00A61E69" w:rsidRDefault="00655656" w:rsidP="00655656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A61E69">
        <w:rPr>
          <w:rFonts w:ascii="Times New Roman" w:hAnsi="Times New Roman"/>
        </w:rPr>
        <w:t xml:space="preserve">                                                                                  УТВЕРЖДЕН</w:t>
      </w:r>
    </w:p>
    <w:p w:rsidR="00655656" w:rsidRPr="00A61E69" w:rsidRDefault="00655656" w:rsidP="00655656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A61E69">
        <w:rPr>
          <w:rFonts w:ascii="Times New Roman" w:hAnsi="Times New Roman"/>
        </w:rPr>
        <w:t xml:space="preserve">                                                 постановлением администрации </w:t>
      </w:r>
    </w:p>
    <w:p w:rsidR="00655656" w:rsidRPr="00A61E69" w:rsidRDefault="00655656" w:rsidP="00655656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A61E69">
        <w:rPr>
          <w:rFonts w:ascii="Times New Roman" w:hAnsi="Times New Roman"/>
        </w:rPr>
        <w:t xml:space="preserve">Алексеевского муниципального района </w:t>
      </w:r>
    </w:p>
    <w:p w:rsidR="00655656" w:rsidRDefault="00655656" w:rsidP="00655656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A61E69">
        <w:rPr>
          <w:rFonts w:ascii="Times New Roman" w:hAnsi="Times New Roman"/>
        </w:rPr>
        <w:t>от________________№______</w:t>
      </w:r>
    </w:p>
    <w:p w:rsidR="000576D5" w:rsidRPr="00BF5048" w:rsidRDefault="000576D5" w:rsidP="00655656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BF5048" w:rsidRDefault="009073DD" w:rsidP="0065565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03442B" w:rsidRDefault="009073DD" w:rsidP="0065565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9F6F55" w:rsidRPr="0003442B">
        <w:rPr>
          <w:rFonts w:ascii="Times New Roman" w:hAnsi="Times New Roman"/>
          <w:b/>
          <w:sz w:val="26"/>
          <w:szCs w:val="26"/>
        </w:rPr>
        <w:t xml:space="preserve">муниципального контроля в сфере благоустройства на территории </w:t>
      </w:r>
      <w:r w:rsidR="0003442B" w:rsidRPr="0003442B">
        <w:rPr>
          <w:rFonts w:ascii="Times New Roman" w:hAnsi="Times New Roman"/>
          <w:b/>
          <w:sz w:val="26"/>
          <w:szCs w:val="26"/>
        </w:rPr>
        <w:t>Алексеевского</w:t>
      </w:r>
      <w:r w:rsidR="009F6F55" w:rsidRPr="0003442B">
        <w:rPr>
          <w:rFonts w:ascii="Times New Roman" w:hAnsi="Times New Roman"/>
          <w:b/>
          <w:sz w:val="26"/>
          <w:szCs w:val="26"/>
        </w:rPr>
        <w:t xml:space="preserve"> сельского поселения Алексеевского муниципального района Волгоградской области </w:t>
      </w:r>
      <w:r w:rsidR="00DC48D1" w:rsidRPr="0003442B">
        <w:rPr>
          <w:rFonts w:ascii="Times New Roman" w:hAnsi="Times New Roman"/>
          <w:b/>
          <w:sz w:val="26"/>
          <w:szCs w:val="26"/>
        </w:rPr>
        <w:t>на 202</w:t>
      </w:r>
      <w:r w:rsidR="002054AE">
        <w:rPr>
          <w:rFonts w:ascii="Times New Roman" w:hAnsi="Times New Roman"/>
          <w:b/>
          <w:sz w:val="26"/>
          <w:szCs w:val="26"/>
        </w:rPr>
        <w:t>5</w:t>
      </w:r>
      <w:r w:rsidR="00DC48D1" w:rsidRPr="0003442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BF5048" w:rsidRDefault="000576D5" w:rsidP="0065565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BF5048" w:rsidRDefault="009073DD" w:rsidP="0065565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9F6F55" w:rsidRPr="00BF5048">
        <w:rPr>
          <w:rFonts w:ascii="Times New Roman" w:hAnsi="Times New Roman"/>
          <w:sz w:val="26"/>
          <w:szCs w:val="26"/>
        </w:rPr>
        <w:t xml:space="preserve"> в сфере благоустройства на территории </w:t>
      </w:r>
      <w:r w:rsidR="0003442B">
        <w:rPr>
          <w:rFonts w:ascii="Times New Roman" w:hAnsi="Times New Roman"/>
          <w:sz w:val="26"/>
          <w:szCs w:val="26"/>
        </w:rPr>
        <w:t>Алексеевского</w:t>
      </w:r>
      <w:r w:rsidR="009F6F55" w:rsidRPr="00BF5048">
        <w:rPr>
          <w:rFonts w:ascii="Times New Roman" w:hAnsi="Times New Roman"/>
          <w:sz w:val="26"/>
          <w:szCs w:val="26"/>
        </w:rPr>
        <w:t xml:space="preserve"> сельского поселения Алексеевского муниципального района Волгоградской области </w:t>
      </w:r>
      <w:r w:rsidRPr="00BF5048">
        <w:rPr>
          <w:rFonts w:ascii="Times New Roman" w:hAnsi="Times New Roman"/>
          <w:sz w:val="26"/>
          <w:szCs w:val="26"/>
        </w:rPr>
        <w:t>(далее - Программа профилактики) разработана для организации проведения в 202</w:t>
      </w:r>
      <w:r w:rsidR="002054AE">
        <w:rPr>
          <w:rFonts w:ascii="Times New Roman" w:hAnsi="Times New Roman"/>
          <w:sz w:val="26"/>
          <w:szCs w:val="26"/>
        </w:rPr>
        <w:t>5</w:t>
      </w:r>
      <w:r w:rsidRPr="00BF5048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03442B">
        <w:rPr>
          <w:rFonts w:ascii="Times New Roman" w:hAnsi="Times New Roman"/>
          <w:sz w:val="26"/>
          <w:szCs w:val="26"/>
        </w:rPr>
        <w:t>Алексеевского</w:t>
      </w:r>
      <w:r w:rsidR="001715B4" w:rsidRPr="00BF5048">
        <w:rPr>
          <w:rFonts w:ascii="Times New Roman" w:hAnsi="Times New Roman"/>
          <w:sz w:val="26"/>
          <w:szCs w:val="26"/>
        </w:rPr>
        <w:t xml:space="preserve"> сельского поселения Алексеевского муниципального района</w:t>
      </w:r>
      <w:r w:rsidR="0003442B">
        <w:rPr>
          <w:rFonts w:ascii="Times New Roman" w:hAnsi="Times New Roman"/>
          <w:sz w:val="26"/>
          <w:szCs w:val="26"/>
        </w:rPr>
        <w:t xml:space="preserve">, </w:t>
      </w:r>
      <w:r w:rsidR="0003442B" w:rsidRPr="00BF5048">
        <w:rPr>
          <w:rFonts w:ascii="Times New Roman" w:hAnsi="Times New Roman"/>
          <w:sz w:val="26"/>
          <w:szCs w:val="26"/>
        </w:rPr>
        <w:t>Алексеевского муниципального района</w:t>
      </w:r>
      <w:r w:rsidRPr="00BF5048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2054AE">
        <w:rPr>
          <w:rFonts w:ascii="Times New Roman" w:hAnsi="Times New Roman"/>
          <w:sz w:val="26"/>
          <w:szCs w:val="26"/>
        </w:rPr>
        <w:t>5</w:t>
      </w:r>
      <w:r w:rsidRPr="00BF5048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BF5048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BF5048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BF5048" w:rsidRDefault="000576D5" w:rsidP="0065565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715B4" w:rsidRPr="00BF5048" w:rsidRDefault="009073DD" w:rsidP="0065565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 xml:space="preserve">Ранее муниципальный контроль </w:t>
      </w:r>
      <w:r w:rsidR="00074546" w:rsidRPr="00BF5048">
        <w:rPr>
          <w:rFonts w:ascii="Times New Roman" w:hAnsi="Times New Roman"/>
          <w:sz w:val="26"/>
          <w:szCs w:val="26"/>
        </w:rPr>
        <w:t xml:space="preserve">в сфере благоустройства на территории </w:t>
      </w:r>
      <w:r w:rsidR="0003442B">
        <w:rPr>
          <w:rFonts w:ascii="Times New Roman" w:hAnsi="Times New Roman"/>
          <w:sz w:val="26"/>
          <w:szCs w:val="26"/>
        </w:rPr>
        <w:t>Алексеевского</w:t>
      </w:r>
      <w:r w:rsidR="00074546" w:rsidRPr="00BF5048">
        <w:rPr>
          <w:rFonts w:ascii="Times New Roman" w:hAnsi="Times New Roman"/>
          <w:sz w:val="26"/>
          <w:szCs w:val="26"/>
        </w:rPr>
        <w:t xml:space="preserve"> сельского поселения Алексеевского муниципального района Волгоградской области</w:t>
      </w:r>
      <w:r w:rsidR="00074546" w:rsidRPr="00BF5048">
        <w:rPr>
          <w:rFonts w:ascii="Times New Roman" w:hAnsi="Times New Roman"/>
          <w:b/>
          <w:sz w:val="26"/>
          <w:szCs w:val="26"/>
        </w:rPr>
        <w:t xml:space="preserve"> </w:t>
      </w:r>
      <w:r w:rsidR="0003442B">
        <w:rPr>
          <w:rFonts w:ascii="Times New Roman" w:hAnsi="Times New Roman"/>
          <w:sz w:val="26"/>
          <w:szCs w:val="26"/>
        </w:rPr>
        <w:t>администрацией Алексеевского муниципального района</w:t>
      </w:r>
      <w:r w:rsidR="0003442B" w:rsidRPr="00BF5048">
        <w:rPr>
          <w:rFonts w:ascii="Times New Roman" w:hAnsi="Times New Roman"/>
          <w:sz w:val="26"/>
          <w:szCs w:val="26"/>
        </w:rPr>
        <w:t xml:space="preserve"> </w:t>
      </w:r>
      <w:r w:rsidRPr="00BF5048">
        <w:rPr>
          <w:rFonts w:ascii="Times New Roman" w:hAnsi="Times New Roman"/>
          <w:sz w:val="26"/>
          <w:szCs w:val="26"/>
        </w:rPr>
        <w:t>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BF5048">
        <w:rPr>
          <w:rFonts w:ascii="Times New Roman" w:hAnsi="Times New Roman"/>
          <w:i/>
          <w:sz w:val="26"/>
          <w:szCs w:val="26"/>
        </w:rPr>
        <w:t>.</w:t>
      </w:r>
    </w:p>
    <w:p w:rsidR="000576D5" w:rsidRDefault="000576D5" w:rsidP="00655656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655656" w:rsidRDefault="00655656" w:rsidP="00655656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655656" w:rsidRDefault="00655656" w:rsidP="00655656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655656" w:rsidRPr="00BF5048" w:rsidRDefault="00655656" w:rsidP="00655656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BF5048" w:rsidRDefault="009073DD" w:rsidP="0065565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lastRenderedPageBreak/>
        <w:t>3.1. Целями Программы профилактики являются: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BF5048" w:rsidRDefault="000576D5" w:rsidP="0065565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576D5" w:rsidRPr="00BF5048" w:rsidRDefault="009073DD" w:rsidP="0065565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BF5048" w:rsidRDefault="009073DD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655656" w:rsidRDefault="000576D5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38"/>
        <w:gridCol w:w="3371"/>
        <w:gridCol w:w="2560"/>
      </w:tblGrid>
      <w:tr w:rsidR="000576D5" w:rsidRPr="00655656" w:rsidTr="00E03FEF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655656" w:rsidTr="00E03FE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E03FEF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65565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655656" w:rsidTr="00E03FE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BD2A3C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 xml:space="preserve">По мере поступления </w:t>
            </w:r>
            <w:r w:rsidR="00655656" w:rsidRPr="00655656">
              <w:rPr>
                <w:rFonts w:ascii="Times New Roman" w:hAnsi="Times New Roman"/>
                <w:sz w:val="26"/>
                <w:szCs w:val="26"/>
              </w:rPr>
              <w:t>сведений о</w:t>
            </w:r>
            <w:r w:rsidRPr="00655656">
              <w:rPr>
                <w:rFonts w:ascii="Times New Roman" w:hAnsi="Times New Roman"/>
                <w:sz w:val="26"/>
                <w:szCs w:val="26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E03FEF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65565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655656" w:rsidTr="00E03FE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BD2A3C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E03FEF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65565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</w:t>
            </w:r>
            <w:r w:rsidRPr="0065565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0576D5" w:rsidRPr="00655656" w:rsidTr="00E03FE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BD2A3C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9073DD" w:rsidP="0065565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BE7E55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hAnsi="Times New Roman"/>
                <w:sz w:val="26"/>
                <w:szCs w:val="26"/>
              </w:rPr>
              <w:t>3</w:t>
            </w:r>
            <w:r w:rsidR="009073DD" w:rsidRPr="00655656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5656" w:rsidRDefault="00E03FEF" w:rsidP="0065565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565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E03FEF" w:rsidRDefault="000576D5" w:rsidP="0065565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E7E55" w:rsidRPr="00BF5048" w:rsidRDefault="009073DD" w:rsidP="00655656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 xml:space="preserve">4.2. </w:t>
      </w:r>
      <w:r w:rsidRPr="00BF5048">
        <w:rPr>
          <w:i/>
          <w:color w:val="FB290D"/>
          <w:sz w:val="26"/>
          <w:szCs w:val="26"/>
        </w:rPr>
        <w:t xml:space="preserve"> </w:t>
      </w:r>
      <w:r w:rsidR="00BE7E55" w:rsidRPr="00BF5048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BF5048" w:rsidRDefault="00BE7E55" w:rsidP="00655656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1) порядка проведения контрольных мероприятий;</w:t>
      </w:r>
    </w:p>
    <w:p w:rsidR="00BE7E55" w:rsidRPr="00BF5048" w:rsidRDefault="00BE7E55" w:rsidP="00655656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2) периодичности проведения контрольных мероприятий;</w:t>
      </w:r>
    </w:p>
    <w:p w:rsidR="00BE7E55" w:rsidRPr="00BF5048" w:rsidRDefault="00BE7E55" w:rsidP="00655656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BF5048" w:rsidRDefault="00BE7E55" w:rsidP="00655656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4) порядка обжалования решений Контрольного органа.</w:t>
      </w:r>
    </w:p>
    <w:p w:rsidR="00BE7E55" w:rsidRPr="00BF5048" w:rsidRDefault="00E03FEF" w:rsidP="00655656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4.2</w:t>
      </w:r>
      <w:r w:rsidR="00BE7E55" w:rsidRPr="00BF5048">
        <w:rPr>
          <w:rFonts w:ascii="Times New Roman" w:hAnsi="Times New Roman"/>
          <w:sz w:val="26"/>
          <w:szCs w:val="26"/>
        </w:rPr>
        <w:t>.</w:t>
      </w:r>
      <w:r w:rsidR="0009688B">
        <w:rPr>
          <w:rFonts w:ascii="Times New Roman" w:hAnsi="Times New Roman"/>
          <w:sz w:val="26"/>
          <w:szCs w:val="26"/>
        </w:rPr>
        <w:t>1</w:t>
      </w:r>
      <w:r w:rsidR="00BE7E55" w:rsidRPr="00BF5048">
        <w:rPr>
          <w:rFonts w:ascii="Times New Roman" w:hAnsi="Times New Roman"/>
          <w:sz w:val="26"/>
          <w:szCs w:val="26"/>
        </w:rPr>
        <w:t>. Инспекторы осуществляют консультирование контролируемых лиц и их представителей:</w:t>
      </w:r>
    </w:p>
    <w:p w:rsidR="00BE7E55" w:rsidRPr="00BF5048" w:rsidRDefault="00BE7E55" w:rsidP="00655656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E7E55" w:rsidRPr="00BF5048" w:rsidRDefault="00BE7E55" w:rsidP="00655656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BF5048">
        <w:rPr>
          <w:color w:val="FF0000"/>
          <w:sz w:val="26"/>
          <w:szCs w:val="26"/>
        </w:rPr>
        <w:t xml:space="preserve"> </w:t>
      </w:r>
      <w:r w:rsidRPr="00BF5048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BF5048" w:rsidRDefault="00E03FEF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4.2</w:t>
      </w:r>
      <w:r w:rsidR="00BE7E55" w:rsidRPr="00BF5048">
        <w:rPr>
          <w:rFonts w:ascii="Times New Roman" w:hAnsi="Times New Roman"/>
          <w:sz w:val="26"/>
          <w:szCs w:val="26"/>
        </w:rPr>
        <w:t>.</w:t>
      </w:r>
      <w:r w:rsidR="0009688B">
        <w:rPr>
          <w:rFonts w:ascii="Times New Roman" w:hAnsi="Times New Roman"/>
          <w:sz w:val="26"/>
          <w:szCs w:val="26"/>
        </w:rPr>
        <w:t>2</w:t>
      </w:r>
      <w:r w:rsidR="00BE7E55" w:rsidRPr="00BF5048">
        <w:rPr>
          <w:rFonts w:ascii="Times New Roman" w:hAnsi="Times New Roman"/>
          <w:sz w:val="26"/>
          <w:szCs w:val="26"/>
        </w:rPr>
        <w:t>. Индивидуальное консультирование на личном приеме каждого заявителя инспекторами не может превышать 10 минут.</w:t>
      </w:r>
    </w:p>
    <w:p w:rsidR="00BE7E55" w:rsidRPr="00BF5048" w:rsidRDefault="00BE7E55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BF5048" w:rsidRDefault="00E03FEF" w:rsidP="00655656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>.</w:t>
      </w:r>
      <w:r w:rsidR="0009688B">
        <w:rPr>
          <w:sz w:val="26"/>
          <w:szCs w:val="26"/>
        </w:rPr>
        <w:t>3</w:t>
      </w:r>
      <w:r w:rsidR="00BE7E55" w:rsidRPr="00BF5048">
        <w:rPr>
          <w:sz w:val="26"/>
          <w:szCs w:val="26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E7E55" w:rsidRPr="00BF5048" w:rsidRDefault="00E03FEF" w:rsidP="00655656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>.</w:t>
      </w:r>
      <w:r w:rsidR="0009688B">
        <w:rPr>
          <w:sz w:val="26"/>
          <w:szCs w:val="26"/>
        </w:rPr>
        <w:t>4</w:t>
      </w:r>
      <w:r w:rsidR="00BE7E55" w:rsidRPr="00BF5048">
        <w:rPr>
          <w:sz w:val="26"/>
          <w:szCs w:val="26"/>
        </w:rPr>
        <w:t>. Письменное консультирование контролируемых лиц и их представителей осуществляется по следующим вопросам:</w:t>
      </w:r>
    </w:p>
    <w:p w:rsidR="00BE7E55" w:rsidRPr="00BF5048" w:rsidRDefault="00BE7E55" w:rsidP="00655656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1) порядок обжалования решений Контрольного органа.</w:t>
      </w:r>
    </w:p>
    <w:p w:rsidR="00BE7E55" w:rsidRPr="00BF5048" w:rsidRDefault="00E03FEF" w:rsidP="00655656">
      <w:pPr>
        <w:pStyle w:val="ConsPlusNormal"/>
        <w:ind w:firstLine="709"/>
        <w:jc w:val="both"/>
        <w:rPr>
          <w:sz w:val="26"/>
          <w:szCs w:val="26"/>
        </w:rPr>
      </w:pPr>
      <w:r w:rsidRPr="00BF5048">
        <w:rPr>
          <w:sz w:val="26"/>
          <w:szCs w:val="26"/>
        </w:rPr>
        <w:t>4.2</w:t>
      </w:r>
      <w:r w:rsidR="00BE7E55" w:rsidRPr="00BF5048">
        <w:rPr>
          <w:sz w:val="26"/>
          <w:szCs w:val="26"/>
        </w:rPr>
        <w:t>.</w:t>
      </w:r>
      <w:r w:rsidR="0009688B">
        <w:rPr>
          <w:sz w:val="26"/>
          <w:szCs w:val="26"/>
        </w:rPr>
        <w:t>5</w:t>
      </w:r>
      <w:r w:rsidR="00BE7E55" w:rsidRPr="00BF5048">
        <w:rPr>
          <w:sz w:val="26"/>
          <w:szCs w:val="26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="00BE7E55" w:rsidRPr="00BF5048">
          <w:rPr>
            <w:sz w:val="26"/>
            <w:szCs w:val="26"/>
          </w:rPr>
          <w:t>законом</w:t>
        </w:r>
      </w:hyperlink>
      <w:r w:rsidR="00BE7E55" w:rsidRPr="00BF5048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BF5048" w:rsidRDefault="000576D5" w:rsidP="0065565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576D5" w:rsidRPr="00BF5048" w:rsidRDefault="009073DD" w:rsidP="0065565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5048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BF5048">
        <w:rPr>
          <w:rFonts w:ascii="Times New Roman" w:hAnsi="Times New Roman"/>
          <w:sz w:val="26"/>
          <w:szCs w:val="26"/>
        </w:rPr>
        <w:br/>
      </w:r>
      <w:r w:rsidRPr="00BF5048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BF5048" w:rsidRDefault="000576D5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5048" w:rsidRPr="00BF5048" w:rsidRDefault="00BF5048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F5048" w:rsidRPr="00BF5048" w:rsidRDefault="00BF5048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lastRenderedPageBreak/>
        <w:t>Оценка эффективности Программы производится по итогам 202</w:t>
      </w:r>
      <w:r w:rsidR="002054AE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Pr="00BF5048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F5048" w:rsidRPr="00BF5048" w:rsidRDefault="00BF5048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BF5048" w:rsidRPr="00BF5048" w:rsidRDefault="00BF5048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BF5048" w:rsidRPr="00BF5048" w:rsidRDefault="00BF5048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BF5048" w:rsidRPr="00BF5048" w:rsidRDefault="00BF5048" w:rsidP="00655656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5048">
        <w:rPr>
          <w:rFonts w:ascii="Times New Roman" w:hAnsi="Times New Roman"/>
          <w:sz w:val="26"/>
          <w:szCs w:val="26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F5048" w:rsidRPr="00BF5048" w:rsidRDefault="00BF5048" w:rsidP="00655656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BF5048" w:rsidRPr="00BF5048" w:rsidRDefault="00BF5048" w:rsidP="00655656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F5048" w:rsidRPr="00BF5048" w:rsidRDefault="00BF5048" w:rsidP="00655656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BF5048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Default="000576D5" w:rsidP="00655656">
      <w:pPr>
        <w:spacing w:line="240" w:lineRule="auto"/>
        <w:jc w:val="both"/>
        <w:rPr>
          <w:sz w:val="28"/>
        </w:rPr>
      </w:pPr>
    </w:p>
    <w:sectPr w:rsidR="000576D5" w:rsidSect="00655656">
      <w:pgSz w:w="11908" w:h="16848"/>
      <w:pgMar w:top="851" w:right="1276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46" w:rsidRDefault="00B03146">
      <w:pPr>
        <w:spacing w:line="240" w:lineRule="auto"/>
      </w:pPr>
      <w:r>
        <w:separator/>
      </w:r>
    </w:p>
  </w:endnote>
  <w:endnote w:type="continuationSeparator" w:id="0">
    <w:p w:rsidR="00B03146" w:rsidRDefault="00B03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46" w:rsidRDefault="00B03146">
      <w:pPr>
        <w:spacing w:line="240" w:lineRule="auto"/>
      </w:pPr>
      <w:r>
        <w:separator/>
      </w:r>
    </w:p>
  </w:footnote>
  <w:footnote w:type="continuationSeparator" w:id="0">
    <w:p w:rsidR="00B03146" w:rsidRDefault="00B031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3442B"/>
    <w:rsid w:val="000576D5"/>
    <w:rsid w:val="00074546"/>
    <w:rsid w:val="0009688B"/>
    <w:rsid w:val="001715B4"/>
    <w:rsid w:val="002054AE"/>
    <w:rsid w:val="00251BD2"/>
    <w:rsid w:val="00251D27"/>
    <w:rsid w:val="00357747"/>
    <w:rsid w:val="004112E5"/>
    <w:rsid w:val="00442772"/>
    <w:rsid w:val="00521FB0"/>
    <w:rsid w:val="005403D7"/>
    <w:rsid w:val="0054151E"/>
    <w:rsid w:val="00655656"/>
    <w:rsid w:val="006E3E14"/>
    <w:rsid w:val="00742A3E"/>
    <w:rsid w:val="00774766"/>
    <w:rsid w:val="007B5A2F"/>
    <w:rsid w:val="007D437D"/>
    <w:rsid w:val="00814658"/>
    <w:rsid w:val="00842ABD"/>
    <w:rsid w:val="00883316"/>
    <w:rsid w:val="009073DD"/>
    <w:rsid w:val="0094167F"/>
    <w:rsid w:val="009F6F55"/>
    <w:rsid w:val="00A61397"/>
    <w:rsid w:val="00AA2D12"/>
    <w:rsid w:val="00AF6EE4"/>
    <w:rsid w:val="00B03146"/>
    <w:rsid w:val="00B04D3B"/>
    <w:rsid w:val="00B55663"/>
    <w:rsid w:val="00BC0B3D"/>
    <w:rsid w:val="00BD2A3C"/>
    <w:rsid w:val="00BE7E55"/>
    <w:rsid w:val="00BF5048"/>
    <w:rsid w:val="00C847CA"/>
    <w:rsid w:val="00D10F1B"/>
    <w:rsid w:val="00D3620E"/>
    <w:rsid w:val="00DC48D1"/>
    <w:rsid w:val="00E0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85A05-6718-4352-9916-9F19A79A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  <w:style w:type="table" w:styleId="ad">
    <w:name w:val="Table Grid"/>
    <w:basedOn w:val="a1"/>
    <w:uiPriority w:val="39"/>
    <w:rsid w:val="0065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D43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4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2023-11-15T06:39:00Z</cp:lastPrinted>
  <dcterms:created xsi:type="dcterms:W3CDTF">2024-09-05T10:17:00Z</dcterms:created>
  <dcterms:modified xsi:type="dcterms:W3CDTF">2024-09-05T10:17:00Z</dcterms:modified>
</cp:coreProperties>
</file>