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404" w:rsidRDefault="00E45404" w:rsidP="00E45404">
      <w:bookmarkStart w:id="0" w:name="_GoBack"/>
      <w:r w:rsidRPr="00E45404">
        <w:t>Курение как один из главных фактор риска онкологических заболеваний</w:t>
      </w:r>
    </w:p>
    <w:bookmarkEnd w:id="0"/>
    <w:p w:rsidR="00E45404" w:rsidRDefault="00E45404" w:rsidP="00E45404">
      <w:r>
        <w:rPr>
          <w:noProof/>
          <w:lang w:eastAsia="ru-RU"/>
        </w:rPr>
        <w:drawing>
          <wp:inline distT="0" distB="0" distL="0" distR="0">
            <wp:extent cx="2762250" cy="2762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абак-2-290x29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404" w:rsidRPr="00E45404" w:rsidRDefault="00E45404" w:rsidP="00E45404"/>
    <w:p w:rsidR="00E45404" w:rsidRPr="00E45404" w:rsidRDefault="00E45404" w:rsidP="00E45404">
      <w:r w:rsidRPr="00E45404">
        <w:t>В последние десятилетия резко возросло количество злокачественных новообразований, что во многом связно с широким распространением курения среди различных групп населения. В табачном дыме содержится свыше 1.5 десятков канцерогенов, которые в несколько раз увеличивают вероятность перерождения клеток организма с образованием раковой опухоли. При курении обнаружено. Химические вещества из дыма проникают в кровь, оказывая воздействие на весь организм, вследствие чего курение приводит к развитию злокачественных новообразований органов (почек, мочевого пузыря, толстой кишки, пищевода, печени, мочеточника, шейки матки). Риск развития онкологических заболеваний увеличивается в зависимости от возраста начала курения, стажа, количества сигарет, которое человек выкуривает за сутки. Известно, что регулярное курение 10-20 сигарет в сутки отнимает 3 года жизни, 20-30 сигарет — 10 лет, а совместное злоупотребление алкоголем и курение — 15 и более лет.</w:t>
      </w:r>
    </w:p>
    <w:p w:rsidR="00E45404" w:rsidRPr="00E45404" w:rsidRDefault="00E45404" w:rsidP="00E45404">
      <w:r w:rsidRPr="00E45404">
        <w:t>Стоить помнить о том, что курильщик вредит не только себе, но и здоровью окружающих его людей. При регулярном вдыхании табачного дыма увеличивается риск развития бронхиальной астмы, ОРВИ, снижается иммунитет. Беременным женщинам категорически противопоказано не только курение, но и пребывание в накуренных помещениях в связи с установленной высокой чувствительностью плода к канцерогенам и другим химическим воздействиям и, вследствие этого, высоким риском развития у детей злокачественных опухолей и уродств.</w:t>
      </w:r>
    </w:p>
    <w:p w:rsidR="00E45404" w:rsidRPr="00E45404" w:rsidRDefault="00E45404" w:rsidP="00E45404">
      <w:r w:rsidRPr="00E45404">
        <w:t>Главная мера профилактики вредного влияния курения на организм — полный отказ от курения. Вы можете бросить курить, тем самым сохранив собственное здоровье и здоровье окружающих.</w:t>
      </w:r>
    </w:p>
    <w:p w:rsidR="00BA5B6D" w:rsidRPr="00E45404" w:rsidRDefault="00BA5B6D" w:rsidP="00E45404"/>
    <w:sectPr w:rsidR="00BA5B6D" w:rsidRPr="00E45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F62A7"/>
    <w:multiLevelType w:val="multilevel"/>
    <w:tmpl w:val="F028D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72FE5"/>
    <w:multiLevelType w:val="hybridMultilevel"/>
    <w:tmpl w:val="444C9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60242"/>
    <w:multiLevelType w:val="multilevel"/>
    <w:tmpl w:val="9D94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69"/>
    <w:rsid w:val="000F4A25"/>
    <w:rsid w:val="00126E29"/>
    <w:rsid w:val="001B3D38"/>
    <w:rsid w:val="002A7429"/>
    <w:rsid w:val="0038217C"/>
    <w:rsid w:val="004221C1"/>
    <w:rsid w:val="00496BBE"/>
    <w:rsid w:val="00583054"/>
    <w:rsid w:val="005929B8"/>
    <w:rsid w:val="005B5171"/>
    <w:rsid w:val="005B614F"/>
    <w:rsid w:val="00615BD5"/>
    <w:rsid w:val="006265F5"/>
    <w:rsid w:val="008469FC"/>
    <w:rsid w:val="00AC6A35"/>
    <w:rsid w:val="00B45CD9"/>
    <w:rsid w:val="00BA5B6D"/>
    <w:rsid w:val="00C64FAA"/>
    <w:rsid w:val="00DA1F7A"/>
    <w:rsid w:val="00E45404"/>
    <w:rsid w:val="00E84169"/>
    <w:rsid w:val="00F7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51C8D-6AAD-46B2-B5FA-F910EDA6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5B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B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5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5B6D"/>
    <w:rPr>
      <w:b/>
      <w:bCs/>
    </w:rPr>
  </w:style>
  <w:style w:type="character" w:styleId="a5">
    <w:name w:val="Emphasis"/>
    <w:basedOn w:val="a0"/>
    <w:uiPriority w:val="20"/>
    <w:qFormat/>
    <w:rsid w:val="00BA5B6D"/>
    <w:rPr>
      <w:i/>
      <w:iCs/>
    </w:rPr>
  </w:style>
  <w:style w:type="character" w:styleId="a6">
    <w:name w:val="Hyperlink"/>
    <w:basedOn w:val="a0"/>
    <w:uiPriority w:val="99"/>
    <w:unhideWhenUsed/>
    <w:rsid w:val="0058305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A7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PK47</dc:creator>
  <cp:keywords/>
  <dc:description/>
  <cp:lastModifiedBy>PK47</cp:lastModifiedBy>
  <cp:revision>35</cp:revision>
  <dcterms:created xsi:type="dcterms:W3CDTF">2022-10-03T06:04:00Z</dcterms:created>
  <dcterms:modified xsi:type="dcterms:W3CDTF">2023-02-06T05:25:00Z</dcterms:modified>
</cp:coreProperties>
</file>