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4C" w:rsidRDefault="009E394C" w:rsidP="009E394C">
      <w:r w:rsidRPr="009E394C">
        <w:t xml:space="preserve">Стартовал прием заявок на Всероссийский </w:t>
      </w:r>
      <w:proofErr w:type="spellStart"/>
      <w:r w:rsidRPr="009E394C">
        <w:t>грантовый</w:t>
      </w:r>
      <w:proofErr w:type="spellEnd"/>
      <w:r w:rsidRPr="009E394C">
        <w:t xml:space="preserve"> конкурс «Молоды душой»</w:t>
      </w:r>
    </w:p>
    <w:p w:rsidR="009E394C" w:rsidRDefault="009E394C" w:rsidP="009E394C">
      <w:r>
        <w:rPr>
          <w:noProof/>
          <w:lang w:eastAsia="ru-RU"/>
        </w:rPr>
        <w:drawing>
          <wp:inline distT="0" distB="0" distL="0" distR="0">
            <wp:extent cx="2857500" cy="149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л-душ-300x15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4C" w:rsidRPr="009E394C" w:rsidRDefault="009E394C" w:rsidP="009E394C"/>
    <w:p w:rsidR="009E394C" w:rsidRPr="009E394C" w:rsidRDefault="009E394C" w:rsidP="009E394C">
      <w:r w:rsidRPr="009E394C">
        <w:t xml:space="preserve">17 августа 2022 года стартовал прием заявок на Всероссийский </w:t>
      </w:r>
      <w:proofErr w:type="spellStart"/>
      <w:r w:rsidRPr="009E394C">
        <w:t>грантовый</w:t>
      </w:r>
      <w:proofErr w:type="spellEnd"/>
      <w:r w:rsidRPr="009E394C">
        <w:t xml:space="preserve"> конкурс «Молоды душой». Федеральная программа по развитию «серебряного» </w:t>
      </w:r>
      <w:proofErr w:type="spellStart"/>
      <w:r w:rsidRPr="009E394C">
        <w:t>волонтерства</w:t>
      </w:r>
      <w:bookmarkStart w:id="0" w:name="_GoBack"/>
      <w:bookmarkEnd w:id="0"/>
      <w:proofErr w:type="spellEnd"/>
      <w:r w:rsidRPr="009E394C">
        <w:t xml:space="preserve"> «Молоды душой» реализуется по инициативе Ассоциации волонтерских центров совместно с Благотворительным фондом «Память поколений». Партнерами Программы выступают ФГБУ «</w:t>
      </w:r>
      <w:proofErr w:type="spellStart"/>
      <w:r w:rsidRPr="009E394C">
        <w:t>Роспатриотцентр</w:t>
      </w:r>
      <w:proofErr w:type="spellEnd"/>
      <w:r w:rsidRPr="009E394C">
        <w:t xml:space="preserve">» и Министерство труда и социальной защиты Российской Федерации. Цель программы – создание комплексной системы поддержки развития волонтерской деятельности граждан старшего возраста для раскрытия их личностного и профессионального потенциала, самореализации и улучшения качества жизни, а также изменение отношения к старшему возрасту, как у самих его представителей, так и у общества в целом, вовлечение к 2024 году минимум 30% граждан старше 55 лет в волонтерскую деятельность с возможностью профессиональной самореализации. Главными задачами конкурса являются: — популяризация </w:t>
      </w:r>
      <w:proofErr w:type="spellStart"/>
      <w:r w:rsidRPr="009E394C">
        <w:t>волонтерства</w:t>
      </w:r>
      <w:proofErr w:type="spellEnd"/>
      <w:r w:rsidRPr="009E394C">
        <w:t xml:space="preserve"> среди пожилых людей и вовлечение их в активную социальную жизнь; — создание центров серебряного </w:t>
      </w:r>
      <w:proofErr w:type="spellStart"/>
      <w:r w:rsidRPr="009E394C">
        <w:t>волонтерства</w:t>
      </w:r>
      <w:proofErr w:type="spellEnd"/>
      <w:r w:rsidRPr="009E394C">
        <w:t xml:space="preserve"> в регионах России; — </w:t>
      </w:r>
      <w:proofErr w:type="spellStart"/>
      <w:r w:rsidRPr="009E394C">
        <w:t>грантовая</w:t>
      </w:r>
      <w:proofErr w:type="spellEnd"/>
      <w:r w:rsidRPr="009E394C">
        <w:t xml:space="preserve"> поддержка реализации проектов, направленных на развитие серебряного </w:t>
      </w:r>
      <w:proofErr w:type="spellStart"/>
      <w:r w:rsidRPr="009E394C">
        <w:t>волонтерства</w:t>
      </w:r>
      <w:proofErr w:type="spellEnd"/>
      <w:r w:rsidRPr="009E394C">
        <w:t xml:space="preserve">. Всероссийский </w:t>
      </w:r>
      <w:proofErr w:type="spellStart"/>
      <w:r w:rsidRPr="009E394C">
        <w:t>грантовый</w:t>
      </w:r>
      <w:proofErr w:type="spellEnd"/>
      <w:r w:rsidRPr="009E394C">
        <w:t xml:space="preserve"> конкурс «Молоды душой» проводится по 2-м направлениям: «Волонтерские центры» и «Социальные проекты». В 2021 году на Конкурс пришло более 3,5 тысяч заявок. Благодаря поддержке Президента России В.В. Путина в 2022 году впервые </w:t>
      </w:r>
      <w:proofErr w:type="spellStart"/>
      <w:r w:rsidRPr="009E394C">
        <w:t>грантовый</w:t>
      </w:r>
      <w:proofErr w:type="spellEnd"/>
      <w:r w:rsidRPr="009E394C">
        <w:t xml:space="preserve"> фонд составит 50 млн. рублей, что в 10 раз больше </w:t>
      </w:r>
      <w:proofErr w:type="spellStart"/>
      <w:r w:rsidRPr="009E394C">
        <w:t>грантового</w:t>
      </w:r>
      <w:proofErr w:type="spellEnd"/>
      <w:r w:rsidRPr="009E394C">
        <w:t xml:space="preserve"> фонда предыдущего года. Социальные проекты будут поддержаны грантом до 300 тыс. рублей, на открытие городских </w:t>
      </w:r>
      <w:proofErr w:type="spellStart"/>
      <w:r w:rsidRPr="009E394C">
        <w:t>Добро.Центров</w:t>
      </w:r>
      <w:proofErr w:type="spellEnd"/>
      <w:r w:rsidRPr="009E394C">
        <w:t xml:space="preserve"> будут выделены гранты до 2 </w:t>
      </w:r>
      <w:proofErr w:type="spellStart"/>
      <w:r w:rsidRPr="009E394C">
        <w:t>млн.рублей</w:t>
      </w:r>
      <w:proofErr w:type="spellEnd"/>
      <w:r w:rsidRPr="009E394C">
        <w:t xml:space="preserve">. Участниками могут стать некоммерческие организации и физические лица. Подать заявку на участие можно до 5 сентября 2022 года на официальном сайте конкурса: </w:t>
      </w:r>
      <w:hyperlink r:id="rId5" w:tgtFrame="_blank" w:history="1">
        <w:r w:rsidRPr="009E394C">
          <w:rPr>
            <w:rStyle w:val="a3"/>
          </w:rPr>
          <w:t>https://contests.dobro.ru/md</w:t>
        </w:r>
      </w:hyperlink>
      <w:r w:rsidRPr="009E394C">
        <w:t>. В период с 12 по 16 сентября экспертная комиссия будет оценивать поданные заявки. Онлайн и офлайн защиты проектов финалистами конкурса пройдут в период с 18 сентября по 2 октября. Итоги конкурса будут подведены в период с 3 по 4 октября. Награждение победителей состоится на VI Всероссийском форуме «серебряных» добровольцев, который пройдет с по 1 по 4 октября в г. Ростов-на-Дону.</w:t>
      </w:r>
    </w:p>
    <w:p w:rsidR="00286D7C" w:rsidRDefault="00286D7C"/>
    <w:sectPr w:rsidR="0028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7F"/>
    <w:rsid w:val="00286D7C"/>
    <w:rsid w:val="009E394C"/>
    <w:rsid w:val="00A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8068E-F734-4E43-A220-F3DA7BBB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ests.dobro.ru/m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3</cp:revision>
  <dcterms:created xsi:type="dcterms:W3CDTF">2022-08-29T10:41:00Z</dcterms:created>
  <dcterms:modified xsi:type="dcterms:W3CDTF">2022-08-29T10:41:00Z</dcterms:modified>
</cp:coreProperties>
</file>