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135" w:rsidRDefault="009D1135" w:rsidP="009D1135">
      <w:pPr>
        <w:tabs>
          <w:tab w:val="left" w:pos="8605"/>
        </w:tabs>
        <w:spacing w:after="0" w:line="240" w:lineRule="auto"/>
        <w:ind w:firstLine="709"/>
        <w:jc w:val="both"/>
        <w:rPr>
          <w:rFonts w:ascii="Segoe UI" w:hAnsi="Segoe UI" w:cs="Segoe UI"/>
          <w:color w:val="000000"/>
          <w:shd w:val="clear" w:color="auto" w:fill="FFFFFF"/>
        </w:rPr>
      </w:pPr>
    </w:p>
    <w:p w:rsidR="004A0036" w:rsidRDefault="002F311B" w:rsidP="004A0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806">
        <w:rPr>
          <w:rFonts w:ascii="Times New Roman" w:hAnsi="Times New Roman" w:cs="Times New Roman"/>
          <w:b/>
          <w:sz w:val="28"/>
          <w:szCs w:val="28"/>
        </w:rPr>
        <w:t>Цифра дня: свыше</w:t>
      </w:r>
      <w:r w:rsidR="00DE18E7" w:rsidRPr="002F3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806">
        <w:rPr>
          <w:rFonts w:ascii="Times New Roman" w:hAnsi="Times New Roman" w:cs="Times New Roman"/>
          <w:b/>
          <w:sz w:val="28"/>
          <w:szCs w:val="28"/>
        </w:rPr>
        <w:t>5,6</w:t>
      </w:r>
      <w:r w:rsidR="00566F75">
        <w:rPr>
          <w:rFonts w:ascii="Times New Roman" w:hAnsi="Times New Roman" w:cs="Times New Roman"/>
          <w:b/>
          <w:sz w:val="28"/>
          <w:szCs w:val="28"/>
        </w:rPr>
        <w:t xml:space="preserve"> тысяч </w:t>
      </w:r>
      <w:r w:rsidR="00DE18E7" w:rsidRPr="002F311B">
        <w:rPr>
          <w:rFonts w:ascii="Times New Roman" w:hAnsi="Times New Roman" w:cs="Times New Roman"/>
          <w:b/>
          <w:sz w:val="28"/>
          <w:szCs w:val="28"/>
        </w:rPr>
        <w:t xml:space="preserve">заявлений на </w:t>
      </w:r>
      <w:r w:rsidR="00E95806">
        <w:rPr>
          <w:rFonts w:ascii="Times New Roman" w:hAnsi="Times New Roman" w:cs="Times New Roman"/>
          <w:b/>
          <w:sz w:val="28"/>
          <w:szCs w:val="28"/>
        </w:rPr>
        <w:t>регистрацию</w:t>
      </w:r>
      <w:r w:rsidR="008740C6">
        <w:rPr>
          <w:rFonts w:ascii="Times New Roman" w:hAnsi="Times New Roman" w:cs="Times New Roman"/>
          <w:b/>
          <w:sz w:val="28"/>
          <w:szCs w:val="28"/>
        </w:rPr>
        <w:t xml:space="preserve"> подали </w:t>
      </w:r>
      <w:r w:rsidR="00E95806">
        <w:rPr>
          <w:rFonts w:ascii="Times New Roman" w:hAnsi="Times New Roman" w:cs="Times New Roman"/>
          <w:b/>
          <w:sz w:val="28"/>
          <w:szCs w:val="28"/>
        </w:rPr>
        <w:t xml:space="preserve">жители области за минувшую неделю, сообщили в Управлении Росреестра по Волгоградской области </w:t>
      </w:r>
    </w:p>
    <w:p w:rsidR="00E95806" w:rsidRPr="00E34D43" w:rsidRDefault="00E95806" w:rsidP="00E34D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4D43" w:rsidRPr="00E34D43" w:rsidRDefault="003275CE" w:rsidP="00E34D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4D43">
        <w:rPr>
          <w:rFonts w:ascii="Times New Roman" w:hAnsi="Times New Roman" w:cs="Times New Roman"/>
          <w:sz w:val="28"/>
          <w:szCs w:val="28"/>
        </w:rPr>
        <w:t>За</w:t>
      </w:r>
      <w:r w:rsidR="008141A6" w:rsidRPr="00E34D43">
        <w:rPr>
          <w:rFonts w:ascii="Times New Roman" w:hAnsi="Times New Roman" w:cs="Times New Roman"/>
          <w:sz w:val="28"/>
          <w:szCs w:val="28"/>
        </w:rPr>
        <w:t xml:space="preserve"> </w:t>
      </w:r>
      <w:r w:rsidRPr="00E34D43">
        <w:rPr>
          <w:rFonts w:ascii="Times New Roman" w:hAnsi="Times New Roman" w:cs="Times New Roman"/>
          <w:sz w:val="28"/>
          <w:szCs w:val="28"/>
        </w:rPr>
        <w:t>прошедшую</w:t>
      </w:r>
      <w:r w:rsidR="008141A6" w:rsidRPr="00E34D43">
        <w:rPr>
          <w:rFonts w:ascii="Times New Roman" w:hAnsi="Times New Roman" w:cs="Times New Roman"/>
          <w:sz w:val="28"/>
          <w:szCs w:val="28"/>
        </w:rPr>
        <w:t xml:space="preserve"> неделю в Управление Росреестра по Волгоградской области поступило </w:t>
      </w:r>
      <w:r w:rsidRPr="00E34D43">
        <w:rPr>
          <w:rFonts w:ascii="Times New Roman" w:hAnsi="Times New Roman" w:cs="Times New Roman"/>
          <w:b/>
          <w:sz w:val="28"/>
          <w:szCs w:val="28"/>
        </w:rPr>
        <w:t>свыше</w:t>
      </w:r>
      <w:r w:rsidR="008141A6" w:rsidRPr="00E34D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4D43">
        <w:rPr>
          <w:rFonts w:ascii="Times New Roman" w:hAnsi="Times New Roman" w:cs="Times New Roman"/>
          <w:b/>
          <w:sz w:val="28"/>
          <w:szCs w:val="28"/>
        </w:rPr>
        <w:t>5,</w:t>
      </w:r>
      <w:r w:rsidR="00E95806" w:rsidRPr="00E34D43">
        <w:rPr>
          <w:rFonts w:ascii="Times New Roman" w:hAnsi="Times New Roman" w:cs="Times New Roman"/>
          <w:b/>
          <w:sz w:val="28"/>
          <w:szCs w:val="28"/>
        </w:rPr>
        <w:t>6</w:t>
      </w:r>
      <w:r w:rsidR="008141A6" w:rsidRPr="00E34D43">
        <w:rPr>
          <w:rFonts w:ascii="Times New Roman" w:hAnsi="Times New Roman" w:cs="Times New Roman"/>
          <w:b/>
          <w:sz w:val="28"/>
          <w:szCs w:val="28"/>
        </w:rPr>
        <w:t xml:space="preserve"> тысячи заявлений</w:t>
      </w:r>
      <w:r w:rsidR="008141A6" w:rsidRPr="00E34D43">
        <w:rPr>
          <w:rFonts w:ascii="Times New Roman" w:hAnsi="Times New Roman" w:cs="Times New Roman"/>
          <w:sz w:val="28"/>
          <w:szCs w:val="28"/>
        </w:rPr>
        <w:t xml:space="preserve"> </w:t>
      </w:r>
      <w:r w:rsidR="008141A6" w:rsidRPr="00E34D43">
        <w:rPr>
          <w:rFonts w:ascii="Times New Roman" w:hAnsi="Times New Roman" w:cs="Times New Roman"/>
          <w:b/>
          <w:sz w:val="28"/>
          <w:szCs w:val="28"/>
        </w:rPr>
        <w:t>на осуществление учетно-регистрационных действий</w:t>
      </w:r>
      <w:r w:rsidR="008141A6" w:rsidRPr="00E34D43"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Pr="00E34D43">
        <w:rPr>
          <w:rFonts w:ascii="Times New Roman" w:hAnsi="Times New Roman" w:cs="Times New Roman"/>
          <w:b/>
          <w:sz w:val="28"/>
          <w:szCs w:val="28"/>
        </w:rPr>
        <w:t>более</w:t>
      </w:r>
      <w:r w:rsidR="008141A6" w:rsidRPr="00E34D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4D43">
        <w:rPr>
          <w:rFonts w:ascii="Times New Roman" w:hAnsi="Times New Roman" w:cs="Times New Roman"/>
          <w:b/>
          <w:sz w:val="28"/>
          <w:szCs w:val="28"/>
        </w:rPr>
        <w:t>3,</w:t>
      </w:r>
      <w:r w:rsidR="00E95806" w:rsidRPr="00E34D43">
        <w:rPr>
          <w:rFonts w:ascii="Times New Roman" w:hAnsi="Times New Roman" w:cs="Times New Roman"/>
          <w:b/>
          <w:sz w:val="28"/>
          <w:szCs w:val="28"/>
        </w:rPr>
        <w:t>3</w:t>
      </w:r>
      <w:r w:rsidR="008141A6" w:rsidRPr="00E34D43">
        <w:rPr>
          <w:rFonts w:ascii="Times New Roman" w:hAnsi="Times New Roman" w:cs="Times New Roman"/>
          <w:b/>
          <w:sz w:val="28"/>
          <w:szCs w:val="28"/>
        </w:rPr>
        <w:t xml:space="preserve"> тысячи</w:t>
      </w:r>
      <w:r w:rsidR="008141A6" w:rsidRPr="00E34D43">
        <w:rPr>
          <w:rFonts w:ascii="Times New Roman" w:hAnsi="Times New Roman" w:cs="Times New Roman"/>
          <w:sz w:val="28"/>
          <w:szCs w:val="28"/>
        </w:rPr>
        <w:t xml:space="preserve"> </w:t>
      </w:r>
      <w:r w:rsidR="008141A6" w:rsidRPr="00E34D43">
        <w:rPr>
          <w:rFonts w:ascii="Times New Roman" w:hAnsi="Times New Roman" w:cs="Times New Roman"/>
          <w:b/>
          <w:sz w:val="28"/>
          <w:szCs w:val="28"/>
        </w:rPr>
        <w:t>заявлений</w:t>
      </w:r>
      <w:r w:rsidR="008141A6" w:rsidRPr="00E34D43">
        <w:rPr>
          <w:rFonts w:ascii="Times New Roman" w:hAnsi="Times New Roman" w:cs="Times New Roman"/>
          <w:sz w:val="28"/>
          <w:szCs w:val="28"/>
        </w:rPr>
        <w:t xml:space="preserve"> </w:t>
      </w:r>
      <w:r w:rsidR="008141A6" w:rsidRPr="00E34D43">
        <w:rPr>
          <w:rFonts w:ascii="Times New Roman" w:hAnsi="Times New Roman" w:cs="Times New Roman"/>
          <w:b/>
          <w:sz w:val="28"/>
          <w:szCs w:val="28"/>
        </w:rPr>
        <w:t>были поданы в электронном виде.</w:t>
      </w:r>
    </w:p>
    <w:p w:rsidR="00E34D43" w:rsidRPr="00E34D43" w:rsidRDefault="00E34D43" w:rsidP="00E34D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4D43" w:rsidRDefault="00E34D43" w:rsidP="00E34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D43">
        <w:rPr>
          <w:rFonts w:ascii="Times New Roman" w:hAnsi="Times New Roman" w:cs="Times New Roman"/>
          <w:sz w:val="28"/>
          <w:szCs w:val="28"/>
        </w:rPr>
        <w:t xml:space="preserve"> Возможность подать документы дистанционно позволяет сократить количество личных визитов и ускорить прохождение учетно-регистрационных процедур. Оперативность обработки электронных обращений подтверждается статистикой. </w:t>
      </w:r>
    </w:p>
    <w:p w:rsidR="00E34D43" w:rsidRDefault="00E34D43" w:rsidP="00E34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4D43" w:rsidRPr="00E34D43" w:rsidRDefault="003275CE" w:rsidP="00E34D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4D43">
        <w:rPr>
          <w:rFonts w:ascii="Times New Roman" w:hAnsi="Times New Roman" w:cs="Times New Roman"/>
          <w:sz w:val="28"/>
          <w:szCs w:val="28"/>
        </w:rPr>
        <w:t>Так</w:t>
      </w:r>
      <w:r w:rsidRPr="00E34D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629F" w:rsidRPr="00E34D43">
        <w:rPr>
          <w:rFonts w:ascii="Times New Roman" w:hAnsi="Times New Roman" w:cs="Times New Roman"/>
          <w:sz w:val="28"/>
          <w:szCs w:val="28"/>
        </w:rPr>
        <w:t xml:space="preserve">доля заявлений о государственной регистрации прав в отношении объектов бытовой недвижимости по документам, представленным в электронном виде и отработанным в течение одного рабочего дня </w:t>
      </w:r>
      <w:r w:rsidR="0019629F" w:rsidRPr="00E34D43">
        <w:rPr>
          <w:rFonts w:ascii="Times New Roman" w:hAnsi="Times New Roman" w:cs="Times New Roman"/>
          <w:b/>
          <w:sz w:val="28"/>
          <w:szCs w:val="28"/>
        </w:rPr>
        <w:t xml:space="preserve">составила </w:t>
      </w:r>
      <w:r w:rsidR="00E95806" w:rsidRPr="00E34D43">
        <w:rPr>
          <w:rFonts w:ascii="Times New Roman" w:hAnsi="Times New Roman" w:cs="Times New Roman"/>
          <w:b/>
          <w:sz w:val="28"/>
          <w:szCs w:val="28"/>
        </w:rPr>
        <w:t>94,9</w:t>
      </w:r>
      <w:r w:rsidR="00873727" w:rsidRPr="00E34D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343" w:rsidRPr="00E34D43">
        <w:rPr>
          <w:rFonts w:ascii="Times New Roman" w:hAnsi="Times New Roman" w:cs="Times New Roman"/>
          <w:b/>
          <w:sz w:val="28"/>
          <w:szCs w:val="28"/>
        </w:rPr>
        <w:t>%</w:t>
      </w:r>
      <w:r w:rsidR="00B51C9E" w:rsidRPr="00E34D43">
        <w:rPr>
          <w:rFonts w:ascii="Times New Roman" w:hAnsi="Times New Roman" w:cs="Times New Roman"/>
          <w:sz w:val="28"/>
          <w:szCs w:val="28"/>
        </w:rPr>
        <w:t>,</w:t>
      </w:r>
      <w:r w:rsidR="00E95806" w:rsidRPr="00E34D43">
        <w:rPr>
          <w:rFonts w:ascii="Times New Roman" w:hAnsi="Times New Roman" w:cs="Times New Roman"/>
          <w:sz w:val="28"/>
          <w:szCs w:val="28"/>
        </w:rPr>
        <w:t xml:space="preserve"> а</w:t>
      </w:r>
      <w:r w:rsidR="00E95806" w:rsidRPr="00E34D43">
        <w:rPr>
          <w:rFonts w:ascii="Times New Roman" w:hAnsi="Times New Roman" w:cs="Times New Roman"/>
          <w:color w:val="000000"/>
          <w:sz w:val="28"/>
          <w:szCs w:val="28"/>
        </w:rPr>
        <w:t xml:space="preserve"> доля заявлений о государственном кадастровом учете, в том числе с одновременной государственной регистрацией прав в отношении объектов бытовой недвижимости по документам, представленным в электронном виде и отработанным в течение одного рабочего дня </w:t>
      </w:r>
      <w:r w:rsidR="00E95806" w:rsidRPr="00E34D43">
        <w:rPr>
          <w:rFonts w:ascii="Times New Roman" w:hAnsi="Times New Roman" w:cs="Times New Roman"/>
          <w:b/>
          <w:color w:val="000000"/>
          <w:sz w:val="28"/>
          <w:szCs w:val="28"/>
        </w:rPr>
        <w:t>составила 88,6%</w:t>
      </w:r>
      <w:r w:rsidR="00E34D43" w:rsidRPr="00E34D43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E34D43" w:rsidRPr="00E34D43" w:rsidRDefault="00E34D43" w:rsidP="00E34D4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A0036" w:rsidRPr="00E34D43" w:rsidRDefault="00E34D43" w:rsidP="00E34D4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4D43">
        <w:rPr>
          <w:rFonts w:ascii="Times New Roman" w:hAnsi="Times New Roman" w:cs="Times New Roman"/>
          <w:sz w:val="28"/>
          <w:szCs w:val="28"/>
        </w:rPr>
        <w:t>Таким образом, цифровой формат не только сокращает время взаимодействия граждан с ведомством, но и способствует повышению оперативности учетно-регистрационных процедур.</w:t>
      </w:r>
    </w:p>
    <w:p w:rsidR="00E34D43" w:rsidRPr="00E34D43" w:rsidRDefault="00E34D43" w:rsidP="00E34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5065" w:rsidRPr="00E34D43" w:rsidRDefault="00E34D43" w:rsidP="00E34D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4D43">
        <w:rPr>
          <w:rFonts w:ascii="Times New Roman" w:hAnsi="Times New Roman" w:cs="Times New Roman"/>
          <w:i/>
          <w:sz w:val="28"/>
          <w:szCs w:val="28"/>
        </w:rPr>
        <w:t>«Сегодня цифровой формат становится неотъемлемой частью предоставления государственных услуг. Для граждан это прежде всего возможность распоряжаться своим временем и получать результат б</w:t>
      </w:r>
      <w:r>
        <w:rPr>
          <w:rFonts w:ascii="Times New Roman" w:hAnsi="Times New Roman" w:cs="Times New Roman"/>
          <w:i/>
          <w:sz w:val="28"/>
          <w:szCs w:val="28"/>
        </w:rPr>
        <w:t xml:space="preserve">ез лишних процедур. Наша задача - </w:t>
      </w:r>
      <w:r w:rsidRPr="00E34D43">
        <w:rPr>
          <w:rFonts w:ascii="Times New Roman" w:hAnsi="Times New Roman" w:cs="Times New Roman"/>
          <w:i/>
          <w:sz w:val="28"/>
          <w:szCs w:val="28"/>
        </w:rPr>
        <w:t>обеспечить качественную обработку каждого обращения и максимально оперативное принятие решений</w:t>
      </w:r>
      <w:r w:rsidR="00B51C9E" w:rsidRPr="00E34D43">
        <w:rPr>
          <w:rFonts w:ascii="Times New Roman" w:hAnsi="Times New Roman" w:cs="Times New Roman"/>
          <w:i/>
          <w:sz w:val="28"/>
          <w:szCs w:val="28"/>
        </w:rPr>
        <w:t xml:space="preserve">», </w:t>
      </w:r>
      <w:r w:rsidR="007A5343" w:rsidRPr="00E34D43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8F5065" w:rsidRPr="00E34D43">
        <w:rPr>
          <w:rFonts w:ascii="Times New Roman" w:hAnsi="Times New Roman" w:cs="Times New Roman"/>
          <w:sz w:val="28"/>
          <w:szCs w:val="28"/>
        </w:rPr>
        <w:t xml:space="preserve"> </w:t>
      </w:r>
      <w:r w:rsidR="00B51C9E" w:rsidRPr="00E34D43">
        <w:rPr>
          <w:rFonts w:ascii="Times New Roman" w:hAnsi="Times New Roman" w:cs="Times New Roman"/>
          <w:sz w:val="28"/>
          <w:szCs w:val="28"/>
        </w:rPr>
        <w:t>отметил</w:t>
      </w:r>
      <w:r w:rsidR="008F5065" w:rsidRPr="00E34D43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327E26" w:rsidRPr="00E34D43">
        <w:rPr>
          <w:rFonts w:ascii="Times New Roman" w:hAnsi="Times New Roman" w:cs="Times New Roman"/>
          <w:sz w:val="28"/>
          <w:szCs w:val="28"/>
        </w:rPr>
        <w:t>ь</w:t>
      </w:r>
      <w:r w:rsidR="008F5065" w:rsidRPr="00E34D43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="008F5065" w:rsidRPr="00E34D43">
        <w:rPr>
          <w:rFonts w:ascii="Times New Roman" w:hAnsi="Times New Roman" w:cs="Times New Roman"/>
          <w:b/>
          <w:sz w:val="28"/>
          <w:szCs w:val="28"/>
        </w:rPr>
        <w:t xml:space="preserve">Дмитрий </w:t>
      </w:r>
      <w:proofErr w:type="spellStart"/>
      <w:r w:rsidR="008F5065" w:rsidRPr="00E34D43">
        <w:rPr>
          <w:rFonts w:ascii="Times New Roman" w:hAnsi="Times New Roman" w:cs="Times New Roman"/>
          <w:b/>
          <w:sz w:val="28"/>
          <w:szCs w:val="28"/>
        </w:rPr>
        <w:t>Бабайцев</w:t>
      </w:r>
      <w:proofErr w:type="spellEnd"/>
      <w:r w:rsidR="008F5065" w:rsidRPr="00E34D43">
        <w:rPr>
          <w:rFonts w:ascii="Times New Roman" w:hAnsi="Times New Roman" w:cs="Times New Roman"/>
          <w:b/>
          <w:sz w:val="28"/>
          <w:szCs w:val="28"/>
        </w:rPr>
        <w:t>.</w:t>
      </w:r>
    </w:p>
    <w:p w:rsidR="004A0036" w:rsidRDefault="004A003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0036" w:rsidRPr="00E545A8" w:rsidRDefault="004A003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C447C" w:rsidRPr="00903C43" w:rsidRDefault="00155BF4" w:rsidP="004A0036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03C43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по Волгоградской области</w:t>
      </w:r>
      <w:bookmarkStart w:id="0" w:name="_GoBack"/>
      <w:bookmarkEnd w:id="0"/>
    </w:p>
    <w:p w:rsidR="001C447C" w:rsidRPr="00453237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453237">
        <w:rPr>
          <w:rFonts w:ascii="Times New Roman" w:hAnsi="Times New Roman" w:cs="Times New Roman"/>
          <w:sz w:val="28"/>
          <w:szCs w:val="28"/>
        </w:rPr>
        <w:t>: +7(</w:t>
      </w:r>
      <w:r w:rsidR="0000148D" w:rsidRPr="00453237">
        <w:rPr>
          <w:rFonts w:ascii="Times New Roman" w:hAnsi="Times New Roman" w:cs="Times New Roman"/>
          <w:sz w:val="28"/>
          <w:szCs w:val="28"/>
        </w:rPr>
        <w:t>937</w:t>
      </w:r>
      <w:r w:rsidRPr="00453237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453237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873727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73727">
        <w:rPr>
          <w:rFonts w:ascii="Times New Roman" w:hAnsi="Times New Roman" w:cs="Times New Roman"/>
          <w:sz w:val="28"/>
          <w:szCs w:val="28"/>
        </w:rPr>
        <w:t>-</w:t>
      </w:r>
      <w:r w:rsidRPr="00903C4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7372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9A3D8F" w:rsidRPr="00873727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5CE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036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740C6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3987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23A6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1C9E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34D43"/>
    <w:rsid w:val="00E51D7A"/>
    <w:rsid w:val="00E532A2"/>
    <w:rsid w:val="00E545A8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9580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39</cp:revision>
  <cp:lastPrinted>2026-08-11T11:58:00Z</cp:lastPrinted>
  <dcterms:created xsi:type="dcterms:W3CDTF">2025-03-26T10:14:00Z</dcterms:created>
  <dcterms:modified xsi:type="dcterms:W3CDTF">2026-10-01T08:02:00Z</dcterms:modified>
</cp:coreProperties>
</file>