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0D5083" w:rsidRDefault="000D5083" w:rsidP="00FF1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Волгоградском государственном аграрном университете состоялось торжественное вручение дипломов выпускникам эколого-мелиоративного факультета</w:t>
      </w:r>
    </w:p>
    <w:p w:rsidR="00FF1958" w:rsidRPr="00FF1958" w:rsidRDefault="00FF1958" w:rsidP="00FF1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958" w:rsidRDefault="00FF1958" w:rsidP="00BF4A44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958"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Росреестра по Волгоградской области </w:t>
      </w:r>
      <w:r w:rsidRPr="00FF1958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FF1958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Pr="00FF1958">
        <w:rPr>
          <w:rFonts w:ascii="Times New Roman" w:hAnsi="Times New Roman" w:cs="Times New Roman"/>
          <w:sz w:val="28"/>
          <w:szCs w:val="28"/>
        </w:rPr>
        <w:t xml:space="preserve"> приняла участие в церемонии вручения дипломов выпускникам Волгоградского государственного аграрного университета. </w:t>
      </w:r>
    </w:p>
    <w:p w:rsidR="00FF1958" w:rsidRP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958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FF1958">
        <w:rPr>
          <w:rFonts w:ascii="Times New Roman" w:hAnsi="Times New Roman" w:cs="Times New Roman"/>
          <w:sz w:val="28"/>
          <w:szCs w:val="28"/>
        </w:rPr>
        <w:t xml:space="preserve">бращаясь к выпускникам, </w:t>
      </w:r>
      <w:r w:rsidRPr="00FF1958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FF1958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Pr="00FF1958">
        <w:rPr>
          <w:rFonts w:ascii="Times New Roman" w:hAnsi="Times New Roman" w:cs="Times New Roman"/>
          <w:sz w:val="28"/>
          <w:szCs w:val="28"/>
        </w:rPr>
        <w:t xml:space="preserve"> поздравила молодых специалистов с успешным окончанием обучения, пожелала профессиональных успехов и отметила востребованность специалистов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FF1958">
        <w:rPr>
          <w:rFonts w:ascii="Times New Roman" w:hAnsi="Times New Roman" w:cs="Times New Roman"/>
          <w:sz w:val="28"/>
          <w:szCs w:val="28"/>
        </w:rPr>
        <w:t xml:space="preserve">в сфере земли, недвижимости, геодезии и картографии. </w:t>
      </w:r>
    </w:p>
    <w:p w:rsidR="00FF1958" w:rsidRP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958">
        <w:rPr>
          <w:rFonts w:ascii="Times New Roman" w:hAnsi="Times New Roman" w:cs="Times New Roman"/>
          <w:sz w:val="28"/>
          <w:szCs w:val="28"/>
        </w:rPr>
        <w:t xml:space="preserve">В своем выступлении она также рассказала о старте приема заявок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FF1958">
        <w:rPr>
          <w:rFonts w:ascii="Times New Roman" w:hAnsi="Times New Roman" w:cs="Times New Roman"/>
          <w:sz w:val="28"/>
          <w:szCs w:val="28"/>
        </w:rPr>
        <w:t xml:space="preserve">на соискание премии Правительства Российской Федерации в области геодезии и картографии имени Ф.Н. Красовского, учрежденной по инициативе Росреестра. Премия направлена на поддержку научных и прикладных достижений в отрасли и повышение престижа профессий в сфере геодезии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1958">
        <w:rPr>
          <w:rFonts w:ascii="Times New Roman" w:hAnsi="Times New Roman" w:cs="Times New Roman"/>
          <w:sz w:val="28"/>
          <w:szCs w:val="28"/>
        </w:rPr>
        <w:t xml:space="preserve">и картографии. </w:t>
      </w:r>
    </w:p>
    <w:p w:rsidR="00FF1958" w:rsidRP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958" w:rsidRPr="00FF1958" w:rsidRDefault="00FF1958" w:rsidP="00FF1958">
      <w:pPr>
        <w:tabs>
          <w:tab w:val="left" w:pos="8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958">
        <w:rPr>
          <w:rFonts w:ascii="Times New Roman" w:hAnsi="Times New Roman" w:cs="Times New Roman"/>
          <w:sz w:val="28"/>
          <w:szCs w:val="28"/>
        </w:rPr>
        <w:t xml:space="preserve">Особое внимание уделено сотрудничеству Управления Росреестра по Волгоградской области с Волгоградским государственным аграрным университетом. На протяжении многих лет студенты университета проходят производственную практику в Управлении, получая практические навыки и знакомясь с работой ведомства, а лучшие выпускники пополняют кадровый состав Управления. </w:t>
      </w:r>
    </w:p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FF1958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1958">
        <w:rPr>
          <w:rFonts w:ascii="Times New Roman" w:hAnsi="Times New Roman" w:cs="Times New Roman"/>
          <w:sz w:val="28"/>
          <w:szCs w:val="28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F195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FF1958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42</cp:revision>
  <cp:lastPrinted>2026-07-10T11:16:00Z</cp:lastPrinted>
  <dcterms:created xsi:type="dcterms:W3CDTF">2025-03-26T10:14:00Z</dcterms:created>
  <dcterms:modified xsi:type="dcterms:W3CDTF">2026-07-10T11:42:00Z</dcterms:modified>
</cp:coreProperties>
</file>