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/>
        <w:drawing>
          <wp:inline distT="0" distB="0" distL="0" distR="0">
            <wp:extent cx="2790825" cy="962025"/>
            <wp:effectExtent l="0" t="0" r="0" b="0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Банк земли Волгоградской области в рамках реализации проекта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«Земля для стройки» пополнился новыми земельными участками </w:t>
        <w:br/>
        <w:t>и территориями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очередном заседании оперативного штаба по реализации проекта «Земля для стройки» при Управлении </w:t>
      </w:r>
      <w:r>
        <w:rPr>
          <w:rFonts w:ascii="Times New Roman" w:hAnsi="Times New Roman"/>
          <w:b/>
          <w:sz w:val="28"/>
          <w:szCs w:val="28"/>
        </w:rPr>
        <w:t xml:space="preserve">выявлено 88 новых земельных участков и территорий на площади более 100 гектар, с целью дальнейшего вовлечения их в жилищное строительство.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Проведенная масштабная работа позволила выявить и вовлечь </w:t>
        <w:br/>
        <w:t>в жилищное строительство новые земельные участки и территории во всех муниципалитетах нашей области, в том числе с целью предоставления многодетным семьям и другим льготным категориям граждан.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Сервис </w:t>
      </w:r>
      <w:r>
        <w:rPr>
          <w:rFonts w:ascii="Times New Roman" w:hAnsi="Times New Roman"/>
          <w:b/>
          <w:sz w:val="28"/>
          <w:szCs w:val="28"/>
        </w:rPr>
        <w:t>«Земля для стройки»</w:t>
      </w:r>
      <w:r>
        <w:rPr>
          <w:rFonts w:ascii="Times New Roman" w:hAnsi="Times New Roman"/>
          <w:sz w:val="28"/>
          <w:szCs w:val="28"/>
        </w:rPr>
        <w:t xml:space="preserve"> - это один из сервисов федеральной государственной информационной системы «Единая цифровая платформа «Национальная система пространственных данных» (НСПД), который позволяет выбрать уже проверенный земельный участок в режиме онлайн, </w:t>
        <w:br/>
        <w:t>а также узнать общедоступные сведения о нем, например, адрес, площадь, категорию земель.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«Наполнение банка земли в рамках проекта «Земля для стройки» является одной из приоритетных задач на 2026 год, поставленной Президентом Российской Федерации 16.09.2025 в указании № Пр-2120 о повышении капитализации территорий страны, реализация которой продолжается на территории Волгоградской области» -</w:t>
      </w:r>
      <w:r>
        <w:rPr>
          <w:rFonts w:ascii="Times New Roman" w:hAnsi="Times New Roman"/>
          <w:color w:val="000000"/>
          <w:sz w:val="28"/>
          <w:szCs w:val="28"/>
          <w:shd w:fill="FFFFFF" w:val="clear"/>
        </w:rPr>
        <w:t xml:space="preserve"> отмечает </w:t>
      </w:r>
      <w:r>
        <w:rPr>
          <w:rFonts w:ascii="Times New Roman" w:hAnsi="Times New Roman"/>
          <w:sz w:val="28"/>
          <w:szCs w:val="28"/>
        </w:rPr>
        <w:t xml:space="preserve">заместитель руководителя </w:t>
      </w:r>
      <w:r>
        <w:rPr>
          <w:rFonts w:ascii="Times New Roman" w:hAnsi="Times New Roman"/>
          <w:b/>
          <w:sz w:val="28"/>
          <w:szCs w:val="28"/>
        </w:rPr>
        <w:t>Наталья Коломыцева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 уважением,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Заборовская Юлия Анатольевна,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Пресс-секретарь Управления Росреестра 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 Волгоградской области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Mob: +7(937) 531-22-98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 xml:space="preserve">E-mail: </w:t>
      </w:r>
      <w:hyperlink r:id="rId3">
        <w:r>
          <w:rPr>
            <w:rStyle w:val="Hyperlink"/>
            <w:rFonts w:cs="Times New Roman" w:ascii="Times New Roman" w:hAnsi="Times New Roman"/>
            <w:color w:val="auto"/>
            <w:sz w:val="28"/>
            <w:szCs w:val="28"/>
            <w:lang w:val="en-US"/>
          </w:rPr>
          <w:t>zab.j@r34.rosreestr.ru</w:t>
        </w:r>
      </w:hyperlink>
    </w:p>
    <w:sectPr>
      <w:type w:val="nextPage"/>
      <w:pgSz w:w="11906" w:h="16838"/>
      <w:pgMar w:left="1701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swiss"/>
    <w:pitch w:val="default"/>
  </w:font>
  <w:font w:name="Calibri Light">
    <w:charset w:val="01"/>
    <w:family w:val="roman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b54a2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1c1c3b"/>
    <w:pPr>
      <w:keepNext w:val="true"/>
      <w:spacing w:lineRule="auto" w:line="276" w:before="240" w:after="60"/>
      <w:outlineLvl w:val="0"/>
    </w:pPr>
    <w:rPr>
      <w:rFonts w:ascii="Arial" w:hAnsi="Arial" w:eastAsia="Calibri" w:cs="Arial"/>
      <w:b/>
      <w:bCs/>
      <w:kern w:val="2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9b4427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Текст выноски Знак"/>
    <w:basedOn w:val="DefaultParagraphFont"/>
    <w:link w:val="BalloonText"/>
    <w:qFormat/>
    <w:rsid w:val="000c77be"/>
    <w:rPr>
      <w:rFonts w:ascii="Tahoma" w:hAnsi="Tahoma" w:cs="Tahoma"/>
      <w:sz w:val="16"/>
      <w:szCs w:val="16"/>
    </w:rPr>
  </w:style>
  <w:style w:type="character" w:styleId="org" w:customStyle="1">
    <w:name w:val="org"/>
    <w:basedOn w:val="DefaultParagraphFont"/>
    <w:qFormat/>
    <w:rsid w:val="00211c4d"/>
    <w:rPr/>
  </w:style>
  <w:style w:type="character" w:styleId="Hyperlink">
    <w:name w:val="Hyperlink"/>
    <w:basedOn w:val="DefaultParagraphFont"/>
    <w:uiPriority w:val="99"/>
    <w:unhideWhenUsed/>
    <w:rsid w:val="00a15948"/>
    <w:rPr>
      <w:color w:themeColor="hyperlink" w:val="0563C1"/>
      <w:u w:val="single"/>
    </w:rPr>
  </w:style>
  <w:style w:type="character" w:styleId="1" w:customStyle="1">
    <w:name w:val="Заголовок 1 Знак"/>
    <w:basedOn w:val="DefaultParagraphFont"/>
    <w:qFormat/>
    <w:rsid w:val="001c1c3b"/>
    <w:rPr>
      <w:rFonts w:ascii="Arial" w:hAnsi="Arial" w:eastAsia="Calibri" w:cs="Arial"/>
      <w:b/>
      <w:bCs/>
      <w:kern w:val="2"/>
      <w:sz w:val="32"/>
      <w:szCs w:val="32"/>
    </w:rPr>
  </w:style>
  <w:style w:type="character" w:styleId="Strong">
    <w:name w:val="Strong"/>
    <w:uiPriority w:val="22"/>
    <w:qFormat/>
    <w:rsid w:val="00644e7d"/>
    <w:rPr>
      <w:b/>
      <w:bCs/>
    </w:rPr>
  </w:style>
  <w:style w:type="character" w:styleId="Emphasis">
    <w:name w:val="Emphasis"/>
    <w:qFormat/>
    <w:rsid w:val="00e33a04"/>
    <w:rPr>
      <w:i/>
      <w:iCs/>
    </w:rPr>
  </w:style>
  <w:style w:type="character" w:styleId="Style13" w:customStyle="1">
    <w:name w:val="Основной текст с отступом Знак"/>
    <w:basedOn w:val="DefaultParagraphFont"/>
    <w:qFormat/>
    <w:rsid w:val="00f50c23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Основной текст Знак"/>
    <w:basedOn w:val="DefaultParagraphFont"/>
    <w:uiPriority w:val="99"/>
    <w:semiHidden/>
    <w:qFormat/>
    <w:rsid w:val="006031dc"/>
    <w:rPr/>
  </w:style>
  <w:style w:type="character" w:styleId="allowtextselection" w:customStyle="1">
    <w:name w:val="allowtextselection"/>
    <w:basedOn w:val="DefaultParagraphFont"/>
    <w:qFormat/>
    <w:rsid w:val="00155bf4"/>
    <w:rPr/>
  </w:style>
  <w:style w:type="character" w:styleId="3" w:customStyle="1">
    <w:name w:val="Заголовок 3 Знак"/>
    <w:basedOn w:val="DefaultParagraphFont"/>
    <w:uiPriority w:val="9"/>
    <w:semiHidden/>
    <w:qFormat/>
    <w:rsid w:val="009b4427"/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11pt" w:customStyle="1">
    <w:name w:val="Основной текст + 11 pt;Полужирный"/>
    <w:qFormat/>
    <w:rsid w:val="001349a1"/>
    <w:rPr>
      <w:rFonts w:ascii="Times New Roman" w:hAnsi="Times New Roman" w:eastAsia="Times New Roman" w:cs="Times New Roman"/>
      <w:b/>
      <w:bCs/>
      <w:color w:val="000000"/>
      <w:spacing w:val="0"/>
      <w:sz w:val="22"/>
      <w:szCs w:val="22"/>
      <w:shd w:fill="FFFFFF" w:val="clear"/>
      <w:lang w:val="ru-RU"/>
    </w:rPr>
  </w:style>
  <w:style w:type="character" w:styleId="FollowedHyperlink">
    <w:name w:val="FollowedHyperlink"/>
    <w:basedOn w:val="DefaultParagraphFont"/>
    <w:uiPriority w:val="99"/>
    <w:semiHidden/>
    <w:unhideWhenUsed/>
    <w:rsid w:val="002d6fbb"/>
    <w:rPr>
      <w:color w:themeColor="followedHyperlink" w:val="954F72"/>
      <w:u w:val="single"/>
    </w:rPr>
  </w:style>
  <w:style w:type="character" w:styleId="t286pc" w:customStyle="1">
    <w:name w:val="t286pc"/>
    <w:basedOn w:val="DefaultParagraphFont"/>
    <w:qFormat/>
    <w:rsid w:val="00c034e4"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4"/>
    <w:uiPriority w:val="99"/>
    <w:semiHidden/>
    <w:unhideWhenUsed/>
    <w:rsid w:val="006031dc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0c77b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7" w:customStyle="1">
    <w:name w:val="Знак Знак Знак Знак Знак Знак Знак"/>
    <w:basedOn w:val="Normal"/>
    <w:qFormat/>
    <w:rsid w:val="00ff1f76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1"/>
      <w:lang w:val="en-US" w:eastAsia="zh-CN"/>
    </w:rPr>
  </w:style>
  <w:style w:type="paragraph" w:styleId="ListParagraph">
    <w:name w:val="List Paragraph"/>
    <w:basedOn w:val="Normal"/>
    <w:uiPriority w:val="34"/>
    <w:qFormat/>
    <w:rsid w:val="005f2090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paragraph" w:styleId="NormalWeb">
    <w:name w:val="Normal (Web)"/>
    <w:basedOn w:val="Normal"/>
    <w:uiPriority w:val="99"/>
    <w:unhideWhenUsed/>
    <w:qFormat/>
    <w:rsid w:val="008f4b6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rticle-renderblock" w:customStyle="1">
    <w:name w:val="article-render__block"/>
    <w:basedOn w:val="Normal"/>
    <w:qFormat/>
    <w:rsid w:val="00e56da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Style13"/>
    <w:rsid w:val="00f50c23"/>
    <w:pPr>
      <w:spacing w:lineRule="auto" w:line="240" w:before="0" w:after="0"/>
      <w:ind w:left="594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msolistparagraph" w:customStyle="1">
    <w:name w:val="msolistparagraph"/>
    <w:basedOn w:val="Normal"/>
    <w:qFormat/>
    <w:rsid w:val="004c4701"/>
    <w:pPr>
      <w:spacing w:lineRule="auto" w:line="276" w:before="0" w:after="200"/>
      <w:ind w:left="720"/>
      <w:contextualSpacing/>
    </w:pPr>
    <w:rPr>
      <w:rFonts w:ascii="Calibri" w:hAnsi="Calibri" w:eastAsia="Calibri" w:cs="Times New Roman"/>
    </w:rPr>
  </w:style>
  <w:style w:type="paragraph" w:styleId="Standard" w:customStyle="1">
    <w:name w:val="Standard"/>
    <w:qFormat/>
    <w:rsid w:val="00c03eb7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Footnote" w:customStyle="1">
    <w:name w:val="Footnote"/>
    <w:basedOn w:val="Standard"/>
    <w:qFormat/>
    <w:rsid w:val="00c248fe"/>
    <w:pPr/>
    <w:rPr>
      <w:rFonts w:ascii="Calibri" w:hAnsi="Calibri" w:eastAsia="Calibri" w:cs="Calibri"/>
      <w:kern w:val="2"/>
      <w:sz w:val="20"/>
      <w:szCs w:val="20"/>
      <w:lang w:eastAsia="zh-CN"/>
    </w:rPr>
  </w:style>
  <w:style w:type="paragraph" w:styleId="11" w:customStyle="1">
    <w:name w:val="Основной текст1"/>
    <w:basedOn w:val="Style17"/>
    <w:qFormat/>
    <w:rsid w:val="004d4fc5"/>
    <w:pPr>
      <w:widowControl/>
      <w:pBdr/>
      <w:spacing w:lineRule="auto" w:line="276" w:before="0" w:after="140"/>
      <w:jc w:val="left"/>
    </w:pPr>
    <w:rPr>
      <w:rFonts w:ascii="Calibri" w:hAnsi="Calibri" w:eastAsia="Tahoma" w:cs="Noto Sans Devanagari" w:asciiTheme="minorHAnsi" w:hAnsiTheme="minorHAnsi"/>
      <w:color w:val="000000"/>
      <w:kern w:val="0"/>
      <w:sz w:val="22"/>
      <w:szCs w:val="20"/>
      <w:lang w:val="ru-RU" w:bidi="hi-IN"/>
    </w:rPr>
  </w:style>
  <w:style w:type="paragraph" w:styleId="Firstlineindent" w:customStyle="1">
    <w:name w:val="First line indent"/>
    <w:basedOn w:val="Normal"/>
    <w:qFormat/>
    <w:rsid w:val="00472467"/>
    <w:pPr>
      <w:widowControl w:val="false"/>
      <w:suppressAutoHyphens w:val="true"/>
      <w:spacing w:lineRule="auto" w:line="240" w:before="0" w:after="0"/>
      <w:ind w:firstLine="709"/>
      <w:jc w:val="both"/>
      <w:textAlignment w:val="baseline"/>
    </w:pPr>
    <w:rPr>
      <w:rFonts w:ascii="PT Astra Serif" w:hAnsi="PT Astra Serif" w:eastAsia="PT Astra Serif" w:cs="PT Astra Serif"/>
      <w:kern w:val="2"/>
      <w:sz w:val="21"/>
      <w:szCs w:val="24"/>
      <w:lang w:eastAsia="ru-RU"/>
    </w:rPr>
  </w:style>
  <w:style w:type="paragraph" w:styleId="Textbody" w:customStyle="1">
    <w:name w:val="Text body"/>
    <w:basedOn w:val="Normal"/>
    <w:qFormat/>
    <w:rsid w:val="00472467"/>
    <w:pPr>
      <w:suppressAutoHyphens w:val="true"/>
      <w:spacing w:lineRule="auto" w:line="276" w:before="0" w:after="140"/>
      <w:textAlignment w:val="baseline"/>
    </w:pPr>
    <w:rPr>
      <w:rFonts w:ascii="Calibri" w:hAnsi="Calibri" w:eastAsia="Calibri" w:cs="Calibri"/>
      <w:kern w:val="2"/>
      <w:lang w:eastAsia="zh-CN"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../../../../../C:/Users/zab.j/&#1047;&#1072;&#1075;&#1088;&#1091;&#1079;&#1082;&#1080;/zab.j@r34.rosreestr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1656</TotalTime>
  <Application>LibreOffice/25.2.6.2$Linux_X86_64 LibreOffice_project/520$Build-2</Application>
  <AppVersion>15.0000</AppVersion>
  <Pages>1</Pages>
  <Words>186</Words>
  <Characters>1306</Characters>
  <CharactersWithSpaces>1486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2023-10-30T09:28:00Z</dcterms:created>
  <dc:creator>user</dc:creator>
  <dc:description/>
  <dc:language>ru-RU</dc:language>
  <cp:lastModifiedBy>Заборовская Юлия Анатольевна</cp:lastModifiedBy>
  <cp:lastPrinted>2025-11-28T08:58:00Z</cp:lastPrinted>
  <dcterms:modified xsi:type="dcterms:W3CDTF">2026-06-15T13:31:00Z</dcterms:modified>
  <cp:revision>135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