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1DA2" w:rsidRDefault="00CA1DA2" w:rsidP="0078577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Сохраняем наследие:</w:t>
      </w:r>
      <w:r w:rsidRPr="00CA1DA2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ЕГРН наполняется сведениями </w:t>
      </w:r>
    </w:p>
    <w:p w:rsidR="00290CFA" w:rsidRDefault="00CA1DA2" w:rsidP="0078577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объектах культурного наследия регионального значения</w:t>
      </w:r>
    </w:p>
    <w:p w:rsidR="00290CFA" w:rsidRDefault="00290CFA" w:rsidP="0078577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D2795" w:rsidRDefault="00CA1DA2" w:rsidP="0078577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территории Волгоградской области насчитывается </w:t>
      </w:r>
      <w:r w:rsidRPr="00CA1DA2">
        <w:rPr>
          <w:rFonts w:ascii="Times New Roman" w:hAnsi="Times New Roman"/>
          <w:b/>
          <w:sz w:val="28"/>
          <w:szCs w:val="28"/>
        </w:rPr>
        <w:t>более 1500 объектов культурного наследия регионального значения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7D2795" w:rsidRDefault="007D2795" w:rsidP="0078577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1DA2" w:rsidRDefault="00CA1DA2" w:rsidP="0078577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Охрана объектов культурного наследия является одной из важнейших задач органов государственной власти, предусмотренной дорожными картами как федерального, так и регионального значения. Для</w:t>
      </w:r>
      <w:r>
        <w:rPr>
          <w:rFonts w:ascii="Times New Roman" w:hAnsi="Times New Roman"/>
          <w:iCs/>
          <w:sz w:val="28"/>
          <w:szCs w:val="28"/>
        </w:rPr>
        <w:t xml:space="preserve"> сохранения этих мест своевременно вносится информация о них в Единый государственный реестр недвижимости (ЕГРН). </w:t>
      </w:r>
    </w:p>
    <w:p w:rsidR="00CA1DA2" w:rsidRDefault="00CA1DA2" w:rsidP="0078577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CA1DA2" w:rsidRDefault="00CA1DA2" w:rsidP="0078577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Управлением Росреестра по Волгоградской области совместно </w:t>
      </w:r>
      <w:r>
        <w:rPr>
          <w:rFonts w:ascii="Times New Roman" w:hAnsi="Times New Roman"/>
          <w:sz w:val="28"/>
          <w:szCs w:val="28"/>
        </w:rPr>
        <w:br/>
        <w:t xml:space="preserve">с Комитетом по охране объектов культурного наследия Волгоградской области </w:t>
      </w:r>
      <w:r w:rsidRPr="00CA1DA2">
        <w:rPr>
          <w:rFonts w:ascii="Times New Roman" w:hAnsi="Times New Roman"/>
          <w:b/>
          <w:sz w:val="28"/>
          <w:szCs w:val="28"/>
        </w:rPr>
        <w:t>в 2026 году в ЕГРН внесено сведений о 833 объектах культурного наследия Волгоградской области регионального значения.</w:t>
      </w:r>
    </w:p>
    <w:p w:rsidR="00CA1DA2" w:rsidRPr="00785770" w:rsidRDefault="00CA1DA2" w:rsidP="0078577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D2795" w:rsidRPr="00785770" w:rsidRDefault="007D2795" w:rsidP="0078577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85770">
        <w:rPr>
          <w:rFonts w:ascii="Times New Roman" w:hAnsi="Times New Roman"/>
          <w:sz w:val="28"/>
          <w:szCs w:val="28"/>
        </w:rPr>
        <w:t>Внесение таких сведений в ЕГРН способствует обеспечению учета и сохранению объектов культурного наследия. Их использование осуществляется с соблюдением требований законодательства. В случае разрушения или уничтожения объекта по вине пользователя или собственника применяются предусмотренные законом меры.</w:t>
      </w:r>
    </w:p>
    <w:p w:rsidR="007D2795" w:rsidRDefault="007D2795" w:rsidP="00785770">
      <w:pPr>
        <w:shd w:val="clear" w:color="auto" w:fill="FFFFFF"/>
        <w:spacing w:after="0" w:line="240" w:lineRule="auto"/>
        <w:ind w:firstLine="708"/>
        <w:jc w:val="both"/>
        <w:rPr>
          <w:rFonts w:ascii="Helvetica" w:hAnsi="Helvetica" w:cs="Helvetica"/>
          <w:color w:val="060708"/>
          <w:shd w:val="clear" w:color="auto" w:fill="FFFFFF"/>
        </w:rPr>
      </w:pPr>
    </w:p>
    <w:p w:rsidR="00CA1DA2" w:rsidRPr="007D2795" w:rsidRDefault="00CA1DA2" w:rsidP="00785770">
      <w:pPr>
        <w:shd w:val="clear" w:color="auto" w:fill="FFFFFF"/>
        <w:spacing w:after="0" w:line="240" w:lineRule="auto"/>
        <w:ind w:firstLine="708"/>
        <w:jc w:val="both"/>
        <w:rPr>
          <w:rFonts w:ascii="Helvetica" w:hAnsi="Helvetica" w:cs="Helvetica"/>
          <w:color w:val="060708"/>
          <w:shd w:val="clear" w:color="auto" w:fill="FFFFFF"/>
        </w:rPr>
      </w:pPr>
      <w:r w:rsidRPr="00785770">
        <w:rPr>
          <w:rFonts w:ascii="Times New Roman" w:hAnsi="Times New Roman"/>
          <w:i/>
          <w:sz w:val="28"/>
          <w:szCs w:val="28"/>
        </w:rPr>
        <w:t>«Узнать, является ли Ваша недвижимость объектом культурного наследия, можно с помощью</w:t>
      </w:r>
      <w:r w:rsidR="00785770" w:rsidRPr="00785770">
        <w:rPr>
          <w:rFonts w:ascii="Times New Roman" w:hAnsi="Times New Roman"/>
          <w:i/>
          <w:sz w:val="28"/>
          <w:szCs w:val="28"/>
        </w:rPr>
        <w:t xml:space="preserve"> выписки из ЕГРН, которую можно заказать через электронный</w:t>
      </w:r>
      <w:r w:rsidRPr="00785770">
        <w:rPr>
          <w:rFonts w:ascii="Times New Roman" w:hAnsi="Times New Roman"/>
          <w:i/>
          <w:sz w:val="28"/>
          <w:szCs w:val="28"/>
        </w:rPr>
        <w:t xml:space="preserve"> сервис Росреестра</w:t>
      </w:r>
      <w:r w:rsidR="00785770" w:rsidRPr="00785770">
        <w:rPr>
          <w:rFonts w:ascii="Times New Roman" w:hAnsi="Times New Roman"/>
          <w:i/>
          <w:sz w:val="28"/>
          <w:szCs w:val="28"/>
        </w:rPr>
        <w:t xml:space="preserve"> на сайте</w:t>
      </w:r>
      <w:r w:rsidRPr="00785770">
        <w:rPr>
          <w:rFonts w:ascii="Times New Roman" w:hAnsi="Times New Roman"/>
          <w:i/>
          <w:sz w:val="28"/>
          <w:szCs w:val="28"/>
        </w:rPr>
        <w:t xml:space="preserve"> </w:t>
      </w:r>
      <w:hyperlink r:id="rId6" w:history="1">
        <w:proofErr w:type="gramStart"/>
        <w:r w:rsidRPr="00785770">
          <w:rPr>
            <w:rStyle w:val="a6"/>
            <w:rFonts w:ascii="Times New Roman" w:hAnsi="Times New Roman"/>
            <w:i/>
            <w:sz w:val="28"/>
            <w:szCs w:val="28"/>
          </w:rPr>
          <w:t>https://ros</w:t>
        </w:r>
        <w:r w:rsidRPr="00785770">
          <w:rPr>
            <w:rStyle w:val="a6"/>
            <w:rFonts w:ascii="Times New Roman" w:hAnsi="Times New Roman"/>
            <w:i/>
            <w:sz w:val="28"/>
            <w:szCs w:val="28"/>
          </w:rPr>
          <w:t>r</w:t>
        </w:r>
        <w:r w:rsidRPr="00785770">
          <w:rPr>
            <w:rStyle w:val="a6"/>
            <w:rFonts w:ascii="Times New Roman" w:hAnsi="Times New Roman"/>
            <w:i/>
            <w:sz w:val="28"/>
            <w:szCs w:val="28"/>
          </w:rPr>
          <w:t>eestr.gov.ru</w:t>
        </w:r>
      </w:hyperlink>
      <w:r w:rsidR="00785770" w:rsidRPr="00785770">
        <w:rPr>
          <w:rFonts w:ascii="Times New Roman" w:hAnsi="Times New Roman"/>
          <w:i/>
          <w:sz w:val="28"/>
          <w:szCs w:val="28"/>
        </w:rPr>
        <w:t xml:space="preserve"> ,</w:t>
      </w:r>
      <w:proofErr w:type="gramEnd"/>
      <w:r w:rsidR="00785770" w:rsidRPr="00785770">
        <w:rPr>
          <w:rFonts w:ascii="Times New Roman" w:hAnsi="Times New Roman"/>
          <w:i/>
          <w:sz w:val="28"/>
          <w:szCs w:val="28"/>
        </w:rPr>
        <w:t xml:space="preserve"> лично обратившись в МФЦ или через портал «</w:t>
      </w:r>
      <w:proofErr w:type="spellStart"/>
      <w:r w:rsidR="00785770" w:rsidRPr="00785770">
        <w:rPr>
          <w:rFonts w:ascii="Times New Roman" w:hAnsi="Times New Roman"/>
          <w:i/>
          <w:sz w:val="28"/>
          <w:szCs w:val="28"/>
        </w:rPr>
        <w:t>Госуслуг</w:t>
      </w:r>
      <w:proofErr w:type="spellEnd"/>
      <w:r w:rsidRPr="00785770">
        <w:rPr>
          <w:rFonts w:ascii="Times New Roman" w:hAnsi="Times New Roman"/>
          <w:i/>
          <w:sz w:val="28"/>
          <w:szCs w:val="28"/>
        </w:rPr>
        <w:t xml:space="preserve">. </w:t>
      </w:r>
      <w:r w:rsidRPr="00785770">
        <w:rPr>
          <w:rFonts w:ascii="Times New Roman" w:hAnsi="Times New Roman"/>
          <w:i/>
          <w:sz w:val="28"/>
          <w:szCs w:val="28"/>
        </w:rPr>
        <w:t>С полным перечнем объектов культурного наследия можно ознакомиться на открытом портале Министерства культуры: https://opendata.mkrf.ru/opendata/7705851331-egrkn»</w:t>
      </w:r>
      <w:r>
        <w:rPr>
          <w:rFonts w:ascii="Times New Roman" w:hAnsi="Times New Roman"/>
          <w:sz w:val="28"/>
          <w:szCs w:val="28"/>
        </w:rPr>
        <w:t xml:space="preserve"> - пояснила заместитель руководителя </w:t>
      </w:r>
      <w:r w:rsidRPr="00785770">
        <w:rPr>
          <w:rFonts w:ascii="Times New Roman" w:hAnsi="Times New Roman"/>
          <w:b/>
          <w:sz w:val="28"/>
          <w:szCs w:val="28"/>
        </w:rPr>
        <w:t xml:space="preserve">Наталья </w:t>
      </w:r>
      <w:proofErr w:type="spellStart"/>
      <w:r w:rsidRPr="00785770">
        <w:rPr>
          <w:rFonts w:ascii="Times New Roman" w:hAnsi="Times New Roman"/>
          <w:b/>
          <w:sz w:val="28"/>
          <w:szCs w:val="28"/>
        </w:rPr>
        <w:t>Коломыцева</w:t>
      </w:r>
      <w:proofErr w:type="spellEnd"/>
      <w:r w:rsidRPr="00785770">
        <w:rPr>
          <w:rFonts w:ascii="Times New Roman" w:hAnsi="Times New Roman"/>
          <w:b/>
          <w:sz w:val="28"/>
          <w:szCs w:val="28"/>
        </w:rPr>
        <w:t>.</w:t>
      </w:r>
    </w:p>
    <w:p w:rsidR="00472467" w:rsidRPr="00B62C50" w:rsidRDefault="00472467" w:rsidP="00FC52C5">
      <w:pPr>
        <w:spacing w:before="7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C50">
        <w:rPr>
          <w:rFonts w:ascii="Times New Roman" w:hAnsi="Times New Roman" w:cs="Times New Roman"/>
          <w:sz w:val="28"/>
          <w:szCs w:val="28"/>
        </w:rPr>
        <w:t>С уважением,</w:t>
      </w:r>
    </w:p>
    <w:p w:rsidR="00472467" w:rsidRPr="00B62C50" w:rsidRDefault="00472467" w:rsidP="00FC52C5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C50">
        <w:rPr>
          <w:rFonts w:ascii="Times New Roman" w:hAnsi="Times New Roman" w:cs="Times New Roman"/>
          <w:sz w:val="28"/>
          <w:szCs w:val="28"/>
        </w:rPr>
        <w:t>Заборовская Юлия Анатольевна,</w:t>
      </w:r>
    </w:p>
    <w:p w:rsidR="00472467" w:rsidRPr="00B62C50" w:rsidRDefault="00472467" w:rsidP="00FC52C5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C50">
        <w:rPr>
          <w:rFonts w:ascii="Times New Roman" w:hAnsi="Times New Roman" w:cs="Times New Roman"/>
          <w:sz w:val="28"/>
          <w:szCs w:val="28"/>
        </w:rPr>
        <w:t xml:space="preserve">Пресс-секретарь Управления Росреестра </w:t>
      </w:r>
    </w:p>
    <w:p w:rsidR="00472467" w:rsidRPr="00B62C50" w:rsidRDefault="00472467" w:rsidP="00FC52C5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C50">
        <w:rPr>
          <w:rFonts w:ascii="Times New Roman" w:hAnsi="Times New Roman" w:cs="Times New Roman"/>
          <w:sz w:val="28"/>
          <w:szCs w:val="28"/>
        </w:rPr>
        <w:t>по Волгоградской области</w:t>
      </w:r>
    </w:p>
    <w:p w:rsidR="00472467" w:rsidRPr="00B62C50" w:rsidRDefault="00472467" w:rsidP="00FC52C5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62C50">
        <w:rPr>
          <w:rFonts w:ascii="Times New Roman" w:hAnsi="Times New Roman" w:cs="Times New Roman"/>
          <w:sz w:val="28"/>
          <w:szCs w:val="28"/>
          <w:lang w:val="en-US"/>
        </w:rPr>
        <w:t>Mob: +7(937) 531-22-98</w:t>
      </w:r>
    </w:p>
    <w:p w:rsidR="00472467" w:rsidRPr="00B62C50" w:rsidRDefault="00472467" w:rsidP="00FC52C5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62C50"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hyperlink r:id="rId7">
        <w:r w:rsidRPr="00B62C50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zab.j@r34.rosreestr.ru</w:t>
        </w:r>
      </w:hyperlink>
    </w:p>
    <w:p w:rsidR="00B62C50" w:rsidRPr="00B62C50" w:rsidRDefault="00B62C50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sectPr w:rsidR="00B62C50" w:rsidRPr="00B62C50" w:rsidSect="00814F59">
      <w:pgSz w:w="11906" w:h="16838"/>
      <w:pgMar w:top="1134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Noto Sans Devanagari">
    <w:altName w:val="Arial"/>
    <w:charset w:val="00"/>
    <w:family w:val="swiss"/>
    <w:pitch w:val="default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7823D2"/>
    <w:multiLevelType w:val="hybridMultilevel"/>
    <w:tmpl w:val="EC3A2052"/>
    <w:lvl w:ilvl="0" w:tplc="6FFC707A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 w:tplc="9A0AECF4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 w:tplc="06B6B99C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 w:tplc="059EE296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 w:tplc="386E434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 w:tplc="E5EC35D0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 w:tplc="B2CE0294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 w:tplc="659697D4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 w:tplc="36747040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7B7031"/>
    <w:multiLevelType w:val="hybridMultilevel"/>
    <w:tmpl w:val="CA52447C"/>
    <w:lvl w:ilvl="0" w:tplc="DF0AFD6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 w:tplc="E7CAB180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 w:tplc="2508EDE8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 w:tplc="79C01CF6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 w:tplc="5E7AECF8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 w:tplc="72EAEFFA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 w:tplc="CE9833E2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 w:tplc="D8105C26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 w:tplc="A9022C90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C96D6D"/>
    <w:multiLevelType w:val="hybridMultilevel"/>
    <w:tmpl w:val="64A205F6"/>
    <w:lvl w:ilvl="0" w:tplc="EADED06A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 w:tplc="09B47AFC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 w:tplc="AF248A0C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 w:tplc="8408C542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 w:tplc="049AE7A8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 w:tplc="ADC02FD2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 w:tplc="F70E8A00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 w:tplc="B80C5AAE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 w:tplc="372624A0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5" w15:restartNumberingAfterBreak="0">
    <w:nsid w:val="2926643E"/>
    <w:multiLevelType w:val="multilevel"/>
    <w:tmpl w:val="F2820F1C"/>
    <w:styleLink w:val="WWNum14"/>
    <w:lvl w:ilvl="0">
      <w:numFmt w:val="bullet"/>
      <w:lvlText w:val="•"/>
      <w:lvlJc w:val="left"/>
    </w:lvl>
    <w:lvl w:ilvl="1">
      <w:numFmt w:val="bullet"/>
      <w:lvlText w:val="•"/>
      <w:lvlJc w:val="left"/>
      <w:pPr>
        <w:ind w:left="1418" w:hanging="283"/>
      </w:pPr>
    </w:lvl>
    <w:lvl w:ilvl="2">
      <w:numFmt w:val="bullet"/>
      <w:lvlText w:val="•"/>
      <w:lvlJc w:val="left"/>
      <w:pPr>
        <w:ind w:left="2127" w:hanging="283"/>
      </w:pPr>
    </w:lvl>
    <w:lvl w:ilvl="3">
      <w:numFmt w:val="bullet"/>
      <w:lvlText w:val="•"/>
      <w:lvlJc w:val="left"/>
      <w:pPr>
        <w:ind w:left="2836" w:hanging="283"/>
      </w:pPr>
    </w:lvl>
    <w:lvl w:ilvl="4">
      <w:numFmt w:val="bullet"/>
      <w:lvlText w:val="•"/>
      <w:lvlJc w:val="left"/>
      <w:pPr>
        <w:ind w:left="3545" w:hanging="283"/>
      </w:pPr>
    </w:lvl>
    <w:lvl w:ilvl="5">
      <w:numFmt w:val="bullet"/>
      <w:lvlText w:val="•"/>
      <w:lvlJc w:val="left"/>
      <w:pPr>
        <w:ind w:left="4254" w:hanging="283"/>
      </w:pPr>
    </w:lvl>
    <w:lvl w:ilvl="6">
      <w:numFmt w:val="bullet"/>
      <w:lvlText w:val="•"/>
      <w:lvlJc w:val="left"/>
      <w:pPr>
        <w:ind w:left="4963" w:hanging="283"/>
      </w:pPr>
    </w:lvl>
    <w:lvl w:ilvl="7">
      <w:numFmt w:val="bullet"/>
      <w:lvlText w:val="•"/>
      <w:lvlJc w:val="left"/>
      <w:pPr>
        <w:ind w:left="5675" w:hanging="283"/>
      </w:pPr>
    </w:lvl>
    <w:lvl w:ilvl="8">
      <w:numFmt w:val="bullet"/>
      <w:lvlText w:val="•"/>
      <w:lvlJc w:val="left"/>
      <w:pPr>
        <w:ind w:left="6378" w:hanging="283"/>
      </w:pPr>
    </w:lvl>
  </w:abstractNum>
  <w:abstractNum w:abstractNumId="6" w15:restartNumberingAfterBreak="0">
    <w:nsid w:val="296C4A76"/>
    <w:multiLevelType w:val="hybridMultilevel"/>
    <w:tmpl w:val="B08213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36019A7"/>
    <w:multiLevelType w:val="hybridMultilevel"/>
    <w:tmpl w:val="A43AE4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8B6333"/>
    <w:multiLevelType w:val="hybridMultilevel"/>
    <w:tmpl w:val="AFB64488"/>
    <w:lvl w:ilvl="0" w:tplc="9146984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 w:tplc="6308C62C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 w:tplc="3B08EE5A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 w:tplc="BB7E5A96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 w:tplc="ACB09118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 w:tplc="B86ECE26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 w:tplc="059A2A74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 w:tplc="0E94B524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 w:tplc="D3364F86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1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6432CB"/>
    <w:multiLevelType w:val="multilevel"/>
    <w:tmpl w:val="A95492F2"/>
    <w:styleLink w:val="WWNum15"/>
    <w:lvl w:ilvl="0">
      <w:numFmt w:val="bullet"/>
      <w:lvlText w:val="•"/>
      <w:lvlJc w:val="left"/>
    </w:lvl>
    <w:lvl w:ilvl="1">
      <w:numFmt w:val="bullet"/>
      <w:lvlText w:val="•"/>
      <w:lvlJc w:val="left"/>
      <w:pPr>
        <w:ind w:left="1418" w:hanging="283"/>
      </w:pPr>
    </w:lvl>
    <w:lvl w:ilvl="2">
      <w:numFmt w:val="bullet"/>
      <w:lvlText w:val="•"/>
      <w:lvlJc w:val="left"/>
      <w:pPr>
        <w:ind w:left="2127" w:hanging="283"/>
      </w:pPr>
    </w:lvl>
    <w:lvl w:ilvl="3">
      <w:numFmt w:val="bullet"/>
      <w:lvlText w:val="•"/>
      <w:lvlJc w:val="left"/>
      <w:pPr>
        <w:ind w:left="2836" w:hanging="283"/>
      </w:pPr>
    </w:lvl>
    <w:lvl w:ilvl="4">
      <w:numFmt w:val="bullet"/>
      <w:lvlText w:val="•"/>
      <w:lvlJc w:val="left"/>
      <w:pPr>
        <w:ind w:left="3545" w:hanging="283"/>
      </w:pPr>
    </w:lvl>
    <w:lvl w:ilvl="5">
      <w:numFmt w:val="bullet"/>
      <w:lvlText w:val="•"/>
      <w:lvlJc w:val="left"/>
      <w:pPr>
        <w:ind w:left="4254" w:hanging="283"/>
      </w:pPr>
    </w:lvl>
    <w:lvl w:ilvl="6">
      <w:numFmt w:val="bullet"/>
      <w:lvlText w:val="•"/>
      <w:lvlJc w:val="left"/>
      <w:pPr>
        <w:ind w:left="4963" w:hanging="283"/>
      </w:pPr>
    </w:lvl>
    <w:lvl w:ilvl="7">
      <w:numFmt w:val="bullet"/>
      <w:lvlText w:val="•"/>
      <w:lvlJc w:val="left"/>
      <w:pPr>
        <w:ind w:left="5675" w:hanging="283"/>
      </w:pPr>
    </w:lvl>
    <w:lvl w:ilvl="8">
      <w:numFmt w:val="bullet"/>
      <w:lvlText w:val="•"/>
      <w:lvlJc w:val="left"/>
      <w:pPr>
        <w:ind w:left="6378" w:hanging="283"/>
      </w:pPr>
    </w:lvl>
  </w:abstractNum>
  <w:num w:numId="1">
    <w:abstractNumId w:val="13"/>
  </w:num>
  <w:num w:numId="2">
    <w:abstractNumId w:val="11"/>
  </w:num>
  <w:num w:numId="3">
    <w:abstractNumId w:val="9"/>
  </w:num>
  <w:num w:numId="4">
    <w:abstractNumId w:val="1"/>
  </w:num>
  <w:num w:numId="5">
    <w:abstractNumId w:val="3"/>
  </w:num>
  <w:num w:numId="6">
    <w:abstractNumId w:val="7"/>
  </w:num>
  <w:num w:numId="7">
    <w:abstractNumId w:val="12"/>
  </w:num>
  <w:num w:numId="8">
    <w:abstractNumId w:val="2"/>
  </w:num>
  <w:num w:numId="9">
    <w:abstractNumId w:val="0"/>
  </w:num>
  <w:num w:numId="10">
    <w:abstractNumId w:val="10"/>
  </w:num>
  <w:num w:numId="11">
    <w:abstractNumId w:val="4"/>
  </w:num>
  <w:num w:numId="12">
    <w:abstractNumId w:val="5"/>
  </w:num>
  <w:num w:numId="13">
    <w:abstractNumId w:val="14"/>
  </w:num>
  <w:num w:numId="14">
    <w:abstractNumId w:val="6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02FA2"/>
    <w:rsid w:val="00014103"/>
    <w:rsid w:val="000165DC"/>
    <w:rsid w:val="00024691"/>
    <w:rsid w:val="00027AE0"/>
    <w:rsid w:val="0003004F"/>
    <w:rsid w:val="00030547"/>
    <w:rsid w:val="00044F61"/>
    <w:rsid w:val="00047C66"/>
    <w:rsid w:val="0006192C"/>
    <w:rsid w:val="00062F93"/>
    <w:rsid w:val="0006565E"/>
    <w:rsid w:val="00065F13"/>
    <w:rsid w:val="00071FC2"/>
    <w:rsid w:val="00074751"/>
    <w:rsid w:val="000748AC"/>
    <w:rsid w:val="00074E54"/>
    <w:rsid w:val="00090F97"/>
    <w:rsid w:val="00096377"/>
    <w:rsid w:val="000A4E74"/>
    <w:rsid w:val="000A5621"/>
    <w:rsid w:val="000A6E3C"/>
    <w:rsid w:val="000B50EE"/>
    <w:rsid w:val="000B54A2"/>
    <w:rsid w:val="000C77BE"/>
    <w:rsid w:val="000D1019"/>
    <w:rsid w:val="000D6F80"/>
    <w:rsid w:val="000E1EEE"/>
    <w:rsid w:val="000E271A"/>
    <w:rsid w:val="000F09A8"/>
    <w:rsid w:val="000F3A84"/>
    <w:rsid w:val="000F3B1C"/>
    <w:rsid w:val="000F45A1"/>
    <w:rsid w:val="000F5363"/>
    <w:rsid w:val="000F5CB8"/>
    <w:rsid w:val="00104394"/>
    <w:rsid w:val="00124676"/>
    <w:rsid w:val="00126945"/>
    <w:rsid w:val="00131344"/>
    <w:rsid w:val="001349A1"/>
    <w:rsid w:val="00137202"/>
    <w:rsid w:val="001373F1"/>
    <w:rsid w:val="001411F8"/>
    <w:rsid w:val="00155BF4"/>
    <w:rsid w:val="00163A82"/>
    <w:rsid w:val="00172446"/>
    <w:rsid w:val="00175FE1"/>
    <w:rsid w:val="001826C4"/>
    <w:rsid w:val="00183EB0"/>
    <w:rsid w:val="001A0DB9"/>
    <w:rsid w:val="001C1C3B"/>
    <w:rsid w:val="001C2D12"/>
    <w:rsid w:val="001C3EBF"/>
    <w:rsid w:val="001C447C"/>
    <w:rsid w:val="001C7512"/>
    <w:rsid w:val="001E1166"/>
    <w:rsid w:val="001E327B"/>
    <w:rsid w:val="001E772A"/>
    <w:rsid w:val="001F7DE3"/>
    <w:rsid w:val="00200DF8"/>
    <w:rsid w:val="00203288"/>
    <w:rsid w:val="00204DE5"/>
    <w:rsid w:val="00207FC4"/>
    <w:rsid w:val="00211C4D"/>
    <w:rsid w:val="002151E4"/>
    <w:rsid w:val="0022558D"/>
    <w:rsid w:val="0023455F"/>
    <w:rsid w:val="00236A08"/>
    <w:rsid w:val="00236E21"/>
    <w:rsid w:val="00241289"/>
    <w:rsid w:val="002459AE"/>
    <w:rsid w:val="00246A05"/>
    <w:rsid w:val="002509F8"/>
    <w:rsid w:val="00255227"/>
    <w:rsid w:val="00260C8D"/>
    <w:rsid w:val="00274EB9"/>
    <w:rsid w:val="00275660"/>
    <w:rsid w:val="00277173"/>
    <w:rsid w:val="00282A09"/>
    <w:rsid w:val="0028395E"/>
    <w:rsid w:val="00290ACD"/>
    <w:rsid w:val="00290CFA"/>
    <w:rsid w:val="00292F13"/>
    <w:rsid w:val="00293137"/>
    <w:rsid w:val="00295DAD"/>
    <w:rsid w:val="002A35B7"/>
    <w:rsid w:val="002A3C69"/>
    <w:rsid w:val="002A4D74"/>
    <w:rsid w:val="002A7959"/>
    <w:rsid w:val="002B1D90"/>
    <w:rsid w:val="002C00C5"/>
    <w:rsid w:val="002C1E37"/>
    <w:rsid w:val="002C22B9"/>
    <w:rsid w:val="002C5E11"/>
    <w:rsid w:val="002C7A24"/>
    <w:rsid w:val="002D6FBB"/>
    <w:rsid w:val="002F0070"/>
    <w:rsid w:val="002F143A"/>
    <w:rsid w:val="002F4B58"/>
    <w:rsid w:val="00303DA0"/>
    <w:rsid w:val="00326921"/>
    <w:rsid w:val="00330F00"/>
    <w:rsid w:val="003405EA"/>
    <w:rsid w:val="00345163"/>
    <w:rsid w:val="0034753C"/>
    <w:rsid w:val="00347E65"/>
    <w:rsid w:val="00353327"/>
    <w:rsid w:val="00354679"/>
    <w:rsid w:val="00356E40"/>
    <w:rsid w:val="003621AE"/>
    <w:rsid w:val="00367743"/>
    <w:rsid w:val="00371677"/>
    <w:rsid w:val="00371D30"/>
    <w:rsid w:val="00372BC3"/>
    <w:rsid w:val="00374E7F"/>
    <w:rsid w:val="003831F5"/>
    <w:rsid w:val="0038748B"/>
    <w:rsid w:val="00390431"/>
    <w:rsid w:val="003904D0"/>
    <w:rsid w:val="00396077"/>
    <w:rsid w:val="0039701D"/>
    <w:rsid w:val="00397C95"/>
    <w:rsid w:val="003A4429"/>
    <w:rsid w:val="003A4840"/>
    <w:rsid w:val="003A58BD"/>
    <w:rsid w:val="003B4379"/>
    <w:rsid w:val="003B68F0"/>
    <w:rsid w:val="003B6F8A"/>
    <w:rsid w:val="003D0CA1"/>
    <w:rsid w:val="003D1D36"/>
    <w:rsid w:val="003D2ED1"/>
    <w:rsid w:val="003D3DC2"/>
    <w:rsid w:val="003D404A"/>
    <w:rsid w:val="003D530A"/>
    <w:rsid w:val="003D5B54"/>
    <w:rsid w:val="003D5D13"/>
    <w:rsid w:val="003D691B"/>
    <w:rsid w:val="003E4FD8"/>
    <w:rsid w:val="003F3FE1"/>
    <w:rsid w:val="003F6FCF"/>
    <w:rsid w:val="004015AE"/>
    <w:rsid w:val="004019C3"/>
    <w:rsid w:val="004025C1"/>
    <w:rsid w:val="004027C9"/>
    <w:rsid w:val="00411A1A"/>
    <w:rsid w:val="00414C97"/>
    <w:rsid w:val="00420E3B"/>
    <w:rsid w:val="004217A0"/>
    <w:rsid w:val="004269D5"/>
    <w:rsid w:val="00430A69"/>
    <w:rsid w:val="00434772"/>
    <w:rsid w:val="00436207"/>
    <w:rsid w:val="00443809"/>
    <w:rsid w:val="004440C8"/>
    <w:rsid w:val="004447B4"/>
    <w:rsid w:val="0046065F"/>
    <w:rsid w:val="00472467"/>
    <w:rsid w:val="00473BC2"/>
    <w:rsid w:val="004751E5"/>
    <w:rsid w:val="00480528"/>
    <w:rsid w:val="00480F73"/>
    <w:rsid w:val="004815EF"/>
    <w:rsid w:val="00483C98"/>
    <w:rsid w:val="00485DEE"/>
    <w:rsid w:val="004911AC"/>
    <w:rsid w:val="00493BD9"/>
    <w:rsid w:val="00494918"/>
    <w:rsid w:val="00496389"/>
    <w:rsid w:val="004A0E11"/>
    <w:rsid w:val="004B01AA"/>
    <w:rsid w:val="004B0A72"/>
    <w:rsid w:val="004B2753"/>
    <w:rsid w:val="004B2CCE"/>
    <w:rsid w:val="004B62C7"/>
    <w:rsid w:val="004C17E0"/>
    <w:rsid w:val="004C4701"/>
    <w:rsid w:val="004D4FC5"/>
    <w:rsid w:val="004E074F"/>
    <w:rsid w:val="004F0118"/>
    <w:rsid w:val="004F2F37"/>
    <w:rsid w:val="004F4D92"/>
    <w:rsid w:val="0050113C"/>
    <w:rsid w:val="00502DFF"/>
    <w:rsid w:val="00530F35"/>
    <w:rsid w:val="00534F2C"/>
    <w:rsid w:val="005458AE"/>
    <w:rsid w:val="00552B41"/>
    <w:rsid w:val="005618D7"/>
    <w:rsid w:val="005668D1"/>
    <w:rsid w:val="00567BA9"/>
    <w:rsid w:val="005719DA"/>
    <w:rsid w:val="0057299B"/>
    <w:rsid w:val="005766CA"/>
    <w:rsid w:val="0058624B"/>
    <w:rsid w:val="005879E7"/>
    <w:rsid w:val="00597F11"/>
    <w:rsid w:val="005A06B5"/>
    <w:rsid w:val="005A7EC0"/>
    <w:rsid w:val="005B22D1"/>
    <w:rsid w:val="005B5A00"/>
    <w:rsid w:val="005C3246"/>
    <w:rsid w:val="005E59E4"/>
    <w:rsid w:val="005F2090"/>
    <w:rsid w:val="006031DC"/>
    <w:rsid w:val="00607074"/>
    <w:rsid w:val="00610379"/>
    <w:rsid w:val="00613388"/>
    <w:rsid w:val="0062407E"/>
    <w:rsid w:val="00624A9A"/>
    <w:rsid w:val="00640681"/>
    <w:rsid w:val="006436EF"/>
    <w:rsid w:val="00643A86"/>
    <w:rsid w:val="00644E7D"/>
    <w:rsid w:val="006536F6"/>
    <w:rsid w:val="006540DA"/>
    <w:rsid w:val="006540ED"/>
    <w:rsid w:val="00655FED"/>
    <w:rsid w:val="00657B48"/>
    <w:rsid w:val="00660D92"/>
    <w:rsid w:val="006617D6"/>
    <w:rsid w:val="00665E65"/>
    <w:rsid w:val="00667879"/>
    <w:rsid w:val="00680D31"/>
    <w:rsid w:val="00686E5B"/>
    <w:rsid w:val="00691215"/>
    <w:rsid w:val="0069195E"/>
    <w:rsid w:val="00691A44"/>
    <w:rsid w:val="006936B6"/>
    <w:rsid w:val="00693A9E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7B7"/>
    <w:rsid w:val="006B28EC"/>
    <w:rsid w:val="006B4D36"/>
    <w:rsid w:val="006C146E"/>
    <w:rsid w:val="006C4178"/>
    <w:rsid w:val="006D10F1"/>
    <w:rsid w:val="006D2F43"/>
    <w:rsid w:val="006D358C"/>
    <w:rsid w:val="006E197E"/>
    <w:rsid w:val="006E2D7B"/>
    <w:rsid w:val="006F3904"/>
    <w:rsid w:val="006F3CE2"/>
    <w:rsid w:val="006F4D80"/>
    <w:rsid w:val="006F731E"/>
    <w:rsid w:val="00704BA0"/>
    <w:rsid w:val="00704C94"/>
    <w:rsid w:val="007050DF"/>
    <w:rsid w:val="00711A67"/>
    <w:rsid w:val="00712814"/>
    <w:rsid w:val="007153AC"/>
    <w:rsid w:val="00723D02"/>
    <w:rsid w:val="007452C0"/>
    <w:rsid w:val="0074736D"/>
    <w:rsid w:val="007475B2"/>
    <w:rsid w:val="00760131"/>
    <w:rsid w:val="00760474"/>
    <w:rsid w:val="0076131E"/>
    <w:rsid w:val="00763EE1"/>
    <w:rsid w:val="00764F92"/>
    <w:rsid w:val="00765706"/>
    <w:rsid w:val="0077146B"/>
    <w:rsid w:val="00775CE3"/>
    <w:rsid w:val="0078461B"/>
    <w:rsid w:val="00785770"/>
    <w:rsid w:val="00785CA9"/>
    <w:rsid w:val="00786990"/>
    <w:rsid w:val="00793A18"/>
    <w:rsid w:val="00796521"/>
    <w:rsid w:val="00796A40"/>
    <w:rsid w:val="007A2F2B"/>
    <w:rsid w:val="007A6C37"/>
    <w:rsid w:val="007B7E40"/>
    <w:rsid w:val="007C7F14"/>
    <w:rsid w:val="007D0B6D"/>
    <w:rsid w:val="007D1172"/>
    <w:rsid w:val="007D1E0D"/>
    <w:rsid w:val="007D1F8F"/>
    <w:rsid w:val="007D2795"/>
    <w:rsid w:val="007D7F5A"/>
    <w:rsid w:val="007E4DF4"/>
    <w:rsid w:val="007F0F2A"/>
    <w:rsid w:val="007F125D"/>
    <w:rsid w:val="007F594A"/>
    <w:rsid w:val="008040F7"/>
    <w:rsid w:val="008045A5"/>
    <w:rsid w:val="00804712"/>
    <w:rsid w:val="00814F59"/>
    <w:rsid w:val="0082381C"/>
    <w:rsid w:val="00824160"/>
    <w:rsid w:val="00826788"/>
    <w:rsid w:val="00834528"/>
    <w:rsid w:val="008475FD"/>
    <w:rsid w:val="008617DB"/>
    <w:rsid w:val="00866199"/>
    <w:rsid w:val="00866F3E"/>
    <w:rsid w:val="00870A0F"/>
    <w:rsid w:val="00871456"/>
    <w:rsid w:val="00882BD6"/>
    <w:rsid w:val="00886F9B"/>
    <w:rsid w:val="00890C98"/>
    <w:rsid w:val="008A0F9A"/>
    <w:rsid w:val="008A367B"/>
    <w:rsid w:val="008A6330"/>
    <w:rsid w:val="008B2736"/>
    <w:rsid w:val="008C73B9"/>
    <w:rsid w:val="008C752E"/>
    <w:rsid w:val="008D4A54"/>
    <w:rsid w:val="008D4B53"/>
    <w:rsid w:val="008E2763"/>
    <w:rsid w:val="008E2A5C"/>
    <w:rsid w:val="008E3F79"/>
    <w:rsid w:val="008E7241"/>
    <w:rsid w:val="008F4B60"/>
    <w:rsid w:val="00901D0B"/>
    <w:rsid w:val="00901E7C"/>
    <w:rsid w:val="00914370"/>
    <w:rsid w:val="0091680E"/>
    <w:rsid w:val="009172F6"/>
    <w:rsid w:val="00917B31"/>
    <w:rsid w:val="0092026C"/>
    <w:rsid w:val="00945583"/>
    <w:rsid w:val="00947CC1"/>
    <w:rsid w:val="00950678"/>
    <w:rsid w:val="00950A45"/>
    <w:rsid w:val="00952597"/>
    <w:rsid w:val="009626DD"/>
    <w:rsid w:val="009645B3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906CC"/>
    <w:rsid w:val="009A06B7"/>
    <w:rsid w:val="009A3D8F"/>
    <w:rsid w:val="009B1D10"/>
    <w:rsid w:val="009B4427"/>
    <w:rsid w:val="009B51FF"/>
    <w:rsid w:val="009B5F51"/>
    <w:rsid w:val="009C2BC7"/>
    <w:rsid w:val="009C6AC3"/>
    <w:rsid w:val="009D1703"/>
    <w:rsid w:val="009D566D"/>
    <w:rsid w:val="009E190F"/>
    <w:rsid w:val="009E639D"/>
    <w:rsid w:val="00A00521"/>
    <w:rsid w:val="00A01834"/>
    <w:rsid w:val="00A073C2"/>
    <w:rsid w:val="00A147D9"/>
    <w:rsid w:val="00A15948"/>
    <w:rsid w:val="00A2025B"/>
    <w:rsid w:val="00A21284"/>
    <w:rsid w:val="00A24356"/>
    <w:rsid w:val="00A27BC9"/>
    <w:rsid w:val="00A31D7F"/>
    <w:rsid w:val="00A31DFB"/>
    <w:rsid w:val="00A36083"/>
    <w:rsid w:val="00A41B41"/>
    <w:rsid w:val="00A42FC1"/>
    <w:rsid w:val="00A43B8A"/>
    <w:rsid w:val="00A4640D"/>
    <w:rsid w:val="00A5473A"/>
    <w:rsid w:val="00A55914"/>
    <w:rsid w:val="00A561B9"/>
    <w:rsid w:val="00A6364E"/>
    <w:rsid w:val="00A751CB"/>
    <w:rsid w:val="00A81AE1"/>
    <w:rsid w:val="00A83876"/>
    <w:rsid w:val="00A8567D"/>
    <w:rsid w:val="00A86545"/>
    <w:rsid w:val="00A94711"/>
    <w:rsid w:val="00A94F88"/>
    <w:rsid w:val="00A97923"/>
    <w:rsid w:val="00A97F85"/>
    <w:rsid w:val="00AA039F"/>
    <w:rsid w:val="00AA32D2"/>
    <w:rsid w:val="00AA3AA4"/>
    <w:rsid w:val="00AB0099"/>
    <w:rsid w:val="00AC6BBA"/>
    <w:rsid w:val="00AD010D"/>
    <w:rsid w:val="00AD3FA6"/>
    <w:rsid w:val="00AD45C1"/>
    <w:rsid w:val="00AE08E7"/>
    <w:rsid w:val="00AE4A0E"/>
    <w:rsid w:val="00AE5576"/>
    <w:rsid w:val="00AF1F86"/>
    <w:rsid w:val="00AF3F05"/>
    <w:rsid w:val="00AF588D"/>
    <w:rsid w:val="00B01EF9"/>
    <w:rsid w:val="00B04B8D"/>
    <w:rsid w:val="00B0790E"/>
    <w:rsid w:val="00B14DDE"/>
    <w:rsid w:val="00B24AA8"/>
    <w:rsid w:val="00B264BD"/>
    <w:rsid w:val="00B277DD"/>
    <w:rsid w:val="00B316C9"/>
    <w:rsid w:val="00B438CC"/>
    <w:rsid w:val="00B46B46"/>
    <w:rsid w:val="00B504AD"/>
    <w:rsid w:val="00B526D7"/>
    <w:rsid w:val="00B54390"/>
    <w:rsid w:val="00B54E29"/>
    <w:rsid w:val="00B55219"/>
    <w:rsid w:val="00B62C50"/>
    <w:rsid w:val="00B66BC3"/>
    <w:rsid w:val="00B7029B"/>
    <w:rsid w:val="00B70CC8"/>
    <w:rsid w:val="00B84D81"/>
    <w:rsid w:val="00B859B2"/>
    <w:rsid w:val="00B90A3E"/>
    <w:rsid w:val="00B93697"/>
    <w:rsid w:val="00B97F8A"/>
    <w:rsid w:val="00BA427E"/>
    <w:rsid w:val="00BA5192"/>
    <w:rsid w:val="00BB4585"/>
    <w:rsid w:val="00BC0609"/>
    <w:rsid w:val="00BC5C0B"/>
    <w:rsid w:val="00BD6DD5"/>
    <w:rsid w:val="00BE03AB"/>
    <w:rsid w:val="00C01DC6"/>
    <w:rsid w:val="00C03EB7"/>
    <w:rsid w:val="00C05825"/>
    <w:rsid w:val="00C06820"/>
    <w:rsid w:val="00C070F2"/>
    <w:rsid w:val="00C10B4A"/>
    <w:rsid w:val="00C118A0"/>
    <w:rsid w:val="00C13DAF"/>
    <w:rsid w:val="00C16431"/>
    <w:rsid w:val="00C2380F"/>
    <w:rsid w:val="00C248FE"/>
    <w:rsid w:val="00C26643"/>
    <w:rsid w:val="00C30038"/>
    <w:rsid w:val="00C32BF0"/>
    <w:rsid w:val="00C34C9C"/>
    <w:rsid w:val="00C43576"/>
    <w:rsid w:val="00C50162"/>
    <w:rsid w:val="00C522FB"/>
    <w:rsid w:val="00C57F37"/>
    <w:rsid w:val="00C66691"/>
    <w:rsid w:val="00C67489"/>
    <w:rsid w:val="00C71E7C"/>
    <w:rsid w:val="00C728C0"/>
    <w:rsid w:val="00C8288C"/>
    <w:rsid w:val="00C83B07"/>
    <w:rsid w:val="00C844F1"/>
    <w:rsid w:val="00CA18B1"/>
    <w:rsid w:val="00CA1DA2"/>
    <w:rsid w:val="00CA2DD6"/>
    <w:rsid w:val="00CA5A50"/>
    <w:rsid w:val="00CB3600"/>
    <w:rsid w:val="00CB4FAE"/>
    <w:rsid w:val="00CC3552"/>
    <w:rsid w:val="00CC5F89"/>
    <w:rsid w:val="00CD1B85"/>
    <w:rsid w:val="00CD3461"/>
    <w:rsid w:val="00CD34EA"/>
    <w:rsid w:val="00CD3DFC"/>
    <w:rsid w:val="00CD5A23"/>
    <w:rsid w:val="00CE6E63"/>
    <w:rsid w:val="00CF355E"/>
    <w:rsid w:val="00D0084E"/>
    <w:rsid w:val="00D1243D"/>
    <w:rsid w:val="00D20891"/>
    <w:rsid w:val="00D36172"/>
    <w:rsid w:val="00D37599"/>
    <w:rsid w:val="00D37F1B"/>
    <w:rsid w:val="00D407FD"/>
    <w:rsid w:val="00D45958"/>
    <w:rsid w:val="00D4705E"/>
    <w:rsid w:val="00D509BD"/>
    <w:rsid w:val="00D573C9"/>
    <w:rsid w:val="00D60BE3"/>
    <w:rsid w:val="00D6226C"/>
    <w:rsid w:val="00D63D5F"/>
    <w:rsid w:val="00D64C5C"/>
    <w:rsid w:val="00D72152"/>
    <w:rsid w:val="00D855B5"/>
    <w:rsid w:val="00D86A44"/>
    <w:rsid w:val="00D9481D"/>
    <w:rsid w:val="00D949FD"/>
    <w:rsid w:val="00DA0C46"/>
    <w:rsid w:val="00DA121F"/>
    <w:rsid w:val="00DA242D"/>
    <w:rsid w:val="00DA4E9F"/>
    <w:rsid w:val="00DA7837"/>
    <w:rsid w:val="00DA7B95"/>
    <w:rsid w:val="00DB3F5D"/>
    <w:rsid w:val="00DC0673"/>
    <w:rsid w:val="00DC06B1"/>
    <w:rsid w:val="00DC70DB"/>
    <w:rsid w:val="00DD25DE"/>
    <w:rsid w:val="00DD6183"/>
    <w:rsid w:val="00DD7F15"/>
    <w:rsid w:val="00DE140F"/>
    <w:rsid w:val="00DE14F9"/>
    <w:rsid w:val="00DE5AF8"/>
    <w:rsid w:val="00DE701A"/>
    <w:rsid w:val="00DF2694"/>
    <w:rsid w:val="00DF3BC1"/>
    <w:rsid w:val="00E03CD8"/>
    <w:rsid w:val="00E04599"/>
    <w:rsid w:val="00E11386"/>
    <w:rsid w:val="00E11DB6"/>
    <w:rsid w:val="00E14E7D"/>
    <w:rsid w:val="00E16CA9"/>
    <w:rsid w:val="00E24407"/>
    <w:rsid w:val="00E27514"/>
    <w:rsid w:val="00E33A04"/>
    <w:rsid w:val="00E51D7A"/>
    <w:rsid w:val="00E532A2"/>
    <w:rsid w:val="00E56DA1"/>
    <w:rsid w:val="00E61C97"/>
    <w:rsid w:val="00E63BE0"/>
    <w:rsid w:val="00E645B1"/>
    <w:rsid w:val="00E676DB"/>
    <w:rsid w:val="00E701FC"/>
    <w:rsid w:val="00E70A27"/>
    <w:rsid w:val="00E73E07"/>
    <w:rsid w:val="00E74E53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E6255"/>
    <w:rsid w:val="00EF0B7A"/>
    <w:rsid w:val="00EF2856"/>
    <w:rsid w:val="00EF3F2F"/>
    <w:rsid w:val="00EF69BB"/>
    <w:rsid w:val="00F0765E"/>
    <w:rsid w:val="00F12C83"/>
    <w:rsid w:val="00F15D5A"/>
    <w:rsid w:val="00F17C20"/>
    <w:rsid w:val="00F21592"/>
    <w:rsid w:val="00F2464B"/>
    <w:rsid w:val="00F323C6"/>
    <w:rsid w:val="00F32E44"/>
    <w:rsid w:val="00F36519"/>
    <w:rsid w:val="00F44C7E"/>
    <w:rsid w:val="00F44D98"/>
    <w:rsid w:val="00F50A2E"/>
    <w:rsid w:val="00F50C23"/>
    <w:rsid w:val="00F52EFB"/>
    <w:rsid w:val="00F534D2"/>
    <w:rsid w:val="00F54114"/>
    <w:rsid w:val="00F550F9"/>
    <w:rsid w:val="00F56A5E"/>
    <w:rsid w:val="00F759B1"/>
    <w:rsid w:val="00F77C3F"/>
    <w:rsid w:val="00F82CBD"/>
    <w:rsid w:val="00F974E2"/>
    <w:rsid w:val="00FA1915"/>
    <w:rsid w:val="00FA294B"/>
    <w:rsid w:val="00FA3929"/>
    <w:rsid w:val="00FA587F"/>
    <w:rsid w:val="00FA67D5"/>
    <w:rsid w:val="00FA7862"/>
    <w:rsid w:val="00FB2C20"/>
    <w:rsid w:val="00FB3CC8"/>
    <w:rsid w:val="00FB6E1E"/>
    <w:rsid w:val="00FB7903"/>
    <w:rsid w:val="00FC4D52"/>
    <w:rsid w:val="00FC52C5"/>
    <w:rsid w:val="00FD0341"/>
    <w:rsid w:val="00FD0E2D"/>
    <w:rsid w:val="00FD2B25"/>
    <w:rsid w:val="00FD3BAE"/>
    <w:rsid w:val="00FE065B"/>
    <w:rsid w:val="00FE0D30"/>
    <w:rsid w:val="00FE4F2F"/>
    <w:rsid w:val="00FE5943"/>
    <w:rsid w:val="00FF1F76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440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4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qFormat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qFormat/>
    <w:rsid w:val="00644E7D"/>
    <w:rPr>
      <w:b/>
      <w:bCs/>
    </w:rPr>
  </w:style>
  <w:style w:type="character" w:styleId="aa">
    <w:name w:val="Emphasis"/>
    <w:uiPriority w:val="20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9B442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Standard">
    <w:name w:val="Standard"/>
    <w:rsid w:val="00C03EB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;Полужирный"/>
    <w:rsid w:val="001349A1"/>
    <w:rPr>
      <w:rFonts w:ascii="Times New Roman" w:eastAsia="Times New Roman" w:hAnsi="Times New Roman" w:cs="Times New Roman"/>
      <w:b/>
      <w:bCs/>
      <w:color w:val="000000"/>
      <w:spacing w:val="0"/>
      <w:position w:val="0"/>
      <w:sz w:val="22"/>
      <w:szCs w:val="22"/>
      <w:shd w:val="clear" w:color="auto" w:fill="FFFFFF"/>
      <w:lang w:val="ru-RU"/>
    </w:rPr>
  </w:style>
  <w:style w:type="paragraph" w:customStyle="1" w:styleId="Footnote">
    <w:name w:val="Footnote"/>
    <w:basedOn w:val="Standard"/>
    <w:rsid w:val="00C248FE"/>
    <w:rPr>
      <w:rFonts w:ascii="Calibri" w:eastAsia="Calibri" w:hAnsi="Calibri" w:cs="Calibri"/>
      <w:kern w:val="3"/>
      <w:sz w:val="20"/>
      <w:szCs w:val="20"/>
      <w:lang w:eastAsia="zh-CN"/>
    </w:rPr>
  </w:style>
  <w:style w:type="character" w:styleId="af">
    <w:name w:val="FollowedHyperlink"/>
    <w:basedOn w:val="a0"/>
    <w:uiPriority w:val="99"/>
    <w:semiHidden/>
    <w:unhideWhenUsed/>
    <w:rsid w:val="002D6FBB"/>
    <w:rPr>
      <w:color w:val="954F72" w:themeColor="followedHyperlink"/>
      <w:u w:val="single"/>
    </w:rPr>
  </w:style>
  <w:style w:type="paragraph" w:customStyle="1" w:styleId="11">
    <w:name w:val="Основной текст1"/>
    <w:basedOn w:val="a5"/>
    <w:rsid w:val="004D4FC5"/>
    <w:pPr>
      <w:widowControl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40" w:line="276" w:lineRule="auto"/>
      <w:jc w:val="left"/>
    </w:pPr>
    <w:rPr>
      <w:rFonts w:asciiTheme="minorHAnsi" w:eastAsia="Tahoma" w:hAnsiTheme="minorHAnsi" w:cs="Noto Sans Devanagari"/>
      <w:color w:val="000000"/>
      <w:kern w:val="0"/>
      <w:sz w:val="22"/>
      <w:szCs w:val="20"/>
      <w:lang w:val="ru-RU" w:bidi="hi-IN"/>
    </w:rPr>
  </w:style>
  <w:style w:type="paragraph" w:customStyle="1" w:styleId="Firstlineindent">
    <w:name w:val="First line indent"/>
    <w:basedOn w:val="a"/>
    <w:qFormat/>
    <w:rsid w:val="00472467"/>
    <w:pPr>
      <w:widowControl w:val="0"/>
      <w:suppressAutoHyphens/>
      <w:autoSpaceDN w:val="0"/>
      <w:spacing w:after="0" w:line="240" w:lineRule="auto"/>
      <w:ind w:firstLine="709"/>
      <w:jc w:val="both"/>
      <w:textAlignment w:val="baseline"/>
    </w:pPr>
    <w:rPr>
      <w:rFonts w:ascii="PT Astra Serif" w:eastAsia="PT Astra Serif" w:hAnsi="PT Astra Serif" w:cs="PT Astra Serif"/>
      <w:kern w:val="3"/>
      <w:sz w:val="21"/>
      <w:szCs w:val="24"/>
      <w:lang w:eastAsia="ru-RU"/>
    </w:rPr>
  </w:style>
  <w:style w:type="paragraph" w:customStyle="1" w:styleId="Textbody">
    <w:name w:val="Text body"/>
    <w:basedOn w:val="a"/>
    <w:qFormat/>
    <w:rsid w:val="00472467"/>
    <w:pPr>
      <w:suppressAutoHyphens/>
      <w:autoSpaceDN w:val="0"/>
      <w:spacing w:after="140" w:line="276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character" w:customStyle="1" w:styleId="StrongEmphasis">
    <w:name w:val="Strong Emphasis"/>
    <w:rsid w:val="000A6E3C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E2440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numbering" w:customStyle="1" w:styleId="WWNum14">
    <w:name w:val="WWNum14"/>
    <w:basedOn w:val="a2"/>
    <w:rsid w:val="006B27B7"/>
    <w:pPr>
      <w:numPr>
        <w:numId w:val="12"/>
      </w:numPr>
    </w:pPr>
  </w:style>
  <w:style w:type="numbering" w:customStyle="1" w:styleId="WWNum15">
    <w:name w:val="WWNum15"/>
    <w:basedOn w:val="a2"/>
    <w:rsid w:val="006B27B7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6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7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zab.j\&#1047;&#1072;&#1075;&#1088;&#1091;&#1079;&#1082;&#1080;\zab.j@r34.rosreest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osreestr.gov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1875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122</cp:revision>
  <cp:lastPrinted>2026-09-18T12:06:00Z</cp:lastPrinted>
  <dcterms:created xsi:type="dcterms:W3CDTF">2023-10-30T09:28:00Z</dcterms:created>
  <dcterms:modified xsi:type="dcterms:W3CDTF">2026-09-23T08:03:00Z</dcterms:modified>
</cp:coreProperties>
</file>