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993" w:rsidRPr="008C4993" w:rsidRDefault="008C4993" w:rsidP="008C49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993">
        <w:rPr>
          <w:rFonts w:ascii="Times New Roman" w:hAnsi="Times New Roman" w:cs="Times New Roman"/>
          <w:b/>
          <w:sz w:val="28"/>
          <w:szCs w:val="28"/>
        </w:rPr>
        <w:t>Коллектив Управления Росреестра по Волгоградской области присоединился к акции «Соберем ребенка в школу»</w:t>
      </w:r>
    </w:p>
    <w:p w:rsidR="008C4993" w:rsidRDefault="008C4993" w:rsidP="008C49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Накануне нового учебного года к</w:t>
      </w:r>
      <w:r w:rsidRPr="008C4993">
        <w:rPr>
          <w:rFonts w:ascii="Times New Roman" w:hAnsi="Times New Roman" w:cs="Times New Roman"/>
          <w:sz w:val="28"/>
          <w:szCs w:val="28"/>
        </w:rPr>
        <w:t xml:space="preserve">оллектив Управления Росреестра по Волгоградской области присоединился к акции «Соберем ребенка в школу», направленной на поддержку детей и семей, </w:t>
      </w:r>
      <w:r>
        <w:rPr>
          <w:rFonts w:ascii="Times New Roman" w:hAnsi="Times New Roman" w:cs="Times New Roman"/>
          <w:sz w:val="28"/>
          <w:szCs w:val="28"/>
        </w:rPr>
        <w:t>оказавшихся в трудных жизненных условиях.</w:t>
      </w:r>
      <w:r w:rsidRPr="008C49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993" w:rsidRDefault="008C4993" w:rsidP="008C49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4993" w:rsidRDefault="008C4993" w:rsidP="008C49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993">
        <w:rPr>
          <w:rFonts w:ascii="Times New Roman" w:hAnsi="Times New Roman" w:cs="Times New Roman"/>
          <w:sz w:val="28"/>
          <w:szCs w:val="28"/>
        </w:rPr>
        <w:t>Сотрудники Управления собрали канцтовары и другие необходимые школьные принадлежности: тетради, ручки, карандаши, альбомы и товары для творчества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8C4993">
        <w:rPr>
          <w:rFonts w:ascii="Times New Roman" w:hAnsi="Times New Roman" w:cs="Times New Roman"/>
          <w:sz w:val="28"/>
          <w:szCs w:val="28"/>
        </w:rPr>
        <w:t xml:space="preserve">будут переданы детям, чтобы помочь им подготовиться к началу </w:t>
      </w:r>
      <w:r>
        <w:rPr>
          <w:rFonts w:ascii="Times New Roman" w:hAnsi="Times New Roman" w:cs="Times New Roman"/>
          <w:sz w:val="28"/>
          <w:szCs w:val="28"/>
        </w:rPr>
        <w:t xml:space="preserve">нового </w:t>
      </w:r>
      <w:r w:rsidRPr="008C4993">
        <w:rPr>
          <w:rFonts w:ascii="Times New Roman" w:hAnsi="Times New Roman" w:cs="Times New Roman"/>
          <w:sz w:val="28"/>
          <w:szCs w:val="28"/>
        </w:rPr>
        <w:t xml:space="preserve">учебного года. </w:t>
      </w:r>
    </w:p>
    <w:p w:rsidR="008C4993" w:rsidRDefault="008C4993" w:rsidP="008C49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6500" w:rsidRPr="008C4993" w:rsidRDefault="008C4993" w:rsidP="008C49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993">
        <w:rPr>
          <w:rFonts w:ascii="Times New Roman" w:hAnsi="Times New Roman" w:cs="Times New Roman"/>
          <w:sz w:val="28"/>
          <w:szCs w:val="28"/>
        </w:rPr>
        <w:t xml:space="preserve">Участие в благотворительных и социальных инициативах стало доброй традицией для коллектива Управления. Такие акции позволяют объединить усилия и оказать практическую помощь тем, кто в ней нуждается. </w:t>
      </w:r>
    </w:p>
    <w:p w:rsidR="00F6583D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45B" w:rsidRDefault="00E2545B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45B" w:rsidRPr="00A53CB7" w:rsidRDefault="00E2545B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A53CB7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A53CB7" w:rsidRPr="00A53CB7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CB7" w:rsidRPr="00A53CB7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D5101"/>
    <w:multiLevelType w:val="hybridMultilevel"/>
    <w:tmpl w:val="5518FFB0"/>
    <w:lvl w:ilvl="0" w:tplc="7EEEE944">
      <w:numFmt w:val="bullet"/>
      <w:lvlText w:val="-"/>
      <w:lvlJc w:val="left"/>
      <w:pPr>
        <w:ind w:left="1069" w:hanging="360"/>
      </w:pPr>
      <w:rPr>
        <w:rFonts w:ascii="Times New Roman" w:eastAsia="PT Astra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3072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57E00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4993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6F14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03D4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B6500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545B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  <w:style w:type="paragraph" w:customStyle="1" w:styleId="Textbody">
    <w:name w:val="Text body"/>
    <w:basedOn w:val="Standard"/>
    <w:rsid w:val="00093072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  <w:style w:type="character" w:customStyle="1" w:styleId="StrongEmphasis">
    <w:name w:val="Strong Emphasis"/>
    <w:rsid w:val="00093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152</cp:revision>
  <cp:lastPrinted>2026-08-19T08:29:00Z</cp:lastPrinted>
  <dcterms:created xsi:type="dcterms:W3CDTF">2023-10-30T09:28:00Z</dcterms:created>
  <dcterms:modified xsi:type="dcterms:W3CDTF">2026-08-25T13:31:00Z</dcterms:modified>
</cp:coreProperties>
</file>