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814"/>
        <w:tblW w:w="15451" w:type="dxa"/>
        <w:tblLook w:val="04A0" w:firstRow="1" w:lastRow="0" w:firstColumn="1" w:lastColumn="0" w:noHBand="0" w:noVBand="1"/>
      </w:tblPr>
      <w:tblGrid>
        <w:gridCol w:w="5954"/>
        <w:gridCol w:w="9497"/>
      </w:tblGrid>
      <w:tr w:rsidR="009E4CDA" w:rsidRPr="00260134" w:rsidTr="004874E8">
        <w:trPr>
          <w:trHeight w:val="699"/>
        </w:trPr>
        <w:tc>
          <w:tcPr>
            <w:tcW w:w="15451" w:type="dxa"/>
            <w:gridSpan w:val="2"/>
            <w:tcBorders>
              <w:top w:val="nil"/>
              <w:left w:val="nil"/>
              <w:bottom w:val="single" w:sz="4" w:space="0" w:color="auto"/>
              <w:right w:val="nil"/>
            </w:tcBorders>
          </w:tcPr>
          <w:p w:rsidR="004A28FD" w:rsidRDefault="004874E8" w:rsidP="001C3BB2">
            <w:pPr>
              <w:jc w:val="center"/>
              <w:rPr>
                <w:rFonts w:ascii="Times New Roman" w:hAnsi="Times New Roman" w:cs="Times New Roman"/>
                <w:b/>
                <w:sz w:val="28"/>
                <w:szCs w:val="24"/>
              </w:rPr>
            </w:pPr>
            <w:bookmarkStart w:id="0" w:name="_GoBack"/>
            <w:bookmarkEnd w:id="0"/>
            <w:r w:rsidRPr="004874E8">
              <w:rPr>
                <w:rFonts w:ascii="Times New Roman" w:hAnsi="Times New Roman" w:cs="Times New Roman"/>
                <w:b/>
                <w:sz w:val="28"/>
                <w:szCs w:val="24"/>
              </w:rPr>
              <w:t>Методические рекомендации по в</w:t>
            </w:r>
            <w:r w:rsidR="001C3BB2" w:rsidRPr="004874E8">
              <w:rPr>
                <w:rFonts w:ascii="Times New Roman" w:hAnsi="Times New Roman" w:cs="Times New Roman"/>
                <w:b/>
                <w:sz w:val="28"/>
                <w:szCs w:val="24"/>
              </w:rPr>
              <w:t>несени</w:t>
            </w:r>
            <w:r w:rsidRPr="004874E8">
              <w:rPr>
                <w:rFonts w:ascii="Times New Roman" w:hAnsi="Times New Roman" w:cs="Times New Roman"/>
                <w:b/>
                <w:sz w:val="28"/>
                <w:szCs w:val="24"/>
              </w:rPr>
              <w:t>ю</w:t>
            </w:r>
            <w:r w:rsidR="001C3BB2" w:rsidRPr="004874E8">
              <w:rPr>
                <w:rFonts w:ascii="Times New Roman" w:hAnsi="Times New Roman" w:cs="Times New Roman"/>
                <w:b/>
                <w:sz w:val="28"/>
                <w:szCs w:val="24"/>
              </w:rPr>
              <w:t xml:space="preserve"> в Единый государственный реестр недвижимости сведений о границах населенных пунктов, территориальных зон</w:t>
            </w:r>
          </w:p>
          <w:p w:rsidR="004874E8" w:rsidRPr="004874E8" w:rsidRDefault="004874E8" w:rsidP="001C3BB2">
            <w:pPr>
              <w:jc w:val="center"/>
              <w:rPr>
                <w:rFonts w:ascii="Times New Roman" w:hAnsi="Times New Roman" w:cs="Times New Roman"/>
                <w:b/>
                <w:sz w:val="28"/>
                <w:szCs w:val="24"/>
              </w:rPr>
            </w:pPr>
          </w:p>
          <w:p w:rsidR="009E4CDA" w:rsidRPr="00633E22" w:rsidRDefault="009E4CDA" w:rsidP="001C3BB2">
            <w:pPr>
              <w:jc w:val="center"/>
              <w:rPr>
                <w:rFonts w:ascii="Times New Roman" w:hAnsi="Times New Roman" w:cs="Times New Roman"/>
                <w:b/>
                <w:sz w:val="24"/>
                <w:szCs w:val="24"/>
              </w:rPr>
            </w:pPr>
          </w:p>
        </w:tc>
      </w:tr>
      <w:tr w:rsidR="0055600A" w:rsidRPr="00260134" w:rsidTr="004874E8">
        <w:trPr>
          <w:trHeight w:val="594"/>
        </w:trPr>
        <w:tc>
          <w:tcPr>
            <w:tcW w:w="5954" w:type="dxa"/>
            <w:tcBorders>
              <w:top w:val="single" w:sz="4" w:space="0" w:color="auto"/>
              <w:left w:val="single" w:sz="4" w:space="0" w:color="auto"/>
              <w:bottom w:val="single" w:sz="4" w:space="0" w:color="auto"/>
              <w:right w:val="single" w:sz="4" w:space="0" w:color="auto"/>
            </w:tcBorders>
            <w:vAlign w:val="center"/>
          </w:tcPr>
          <w:p w:rsidR="0055600A" w:rsidRDefault="0055600A" w:rsidP="00E578A0">
            <w:pPr>
              <w:jc w:val="center"/>
              <w:rPr>
                <w:rFonts w:ascii="Times New Roman" w:hAnsi="Times New Roman" w:cs="Times New Roman"/>
                <w:b/>
                <w:sz w:val="24"/>
                <w:szCs w:val="24"/>
              </w:rPr>
            </w:pPr>
            <w:r>
              <w:rPr>
                <w:rFonts w:ascii="Times New Roman" w:hAnsi="Times New Roman" w:cs="Times New Roman"/>
                <w:b/>
                <w:sz w:val="24"/>
                <w:szCs w:val="24"/>
              </w:rPr>
              <w:t>Статья 34</w:t>
            </w:r>
            <w:r w:rsidRPr="00633E22">
              <w:rPr>
                <w:rFonts w:ascii="Times New Roman" w:hAnsi="Times New Roman" w:cs="Times New Roman"/>
                <w:b/>
                <w:sz w:val="24"/>
                <w:szCs w:val="24"/>
              </w:rPr>
              <w:t xml:space="preserve"> Закона № 218-ФЗ </w:t>
            </w:r>
          </w:p>
          <w:p w:rsidR="0055600A" w:rsidRPr="00633E22" w:rsidRDefault="0055600A" w:rsidP="00E578A0">
            <w:pPr>
              <w:jc w:val="center"/>
              <w:rPr>
                <w:rFonts w:ascii="Times New Roman" w:hAnsi="Times New Roman" w:cs="Times New Roman"/>
                <w:b/>
                <w:sz w:val="24"/>
                <w:szCs w:val="24"/>
              </w:rPr>
            </w:pPr>
            <w:r>
              <w:rPr>
                <w:rFonts w:ascii="Times New Roman" w:hAnsi="Times New Roman" w:cs="Times New Roman"/>
                <w:b/>
                <w:sz w:val="24"/>
                <w:szCs w:val="24"/>
              </w:rPr>
              <w:t>(</w:t>
            </w:r>
            <w:r w:rsidRPr="00633E22">
              <w:rPr>
                <w:rFonts w:ascii="Times New Roman" w:hAnsi="Times New Roman" w:cs="Times New Roman"/>
                <w:b/>
                <w:sz w:val="24"/>
                <w:szCs w:val="24"/>
              </w:rPr>
              <w:t>в редакции Закона № 438-ФЗ</w:t>
            </w:r>
            <w:r>
              <w:rPr>
                <w:rFonts w:ascii="Times New Roman" w:hAnsi="Times New Roman" w:cs="Times New Roman"/>
                <w:b/>
                <w:sz w:val="24"/>
                <w:szCs w:val="24"/>
              </w:rPr>
              <w:t>)</w:t>
            </w:r>
          </w:p>
        </w:tc>
        <w:tc>
          <w:tcPr>
            <w:tcW w:w="9497" w:type="dxa"/>
            <w:tcBorders>
              <w:top w:val="single" w:sz="4" w:space="0" w:color="auto"/>
              <w:left w:val="single" w:sz="4" w:space="0" w:color="auto"/>
              <w:bottom w:val="single" w:sz="4" w:space="0" w:color="auto"/>
              <w:right w:val="single" w:sz="4" w:space="0" w:color="auto"/>
            </w:tcBorders>
            <w:vAlign w:val="center"/>
          </w:tcPr>
          <w:p w:rsidR="0055600A" w:rsidRPr="006F0B76" w:rsidRDefault="0055600A" w:rsidP="004874E8">
            <w:pPr>
              <w:jc w:val="center"/>
              <w:rPr>
                <w:rFonts w:ascii="Times New Roman" w:hAnsi="Times New Roman" w:cs="Times New Roman"/>
                <w:b/>
                <w:sz w:val="24"/>
                <w:szCs w:val="24"/>
              </w:rPr>
            </w:pPr>
            <w:r>
              <w:rPr>
                <w:rFonts w:ascii="Times New Roman" w:hAnsi="Times New Roman" w:cs="Times New Roman"/>
                <w:b/>
                <w:sz w:val="24"/>
                <w:szCs w:val="24"/>
              </w:rPr>
              <w:t>Рекомендации по применению Филиалами</w:t>
            </w:r>
          </w:p>
        </w:tc>
      </w:tr>
      <w:tr w:rsidR="00F51D99" w:rsidRPr="00260134" w:rsidTr="004874E8">
        <w:trPr>
          <w:trHeight w:val="340"/>
        </w:trPr>
        <w:tc>
          <w:tcPr>
            <w:tcW w:w="15451" w:type="dxa"/>
            <w:gridSpan w:val="2"/>
            <w:tcBorders>
              <w:top w:val="single" w:sz="4" w:space="0" w:color="auto"/>
            </w:tcBorders>
            <w:shd w:val="clear" w:color="auto" w:fill="C5E0B3" w:themeFill="accent6" w:themeFillTint="66"/>
            <w:vAlign w:val="center"/>
          </w:tcPr>
          <w:p w:rsidR="00F51D99" w:rsidRPr="00F8225E" w:rsidRDefault="00F51D99" w:rsidP="00F8225E">
            <w:pPr>
              <w:jc w:val="center"/>
              <w:rPr>
                <w:rFonts w:ascii="Times New Roman" w:hAnsi="Times New Roman" w:cs="Times New Roman"/>
                <w:b/>
                <w:sz w:val="24"/>
                <w:szCs w:val="24"/>
              </w:rPr>
            </w:pPr>
            <w:r w:rsidRPr="00F8225E">
              <w:rPr>
                <w:rFonts w:ascii="Times New Roman" w:hAnsi="Times New Roman" w:cs="Times New Roman"/>
                <w:b/>
                <w:sz w:val="24"/>
                <w:szCs w:val="24"/>
              </w:rPr>
              <w:t xml:space="preserve"> </w:t>
            </w:r>
            <w:r w:rsidR="00934967">
              <w:rPr>
                <w:rFonts w:ascii="Times New Roman" w:hAnsi="Times New Roman" w:cs="Times New Roman"/>
                <w:b/>
                <w:sz w:val="24"/>
                <w:szCs w:val="24"/>
              </w:rPr>
              <w:t xml:space="preserve">1. </w:t>
            </w:r>
            <w:r w:rsidRPr="00F8225E">
              <w:rPr>
                <w:rFonts w:ascii="Times New Roman" w:hAnsi="Times New Roman" w:cs="Times New Roman"/>
                <w:b/>
                <w:sz w:val="24"/>
                <w:szCs w:val="24"/>
              </w:rPr>
              <w:t>Общие положения</w:t>
            </w:r>
          </w:p>
        </w:tc>
      </w:tr>
      <w:tr w:rsidR="00AD73F6" w:rsidRPr="00260134" w:rsidTr="008B6CEE">
        <w:trPr>
          <w:trHeight w:val="594"/>
        </w:trPr>
        <w:tc>
          <w:tcPr>
            <w:tcW w:w="15451" w:type="dxa"/>
            <w:gridSpan w:val="2"/>
            <w:tcBorders>
              <w:top w:val="nil"/>
            </w:tcBorders>
            <w:vAlign w:val="center"/>
          </w:tcPr>
          <w:p w:rsidR="00AD73F6" w:rsidRDefault="00AD73F6" w:rsidP="00E2480E">
            <w:pPr>
              <w:jc w:val="center"/>
              <w:rPr>
                <w:rFonts w:ascii="Times New Roman" w:hAnsi="Times New Roman" w:cs="Times New Roman"/>
                <w:sz w:val="24"/>
                <w:szCs w:val="24"/>
              </w:rPr>
            </w:pPr>
          </w:p>
          <w:p w:rsidR="00AD73F6" w:rsidRDefault="00AD73F6" w:rsidP="00E2480E">
            <w:pPr>
              <w:jc w:val="center"/>
              <w:rPr>
                <w:rFonts w:ascii="Times New Roman" w:hAnsi="Times New Roman" w:cs="Times New Roman"/>
                <w:bCs/>
                <w:sz w:val="24"/>
                <w:szCs w:val="24"/>
              </w:rPr>
            </w:pPr>
            <w:r w:rsidRPr="006F0B76">
              <w:rPr>
                <w:rFonts w:ascii="Times New Roman" w:hAnsi="Times New Roman" w:cs="Times New Roman"/>
                <w:sz w:val="24"/>
                <w:szCs w:val="24"/>
              </w:rPr>
              <w:t>Согласно ч. 8 ст. 34 Закона № 218-ФЗ</w:t>
            </w:r>
            <w:r w:rsidR="00BE52C2">
              <w:rPr>
                <w:rFonts w:ascii="Times New Roman" w:hAnsi="Times New Roman" w:cs="Times New Roman"/>
                <w:sz w:val="24"/>
                <w:szCs w:val="24"/>
              </w:rPr>
              <w:t>,</w:t>
            </w:r>
            <w:r w:rsidRPr="006F0B76">
              <w:rPr>
                <w:rFonts w:ascii="Times New Roman" w:hAnsi="Times New Roman" w:cs="Times New Roman"/>
                <w:sz w:val="24"/>
                <w:szCs w:val="24"/>
              </w:rPr>
              <w:t xml:space="preserve"> </w:t>
            </w:r>
            <w:r>
              <w:rPr>
                <w:rFonts w:ascii="Times New Roman" w:hAnsi="Times New Roman" w:cs="Times New Roman"/>
                <w:sz w:val="24"/>
                <w:szCs w:val="24"/>
              </w:rPr>
              <w:t>е</w:t>
            </w:r>
            <w:r w:rsidRPr="006F0B76">
              <w:rPr>
                <w:rFonts w:ascii="Times New Roman" w:hAnsi="Times New Roman" w:cs="Times New Roman"/>
                <w:bCs/>
                <w:sz w:val="24"/>
                <w:szCs w:val="24"/>
              </w:rPr>
              <w:t xml:space="preserve">сли при внесении в реестр границ сведений о местоположении границ </w:t>
            </w:r>
            <w:r>
              <w:rPr>
                <w:rFonts w:ascii="Times New Roman" w:hAnsi="Times New Roman" w:cs="Times New Roman"/>
                <w:bCs/>
                <w:sz w:val="24"/>
                <w:szCs w:val="24"/>
              </w:rPr>
              <w:t>НП</w:t>
            </w:r>
            <w:r w:rsidRPr="006F0B76">
              <w:rPr>
                <w:rFonts w:ascii="Times New Roman" w:hAnsi="Times New Roman" w:cs="Times New Roman"/>
                <w:bCs/>
                <w:sz w:val="24"/>
                <w:szCs w:val="24"/>
              </w:rPr>
              <w:t xml:space="preserve">, границ </w:t>
            </w:r>
            <w:r>
              <w:rPr>
                <w:rFonts w:ascii="Times New Roman" w:hAnsi="Times New Roman" w:cs="Times New Roman"/>
                <w:bCs/>
                <w:sz w:val="24"/>
                <w:szCs w:val="24"/>
              </w:rPr>
              <w:t>ТЗ</w:t>
            </w:r>
            <w:r w:rsidRPr="006F0B76">
              <w:rPr>
                <w:rFonts w:ascii="Times New Roman" w:hAnsi="Times New Roman" w:cs="Times New Roman"/>
                <w:bCs/>
                <w:sz w:val="24"/>
                <w:szCs w:val="24"/>
              </w:rPr>
              <w:t xml:space="preserve"> органом регистрации прав выявлено пересечение таких границ с границами земельных участков, сведения о местоположении границ которых содержатся в </w:t>
            </w:r>
            <w:r>
              <w:rPr>
                <w:rFonts w:ascii="Times New Roman" w:hAnsi="Times New Roman" w:cs="Times New Roman"/>
                <w:bCs/>
                <w:sz w:val="24"/>
                <w:szCs w:val="24"/>
              </w:rPr>
              <w:t>ЕГРН</w:t>
            </w:r>
            <w:r w:rsidRPr="006F0B76">
              <w:rPr>
                <w:rFonts w:ascii="Times New Roman" w:hAnsi="Times New Roman" w:cs="Times New Roman"/>
                <w:bCs/>
                <w:sz w:val="24"/>
                <w:szCs w:val="24"/>
              </w:rPr>
              <w:t xml:space="preserve"> (за исключением пересечения границ </w:t>
            </w:r>
            <w:r>
              <w:rPr>
                <w:rFonts w:ascii="Times New Roman" w:hAnsi="Times New Roman" w:cs="Times New Roman"/>
                <w:bCs/>
                <w:sz w:val="24"/>
                <w:szCs w:val="24"/>
              </w:rPr>
              <w:t>ТЗ</w:t>
            </w:r>
            <w:r w:rsidRPr="006F0B76">
              <w:rPr>
                <w:rFonts w:ascii="Times New Roman" w:hAnsi="Times New Roman" w:cs="Times New Roman"/>
                <w:bCs/>
                <w:sz w:val="24"/>
                <w:szCs w:val="24"/>
              </w:rPr>
              <w:t xml:space="preserve"> с земельными участками в случаях, если это допускается в соответствии с </w:t>
            </w:r>
            <w:r>
              <w:rPr>
                <w:rFonts w:ascii="Times New Roman" w:hAnsi="Times New Roman" w:cs="Times New Roman"/>
                <w:bCs/>
                <w:sz w:val="24"/>
                <w:szCs w:val="24"/>
              </w:rPr>
              <w:t>ЗК РФ</w:t>
            </w:r>
            <w:r w:rsidRPr="006F0B76">
              <w:rPr>
                <w:rFonts w:ascii="Times New Roman" w:hAnsi="Times New Roman" w:cs="Times New Roman"/>
                <w:bCs/>
                <w:sz w:val="24"/>
                <w:szCs w:val="24"/>
              </w:rPr>
              <w:t xml:space="preserve">), орган регистрации прав вносит в реестр границ описание местоположения границ </w:t>
            </w:r>
            <w:r>
              <w:rPr>
                <w:rFonts w:ascii="Times New Roman" w:hAnsi="Times New Roman" w:cs="Times New Roman"/>
                <w:bCs/>
                <w:sz w:val="24"/>
                <w:szCs w:val="24"/>
              </w:rPr>
              <w:t>НП</w:t>
            </w:r>
            <w:r w:rsidRPr="006F0B76">
              <w:rPr>
                <w:rFonts w:ascii="Times New Roman" w:hAnsi="Times New Roman" w:cs="Times New Roman"/>
                <w:bCs/>
                <w:sz w:val="24"/>
                <w:szCs w:val="24"/>
              </w:rPr>
              <w:t xml:space="preserve">, </w:t>
            </w:r>
            <w:r>
              <w:rPr>
                <w:rFonts w:ascii="Times New Roman" w:hAnsi="Times New Roman" w:cs="Times New Roman"/>
                <w:bCs/>
                <w:sz w:val="24"/>
                <w:szCs w:val="24"/>
              </w:rPr>
              <w:t>ТЗ</w:t>
            </w:r>
            <w:r w:rsidRPr="006F0B76">
              <w:rPr>
                <w:rFonts w:ascii="Times New Roman" w:hAnsi="Times New Roman" w:cs="Times New Roman"/>
                <w:bCs/>
                <w:sz w:val="24"/>
                <w:szCs w:val="24"/>
              </w:rPr>
              <w:t xml:space="preserve">, в том числе изменения в описание их местоположения в целях приведения этих сведений в соответствие с содержащимся в </w:t>
            </w:r>
            <w:r>
              <w:rPr>
                <w:rFonts w:ascii="Times New Roman" w:hAnsi="Times New Roman" w:cs="Times New Roman"/>
                <w:bCs/>
                <w:sz w:val="24"/>
                <w:szCs w:val="24"/>
              </w:rPr>
              <w:t>ЕГРН</w:t>
            </w:r>
            <w:r w:rsidRPr="006F0B76">
              <w:rPr>
                <w:rFonts w:ascii="Times New Roman" w:hAnsi="Times New Roman" w:cs="Times New Roman"/>
                <w:bCs/>
                <w:sz w:val="24"/>
                <w:szCs w:val="24"/>
              </w:rPr>
              <w:t xml:space="preserve"> описанием местоположения границ </w:t>
            </w:r>
            <w:r>
              <w:rPr>
                <w:rFonts w:ascii="Times New Roman" w:hAnsi="Times New Roman" w:cs="Times New Roman"/>
                <w:bCs/>
                <w:sz w:val="24"/>
                <w:szCs w:val="24"/>
              </w:rPr>
              <w:t>ЗУ</w:t>
            </w:r>
            <w:r w:rsidRPr="006F0B76">
              <w:rPr>
                <w:rFonts w:ascii="Times New Roman" w:hAnsi="Times New Roman" w:cs="Times New Roman"/>
                <w:bCs/>
                <w:sz w:val="24"/>
                <w:szCs w:val="24"/>
              </w:rPr>
              <w:t>.</w:t>
            </w:r>
          </w:p>
          <w:p w:rsidR="00AD73F6" w:rsidRDefault="00AD73F6" w:rsidP="00E2480E">
            <w:pPr>
              <w:jc w:val="center"/>
              <w:rPr>
                <w:rFonts w:ascii="Times New Roman" w:hAnsi="Times New Roman" w:cs="Times New Roman"/>
                <w:b/>
                <w:sz w:val="24"/>
                <w:szCs w:val="24"/>
              </w:rPr>
            </w:pPr>
          </w:p>
        </w:tc>
      </w:tr>
      <w:tr w:rsidR="00767CB6" w:rsidRPr="00260134" w:rsidTr="00F51D99">
        <w:trPr>
          <w:trHeight w:val="594"/>
        </w:trPr>
        <w:tc>
          <w:tcPr>
            <w:tcW w:w="15451" w:type="dxa"/>
            <w:gridSpan w:val="2"/>
            <w:tcBorders>
              <w:top w:val="nil"/>
            </w:tcBorders>
            <w:shd w:val="clear" w:color="auto" w:fill="C5E0B3" w:themeFill="accent6" w:themeFillTint="66"/>
            <w:vAlign w:val="center"/>
          </w:tcPr>
          <w:p w:rsidR="00767CB6" w:rsidRDefault="00934967" w:rsidP="006F0B76">
            <w:pPr>
              <w:jc w:val="center"/>
              <w:rPr>
                <w:rFonts w:ascii="Times New Roman" w:hAnsi="Times New Roman" w:cs="Times New Roman"/>
                <w:b/>
                <w:sz w:val="24"/>
                <w:szCs w:val="24"/>
              </w:rPr>
            </w:pPr>
            <w:r>
              <w:rPr>
                <w:rFonts w:ascii="Times New Roman" w:hAnsi="Times New Roman" w:cs="Times New Roman"/>
                <w:b/>
                <w:sz w:val="24"/>
                <w:szCs w:val="24"/>
              </w:rPr>
              <w:t xml:space="preserve">2. </w:t>
            </w:r>
            <w:r w:rsidR="006F0B76">
              <w:rPr>
                <w:rFonts w:ascii="Times New Roman" w:hAnsi="Times New Roman" w:cs="Times New Roman"/>
                <w:b/>
                <w:sz w:val="24"/>
                <w:szCs w:val="24"/>
              </w:rPr>
              <w:t xml:space="preserve">Проведение </w:t>
            </w:r>
            <w:r w:rsidR="00F8225E">
              <w:rPr>
                <w:rFonts w:ascii="Times New Roman" w:hAnsi="Times New Roman" w:cs="Times New Roman"/>
                <w:b/>
                <w:sz w:val="24"/>
                <w:szCs w:val="24"/>
              </w:rPr>
              <w:t xml:space="preserve">Филиалом </w:t>
            </w:r>
            <w:r w:rsidR="006F0B76">
              <w:rPr>
                <w:rFonts w:ascii="Times New Roman" w:hAnsi="Times New Roman" w:cs="Times New Roman"/>
                <w:b/>
                <w:sz w:val="24"/>
                <w:szCs w:val="24"/>
              </w:rPr>
              <w:t>а</w:t>
            </w:r>
            <w:r w:rsidR="00767CB6">
              <w:rPr>
                <w:rFonts w:ascii="Times New Roman" w:hAnsi="Times New Roman" w:cs="Times New Roman"/>
                <w:b/>
                <w:sz w:val="24"/>
                <w:szCs w:val="24"/>
              </w:rPr>
              <w:t>нализ</w:t>
            </w:r>
            <w:r w:rsidR="00F8225E">
              <w:rPr>
                <w:rFonts w:ascii="Times New Roman" w:hAnsi="Times New Roman" w:cs="Times New Roman"/>
                <w:b/>
                <w:sz w:val="24"/>
                <w:szCs w:val="24"/>
              </w:rPr>
              <w:t>а</w:t>
            </w:r>
            <w:r w:rsidR="00767CB6">
              <w:rPr>
                <w:rFonts w:ascii="Times New Roman" w:hAnsi="Times New Roman" w:cs="Times New Roman"/>
                <w:b/>
                <w:sz w:val="24"/>
                <w:szCs w:val="24"/>
              </w:rPr>
              <w:t xml:space="preserve"> </w:t>
            </w:r>
            <w:r w:rsidR="006F0B76">
              <w:rPr>
                <w:rFonts w:ascii="Times New Roman" w:hAnsi="Times New Roman" w:cs="Times New Roman"/>
                <w:b/>
                <w:sz w:val="24"/>
                <w:szCs w:val="24"/>
              </w:rPr>
              <w:t xml:space="preserve">на предмет выявления </w:t>
            </w:r>
            <w:r w:rsidR="00767CB6">
              <w:rPr>
                <w:rFonts w:ascii="Times New Roman" w:hAnsi="Times New Roman" w:cs="Times New Roman"/>
                <w:b/>
                <w:sz w:val="24"/>
                <w:szCs w:val="24"/>
              </w:rPr>
              <w:t>пересечений</w:t>
            </w:r>
            <w:r w:rsidR="006F0B76">
              <w:rPr>
                <w:rFonts w:ascii="Times New Roman" w:hAnsi="Times New Roman" w:cs="Times New Roman"/>
                <w:b/>
                <w:sz w:val="24"/>
                <w:szCs w:val="24"/>
              </w:rPr>
              <w:t xml:space="preserve"> границ НП, ТЗ с границами ЗУ</w:t>
            </w:r>
          </w:p>
        </w:tc>
      </w:tr>
      <w:tr w:rsidR="00B00122" w:rsidRPr="00260134" w:rsidTr="00B00122">
        <w:trPr>
          <w:trHeight w:val="594"/>
        </w:trPr>
        <w:tc>
          <w:tcPr>
            <w:tcW w:w="15451" w:type="dxa"/>
            <w:gridSpan w:val="2"/>
            <w:tcBorders>
              <w:top w:val="nil"/>
            </w:tcBorders>
            <w:shd w:val="clear" w:color="auto" w:fill="E2EFD9" w:themeFill="accent6" w:themeFillTint="33"/>
            <w:vAlign w:val="center"/>
          </w:tcPr>
          <w:p w:rsidR="00B00122" w:rsidRDefault="00B00122" w:rsidP="00B00122">
            <w:pPr>
              <w:jc w:val="both"/>
              <w:rPr>
                <w:rFonts w:ascii="Times New Roman" w:hAnsi="Times New Roman" w:cs="Times New Roman"/>
                <w:b/>
                <w:sz w:val="24"/>
                <w:szCs w:val="24"/>
              </w:rPr>
            </w:pPr>
            <w:r w:rsidRPr="003A1C9C">
              <w:rPr>
                <w:rFonts w:ascii="Times New Roman" w:hAnsi="Times New Roman" w:cs="Times New Roman"/>
                <w:b/>
                <w:i/>
                <w:sz w:val="24"/>
                <w:szCs w:val="24"/>
              </w:rPr>
              <w:t>Выявление ограничений использования ЗУ, установленных в ЗОУИТ и в границах иных территорий, и не допускающи</w:t>
            </w:r>
            <w:r>
              <w:rPr>
                <w:rFonts w:ascii="Times New Roman" w:hAnsi="Times New Roman" w:cs="Times New Roman"/>
                <w:b/>
                <w:i/>
                <w:sz w:val="24"/>
                <w:szCs w:val="24"/>
              </w:rPr>
              <w:t>х</w:t>
            </w:r>
            <w:r w:rsidRPr="003A1C9C">
              <w:rPr>
                <w:rFonts w:ascii="Times New Roman" w:hAnsi="Times New Roman" w:cs="Times New Roman"/>
                <w:b/>
                <w:i/>
                <w:sz w:val="24"/>
                <w:szCs w:val="24"/>
              </w:rPr>
              <w:t xml:space="preserve"> нахождение такого ЗУ в границах такой зоны и территории (ч.10 ст. 34</w:t>
            </w:r>
            <w:r w:rsidRPr="003A1C9C">
              <w:rPr>
                <w:b/>
              </w:rPr>
              <w:t xml:space="preserve"> </w:t>
            </w:r>
            <w:r w:rsidRPr="003A1C9C">
              <w:rPr>
                <w:rFonts w:ascii="Times New Roman" w:hAnsi="Times New Roman" w:cs="Times New Roman"/>
                <w:b/>
                <w:i/>
                <w:sz w:val="24"/>
                <w:szCs w:val="24"/>
              </w:rPr>
              <w:t>Закона № 218-ФЗ)</w:t>
            </w:r>
          </w:p>
        </w:tc>
      </w:tr>
      <w:tr w:rsidR="004874E8" w:rsidRPr="00260134" w:rsidTr="00385BDF">
        <w:trPr>
          <w:trHeight w:val="594"/>
        </w:trPr>
        <w:tc>
          <w:tcPr>
            <w:tcW w:w="5954" w:type="dxa"/>
            <w:tcBorders>
              <w:top w:val="nil"/>
            </w:tcBorders>
            <w:vAlign w:val="center"/>
          </w:tcPr>
          <w:p w:rsidR="004874E8" w:rsidRPr="00B00122" w:rsidRDefault="004874E8" w:rsidP="00B00122">
            <w:pPr>
              <w:jc w:val="both"/>
              <w:rPr>
                <w:rFonts w:ascii="Times New Roman" w:hAnsi="Times New Roman" w:cs="Times New Roman"/>
                <w:sz w:val="24"/>
                <w:szCs w:val="24"/>
              </w:rPr>
            </w:pPr>
            <w:r w:rsidRPr="00B00122">
              <w:rPr>
                <w:rFonts w:ascii="Times New Roman" w:hAnsi="Times New Roman" w:cs="Times New Roman"/>
                <w:sz w:val="24"/>
                <w:szCs w:val="24"/>
              </w:rPr>
              <w:t xml:space="preserve">Согласно ч.10 ст. 34 Закона № 218-ФЗ положения ч. 8 данной статьи применяются с учетом сведений ЕГРН </w:t>
            </w:r>
          </w:p>
          <w:p w:rsidR="004874E8" w:rsidRPr="00B00122" w:rsidRDefault="004874E8" w:rsidP="00B00122">
            <w:pPr>
              <w:jc w:val="both"/>
              <w:rPr>
                <w:rFonts w:ascii="Times New Roman" w:hAnsi="Times New Roman" w:cs="Times New Roman"/>
                <w:sz w:val="24"/>
                <w:szCs w:val="24"/>
              </w:rPr>
            </w:pPr>
            <w:r w:rsidRPr="00B00122">
              <w:rPr>
                <w:rFonts w:ascii="Times New Roman" w:hAnsi="Times New Roman" w:cs="Times New Roman"/>
                <w:sz w:val="24"/>
                <w:szCs w:val="24"/>
              </w:rPr>
              <w:t xml:space="preserve">о категории земель ЗУ, с границами которого выявлено пересечение границ НП, ТЗ, при условии, что более 50% площади указанного ЗУ находится соответственно </w:t>
            </w:r>
          </w:p>
          <w:p w:rsidR="004874E8" w:rsidRDefault="004874E8" w:rsidP="00B00122">
            <w:pPr>
              <w:jc w:val="both"/>
              <w:rPr>
                <w:rFonts w:ascii="Times New Roman" w:hAnsi="Times New Roman" w:cs="Times New Roman"/>
                <w:b/>
                <w:sz w:val="24"/>
                <w:szCs w:val="24"/>
              </w:rPr>
            </w:pPr>
            <w:r w:rsidRPr="00B00122">
              <w:rPr>
                <w:rFonts w:ascii="Times New Roman" w:hAnsi="Times New Roman" w:cs="Times New Roman"/>
                <w:sz w:val="24"/>
                <w:szCs w:val="24"/>
              </w:rPr>
              <w:t>в границах, за границами определенного НП, определенной ТЗ. Положения части 8 данной статьи не применяются, если ограничения использования ЗУ, установленные в ЗОУИТ и в границах иных территорий, сведения о которых внесены в ЕГРН, не допускают в соответствии с обязательными требованиями нахождение в границах таких зон и территорий ЗУ, относящихся к землям отдельных категорий и (или) к земельным участкам с отдельными видами разрешенного использования</w:t>
            </w:r>
            <w:r w:rsidRPr="00B00122">
              <w:rPr>
                <w:rFonts w:ascii="Times New Roman" w:hAnsi="Times New Roman" w:cs="Times New Roman"/>
                <w:b/>
                <w:sz w:val="24"/>
                <w:szCs w:val="24"/>
              </w:rPr>
              <w:t>.</w:t>
            </w:r>
          </w:p>
        </w:tc>
        <w:tc>
          <w:tcPr>
            <w:tcW w:w="9497" w:type="dxa"/>
            <w:tcBorders>
              <w:top w:val="nil"/>
            </w:tcBorders>
          </w:tcPr>
          <w:p w:rsidR="004874E8" w:rsidRDefault="004874E8" w:rsidP="00B00122">
            <w:pPr>
              <w:jc w:val="both"/>
              <w:rPr>
                <w:rFonts w:ascii="Times New Roman" w:hAnsi="Times New Roman" w:cs="Times New Roman"/>
                <w:sz w:val="24"/>
                <w:szCs w:val="24"/>
              </w:rPr>
            </w:pPr>
            <w:r>
              <w:rPr>
                <w:rFonts w:ascii="Times New Roman" w:hAnsi="Times New Roman" w:cs="Times New Roman"/>
                <w:sz w:val="24"/>
                <w:szCs w:val="24"/>
              </w:rPr>
              <w:t xml:space="preserve">Положения </w:t>
            </w:r>
            <w:r w:rsidRPr="009A7CA1">
              <w:rPr>
                <w:rFonts w:ascii="Times New Roman" w:hAnsi="Times New Roman" w:cs="Times New Roman"/>
                <w:sz w:val="24"/>
                <w:szCs w:val="24"/>
              </w:rPr>
              <w:t xml:space="preserve">ч. </w:t>
            </w:r>
            <w:r>
              <w:rPr>
                <w:rFonts w:ascii="Times New Roman" w:hAnsi="Times New Roman" w:cs="Times New Roman"/>
                <w:sz w:val="24"/>
                <w:szCs w:val="24"/>
              </w:rPr>
              <w:t>10</w:t>
            </w:r>
            <w:r w:rsidRPr="009A7CA1">
              <w:rPr>
                <w:rFonts w:ascii="Times New Roman" w:hAnsi="Times New Roman" w:cs="Times New Roman"/>
                <w:sz w:val="24"/>
                <w:szCs w:val="24"/>
              </w:rPr>
              <w:t xml:space="preserve"> ст.</w:t>
            </w:r>
            <w:r>
              <w:rPr>
                <w:rFonts w:ascii="Times New Roman" w:hAnsi="Times New Roman" w:cs="Times New Roman"/>
                <w:sz w:val="24"/>
                <w:szCs w:val="24"/>
              </w:rPr>
              <w:t xml:space="preserve"> </w:t>
            </w:r>
            <w:r w:rsidRPr="009A7CA1">
              <w:rPr>
                <w:rFonts w:ascii="Times New Roman" w:hAnsi="Times New Roman" w:cs="Times New Roman"/>
                <w:sz w:val="24"/>
                <w:szCs w:val="24"/>
              </w:rPr>
              <w:t xml:space="preserve">34 Закона № 218-ФЗ </w:t>
            </w:r>
            <w:r>
              <w:rPr>
                <w:rFonts w:ascii="Times New Roman" w:hAnsi="Times New Roman" w:cs="Times New Roman"/>
                <w:sz w:val="24"/>
                <w:szCs w:val="24"/>
              </w:rPr>
              <w:t>содержат измененные правила ч.8 данной статьи и обязательные требования при ее применении.</w:t>
            </w:r>
          </w:p>
          <w:p w:rsidR="004874E8" w:rsidRDefault="004874E8" w:rsidP="00B00122">
            <w:pPr>
              <w:jc w:val="both"/>
              <w:rPr>
                <w:rFonts w:ascii="Times New Roman" w:hAnsi="Times New Roman" w:cs="Times New Roman"/>
                <w:sz w:val="24"/>
                <w:szCs w:val="24"/>
              </w:rPr>
            </w:pPr>
            <w:r>
              <w:rPr>
                <w:rFonts w:ascii="Times New Roman" w:hAnsi="Times New Roman" w:cs="Times New Roman"/>
                <w:sz w:val="24"/>
                <w:szCs w:val="24"/>
              </w:rPr>
              <w:t>Так, при выявлении пересечений НП, ТЗ с ЗУ необходимо проведение Филиалом детального не только пространственного, но и семантического анализа сведений ЕГРН о категории земель и разрешенном использовании соответствующего ЗУ.</w:t>
            </w:r>
          </w:p>
          <w:p w:rsidR="004874E8" w:rsidRDefault="004874E8" w:rsidP="00B00122">
            <w:pPr>
              <w:jc w:val="both"/>
              <w:rPr>
                <w:rFonts w:ascii="Times New Roman" w:hAnsi="Times New Roman" w:cs="Times New Roman"/>
                <w:sz w:val="24"/>
                <w:szCs w:val="24"/>
              </w:rPr>
            </w:pPr>
            <w:r w:rsidRPr="00D321EB">
              <w:rPr>
                <w:rFonts w:ascii="Times New Roman" w:hAnsi="Times New Roman" w:cs="Times New Roman"/>
                <w:i/>
                <w:sz w:val="24"/>
                <w:szCs w:val="24"/>
              </w:rPr>
              <w:t>Корректировка границ НП, ТЗ по границам ЗУ не осуществляется</w:t>
            </w:r>
            <w:r>
              <w:rPr>
                <w:rFonts w:ascii="Times New Roman" w:hAnsi="Times New Roman" w:cs="Times New Roman"/>
                <w:sz w:val="24"/>
                <w:szCs w:val="24"/>
              </w:rPr>
              <w:t xml:space="preserve"> в случае, если </w:t>
            </w:r>
            <w:r w:rsidRPr="005C3C47">
              <w:rPr>
                <w:rFonts w:ascii="Times New Roman" w:hAnsi="Times New Roman" w:cs="Times New Roman"/>
                <w:sz w:val="24"/>
                <w:szCs w:val="24"/>
              </w:rPr>
              <w:t xml:space="preserve">ограничения использования </w:t>
            </w:r>
            <w:r>
              <w:rPr>
                <w:rFonts w:ascii="Times New Roman" w:hAnsi="Times New Roman" w:cs="Times New Roman"/>
                <w:sz w:val="24"/>
                <w:szCs w:val="24"/>
              </w:rPr>
              <w:t>ЗУ</w:t>
            </w:r>
            <w:r w:rsidRPr="005C3C47">
              <w:rPr>
                <w:rFonts w:ascii="Times New Roman" w:hAnsi="Times New Roman" w:cs="Times New Roman"/>
                <w:sz w:val="24"/>
                <w:szCs w:val="24"/>
              </w:rPr>
              <w:t xml:space="preserve">, установленные в </w:t>
            </w:r>
            <w:r>
              <w:rPr>
                <w:rFonts w:ascii="Times New Roman" w:hAnsi="Times New Roman" w:cs="Times New Roman"/>
                <w:sz w:val="24"/>
                <w:szCs w:val="24"/>
              </w:rPr>
              <w:t xml:space="preserve">ЗОУИТ </w:t>
            </w:r>
            <w:r w:rsidRPr="005C3C47">
              <w:rPr>
                <w:rFonts w:ascii="Times New Roman" w:hAnsi="Times New Roman" w:cs="Times New Roman"/>
                <w:sz w:val="24"/>
                <w:szCs w:val="24"/>
              </w:rPr>
              <w:t xml:space="preserve">и в границах иных территорий, сведения о которых внесены в </w:t>
            </w:r>
            <w:r>
              <w:rPr>
                <w:rFonts w:ascii="Times New Roman" w:hAnsi="Times New Roman" w:cs="Times New Roman"/>
                <w:sz w:val="24"/>
                <w:szCs w:val="24"/>
              </w:rPr>
              <w:t>ЕГРН</w:t>
            </w:r>
            <w:r w:rsidRPr="005C3C47">
              <w:rPr>
                <w:rFonts w:ascii="Times New Roman" w:hAnsi="Times New Roman" w:cs="Times New Roman"/>
                <w:sz w:val="24"/>
                <w:szCs w:val="24"/>
              </w:rPr>
              <w:t xml:space="preserve">, не допускают в соответствии с обязательными требованиями нахождение в границах таких зон и территорий </w:t>
            </w:r>
            <w:r>
              <w:rPr>
                <w:rFonts w:ascii="Times New Roman" w:hAnsi="Times New Roman" w:cs="Times New Roman"/>
                <w:sz w:val="24"/>
                <w:szCs w:val="24"/>
              </w:rPr>
              <w:t>ЗУ</w:t>
            </w:r>
            <w:r w:rsidRPr="005C3C47">
              <w:rPr>
                <w:rFonts w:ascii="Times New Roman" w:hAnsi="Times New Roman" w:cs="Times New Roman"/>
                <w:sz w:val="24"/>
                <w:szCs w:val="24"/>
              </w:rPr>
              <w:t>, относящихся к землям отдельных категорий и (или) к земельным участкам с отдельными видами разрешенного использования</w:t>
            </w:r>
            <w:r>
              <w:rPr>
                <w:rFonts w:ascii="Times New Roman" w:hAnsi="Times New Roman" w:cs="Times New Roman"/>
                <w:sz w:val="24"/>
                <w:szCs w:val="24"/>
              </w:rPr>
              <w:t>.</w:t>
            </w:r>
          </w:p>
          <w:p w:rsidR="004874E8" w:rsidRPr="00907281" w:rsidRDefault="004874E8" w:rsidP="00B00122">
            <w:pPr>
              <w:jc w:val="both"/>
              <w:rPr>
                <w:rFonts w:ascii="Times New Roman" w:hAnsi="Times New Roman" w:cs="Times New Roman"/>
                <w:sz w:val="24"/>
                <w:szCs w:val="24"/>
              </w:rPr>
            </w:pPr>
            <w:r>
              <w:rPr>
                <w:rFonts w:ascii="Times New Roman" w:hAnsi="Times New Roman" w:cs="Times New Roman"/>
                <w:sz w:val="24"/>
                <w:szCs w:val="24"/>
              </w:rPr>
              <w:t xml:space="preserve">В рассматриваемом случае Филиалом направляется Уведомление по основаниям, предусмотренным п. 4, 5 ч. </w:t>
            </w:r>
            <w:r w:rsidRPr="004874E8">
              <w:rPr>
                <w:rFonts w:ascii="Times New Roman" w:hAnsi="Times New Roman" w:cs="Times New Roman"/>
                <w:sz w:val="24"/>
                <w:szCs w:val="24"/>
              </w:rPr>
              <w:t xml:space="preserve">2 ст. 34 Закона № 218-ФЗ. </w:t>
            </w:r>
          </w:p>
          <w:p w:rsidR="00247507" w:rsidRDefault="00247507" w:rsidP="00247507">
            <w:pPr>
              <w:jc w:val="both"/>
              <w:rPr>
                <w:rFonts w:ascii="Times New Roman" w:hAnsi="Times New Roman" w:cs="Times New Roman"/>
                <w:sz w:val="24"/>
                <w:szCs w:val="24"/>
              </w:rPr>
            </w:pPr>
            <w:r>
              <w:rPr>
                <w:rFonts w:ascii="Times New Roman" w:hAnsi="Times New Roman" w:cs="Times New Roman"/>
                <w:sz w:val="24"/>
                <w:szCs w:val="24"/>
              </w:rPr>
              <w:t>Вместе с тем с</w:t>
            </w:r>
            <w:r w:rsidRPr="00907281">
              <w:rPr>
                <w:rFonts w:ascii="Times New Roman" w:hAnsi="Times New Roman" w:cs="Times New Roman"/>
                <w:sz w:val="24"/>
                <w:szCs w:val="24"/>
              </w:rPr>
              <w:t xml:space="preserve">огласно ч. 4 ст. 10.21 Федерального закона от 29.12.2004 № 191-ФЗ «О введении в действие ГрК РФ» (в редакции Закона № 438-ФЗ) органы, указанные в части 1 статьи 20, части 1 статьи 24, части 1 статьи 32 ГрК РФ, обязаны отказать в согласовании </w:t>
            </w:r>
            <w:r w:rsidRPr="00907281">
              <w:rPr>
                <w:rFonts w:ascii="Times New Roman" w:hAnsi="Times New Roman" w:cs="Times New Roman"/>
                <w:sz w:val="24"/>
                <w:szCs w:val="24"/>
              </w:rPr>
              <w:lastRenderedPageBreak/>
              <w:t>предложений органа регистрации прав об изменении описания местоположения границ НП, ТЗ при приведении их в соответствие с местоположением границ ЗУ, если реализация предложений органа регистрации прав приводит к нарушению ограничений, установленных в ЗОУИТ, и (или) не учитывает обязательные требования, применяющиеся при размещении объектов капитального строительства в границах иных зон, земель или территорий.</w:t>
            </w:r>
          </w:p>
          <w:p w:rsidR="004874E8" w:rsidRPr="00644DC5" w:rsidRDefault="00247507" w:rsidP="0055600A">
            <w:pPr>
              <w:jc w:val="both"/>
              <w:rPr>
                <w:rFonts w:ascii="Times New Roman" w:hAnsi="Times New Roman" w:cs="Times New Roman"/>
                <w:sz w:val="24"/>
                <w:szCs w:val="24"/>
              </w:rPr>
            </w:pPr>
            <w:r>
              <w:rPr>
                <w:rFonts w:ascii="Times New Roman" w:hAnsi="Times New Roman" w:cs="Times New Roman"/>
                <w:sz w:val="24"/>
                <w:szCs w:val="24"/>
              </w:rPr>
              <w:t xml:space="preserve">Таким образом, при наличии сомнений в применении Филиалом </w:t>
            </w:r>
            <w:r w:rsidR="00F22871">
              <w:rPr>
                <w:rFonts w:ascii="Times New Roman" w:hAnsi="Times New Roman" w:cs="Times New Roman"/>
                <w:sz w:val="24"/>
                <w:szCs w:val="24"/>
              </w:rPr>
              <w:t>ч.</w:t>
            </w:r>
            <w:r w:rsidR="00907281">
              <w:rPr>
                <w:rFonts w:ascii="Times New Roman" w:hAnsi="Times New Roman" w:cs="Times New Roman"/>
                <w:sz w:val="24"/>
                <w:szCs w:val="24"/>
              </w:rPr>
              <w:t xml:space="preserve"> </w:t>
            </w:r>
            <w:r w:rsidR="00F22871">
              <w:rPr>
                <w:rFonts w:ascii="Times New Roman" w:hAnsi="Times New Roman" w:cs="Times New Roman"/>
                <w:sz w:val="24"/>
                <w:szCs w:val="24"/>
              </w:rPr>
              <w:t>10 ст.</w:t>
            </w:r>
            <w:r w:rsidR="00907281">
              <w:rPr>
                <w:rFonts w:ascii="Times New Roman" w:hAnsi="Times New Roman" w:cs="Times New Roman"/>
                <w:sz w:val="24"/>
                <w:szCs w:val="24"/>
              </w:rPr>
              <w:t xml:space="preserve"> </w:t>
            </w:r>
            <w:r w:rsidR="00F22871">
              <w:rPr>
                <w:rFonts w:ascii="Times New Roman" w:hAnsi="Times New Roman" w:cs="Times New Roman"/>
                <w:sz w:val="24"/>
                <w:szCs w:val="24"/>
              </w:rPr>
              <w:t>34 Закона                           № 218-ФЗ рекомендуется осуществлять подготовку предложения об изменении описания местоположения границ НП, ТЗ и направлять их в уполномоченные органы и правообладателям ЗУ в порядке</w:t>
            </w:r>
            <w:r w:rsidR="00907281">
              <w:rPr>
                <w:rFonts w:ascii="Times New Roman" w:hAnsi="Times New Roman" w:cs="Times New Roman"/>
                <w:sz w:val="24"/>
                <w:szCs w:val="24"/>
              </w:rPr>
              <w:t>,</w:t>
            </w:r>
            <w:r w:rsidR="00F22871">
              <w:rPr>
                <w:rFonts w:ascii="Times New Roman" w:hAnsi="Times New Roman" w:cs="Times New Roman"/>
                <w:sz w:val="24"/>
                <w:szCs w:val="24"/>
              </w:rPr>
              <w:t xml:space="preserve"> предусмот</w:t>
            </w:r>
            <w:r w:rsidR="00907281">
              <w:rPr>
                <w:rFonts w:ascii="Times New Roman" w:hAnsi="Times New Roman" w:cs="Times New Roman"/>
                <w:sz w:val="24"/>
                <w:szCs w:val="24"/>
              </w:rPr>
              <w:t>ренном частями 10.1-10.3 ст. 34</w:t>
            </w:r>
            <w:r w:rsidR="00907281">
              <w:rPr>
                <w:rFonts w:ascii="Times New Roman" w:hAnsi="Times New Roman" w:cs="Times New Roman"/>
                <w:sz w:val="24"/>
                <w:szCs w:val="24"/>
              </w:rPr>
              <w:br/>
            </w:r>
            <w:r w:rsidR="00F22871">
              <w:rPr>
                <w:rFonts w:ascii="Times New Roman" w:hAnsi="Times New Roman" w:cs="Times New Roman"/>
                <w:sz w:val="24"/>
                <w:szCs w:val="24"/>
              </w:rPr>
              <w:t>Закона № 218-ФЗ</w:t>
            </w:r>
          </w:p>
        </w:tc>
      </w:tr>
      <w:tr w:rsidR="00B00122" w:rsidRPr="00260134" w:rsidTr="00B00122">
        <w:trPr>
          <w:trHeight w:val="594"/>
        </w:trPr>
        <w:tc>
          <w:tcPr>
            <w:tcW w:w="15451" w:type="dxa"/>
            <w:gridSpan w:val="2"/>
            <w:tcBorders>
              <w:top w:val="nil"/>
            </w:tcBorders>
            <w:shd w:val="clear" w:color="auto" w:fill="E2EFD9" w:themeFill="accent6" w:themeFillTint="33"/>
            <w:vAlign w:val="center"/>
          </w:tcPr>
          <w:p w:rsidR="00B00122" w:rsidRDefault="00B00122" w:rsidP="00B00122">
            <w:pPr>
              <w:jc w:val="both"/>
              <w:rPr>
                <w:rFonts w:ascii="Times New Roman" w:hAnsi="Times New Roman" w:cs="Times New Roman"/>
                <w:b/>
                <w:sz w:val="24"/>
                <w:szCs w:val="24"/>
              </w:rPr>
            </w:pPr>
            <w:r>
              <w:rPr>
                <w:rFonts w:ascii="Times New Roman" w:hAnsi="Times New Roman" w:cs="Times New Roman"/>
                <w:b/>
                <w:i/>
                <w:sz w:val="24"/>
                <w:szCs w:val="24"/>
              </w:rPr>
              <w:lastRenderedPageBreak/>
              <w:t>Иные к</w:t>
            </w:r>
            <w:r w:rsidRPr="001D7B63">
              <w:rPr>
                <w:rFonts w:ascii="Times New Roman" w:hAnsi="Times New Roman" w:cs="Times New Roman"/>
                <w:b/>
                <w:i/>
                <w:sz w:val="24"/>
                <w:szCs w:val="24"/>
              </w:rPr>
              <w:t xml:space="preserve">ритерии </w:t>
            </w:r>
            <w:r>
              <w:rPr>
                <w:rFonts w:ascii="Times New Roman" w:hAnsi="Times New Roman" w:cs="Times New Roman"/>
                <w:b/>
                <w:i/>
                <w:sz w:val="24"/>
                <w:szCs w:val="24"/>
              </w:rPr>
              <w:t xml:space="preserve">(основания) </w:t>
            </w:r>
            <w:r w:rsidRPr="001D7B63">
              <w:rPr>
                <w:rFonts w:ascii="Times New Roman" w:hAnsi="Times New Roman" w:cs="Times New Roman"/>
                <w:b/>
                <w:i/>
                <w:sz w:val="24"/>
                <w:szCs w:val="24"/>
              </w:rPr>
              <w:t>применения ч. 10 ст. 34 Закона 218-ФЗ</w:t>
            </w:r>
          </w:p>
        </w:tc>
      </w:tr>
      <w:tr w:rsidR="004874E8" w:rsidRPr="00260134" w:rsidTr="00F57FB2">
        <w:trPr>
          <w:trHeight w:val="594"/>
        </w:trPr>
        <w:tc>
          <w:tcPr>
            <w:tcW w:w="5954" w:type="dxa"/>
            <w:tcBorders>
              <w:top w:val="nil"/>
            </w:tcBorders>
            <w:vAlign w:val="center"/>
          </w:tcPr>
          <w:p w:rsidR="004874E8" w:rsidRDefault="004874E8" w:rsidP="00B00122">
            <w:pPr>
              <w:jc w:val="both"/>
              <w:rPr>
                <w:rFonts w:ascii="Times New Roman" w:hAnsi="Times New Roman" w:cs="Times New Roman"/>
                <w:sz w:val="24"/>
                <w:szCs w:val="24"/>
              </w:rPr>
            </w:pPr>
            <w:r>
              <w:rPr>
                <w:rFonts w:ascii="Times New Roman" w:hAnsi="Times New Roman" w:cs="Times New Roman"/>
                <w:sz w:val="24"/>
                <w:szCs w:val="24"/>
              </w:rPr>
              <w:t>Согласно ч. 10 ст. 34 Закона № 218-ФЗ:</w:t>
            </w:r>
          </w:p>
          <w:p w:rsidR="004874E8" w:rsidRDefault="004874E8" w:rsidP="00B00122">
            <w:pPr>
              <w:jc w:val="both"/>
              <w:rPr>
                <w:rFonts w:ascii="Times New Roman" w:hAnsi="Times New Roman" w:cs="Times New Roman"/>
                <w:sz w:val="24"/>
                <w:szCs w:val="24"/>
              </w:rPr>
            </w:pPr>
            <w:r>
              <w:rPr>
                <w:rFonts w:ascii="Times New Roman" w:hAnsi="Times New Roman" w:cs="Times New Roman"/>
                <w:sz w:val="24"/>
                <w:szCs w:val="24"/>
              </w:rPr>
              <w:t>1. В</w:t>
            </w:r>
            <w:r w:rsidRPr="00C64786">
              <w:rPr>
                <w:rFonts w:ascii="Times New Roman" w:hAnsi="Times New Roman" w:cs="Times New Roman"/>
                <w:sz w:val="24"/>
                <w:szCs w:val="24"/>
              </w:rPr>
              <w:t xml:space="preserve"> случае, если в границах </w:t>
            </w:r>
            <w:r>
              <w:rPr>
                <w:rFonts w:ascii="Times New Roman" w:hAnsi="Times New Roman" w:cs="Times New Roman"/>
                <w:sz w:val="24"/>
                <w:szCs w:val="24"/>
              </w:rPr>
              <w:t>НП</w:t>
            </w:r>
            <w:r w:rsidRPr="00C64786">
              <w:rPr>
                <w:rFonts w:ascii="Times New Roman" w:hAnsi="Times New Roman" w:cs="Times New Roman"/>
                <w:sz w:val="24"/>
                <w:szCs w:val="24"/>
              </w:rPr>
              <w:t xml:space="preserve"> находится </w:t>
            </w:r>
            <w:r>
              <w:rPr>
                <w:rFonts w:ascii="Times New Roman" w:hAnsi="Times New Roman" w:cs="Times New Roman"/>
                <w:sz w:val="24"/>
                <w:szCs w:val="24"/>
              </w:rPr>
              <w:t>50%</w:t>
            </w:r>
            <w:r w:rsidRPr="00C64786">
              <w:rPr>
                <w:rFonts w:ascii="Times New Roman" w:hAnsi="Times New Roman" w:cs="Times New Roman"/>
                <w:sz w:val="24"/>
                <w:szCs w:val="24"/>
              </w:rPr>
              <w:t xml:space="preserve"> площади указанного </w:t>
            </w:r>
            <w:r>
              <w:rPr>
                <w:rFonts w:ascii="Times New Roman" w:hAnsi="Times New Roman" w:cs="Times New Roman"/>
                <w:sz w:val="24"/>
                <w:szCs w:val="24"/>
              </w:rPr>
              <w:t>ЗУ</w:t>
            </w:r>
            <w:r w:rsidRPr="00C64786">
              <w:rPr>
                <w:rFonts w:ascii="Times New Roman" w:hAnsi="Times New Roman" w:cs="Times New Roman"/>
                <w:sz w:val="24"/>
                <w:szCs w:val="24"/>
              </w:rPr>
              <w:t xml:space="preserve">, положения части 8 </w:t>
            </w:r>
            <w:r>
              <w:rPr>
                <w:rFonts w:ascii="Times New Roman" w:hAnsi="Times New Roman" w:cs="Times New Roman"/>
                <w:sz w:val="24"/>
                <w:szCs w:val="24"/>
              </w:rPr>
              <w:t xml:space="preserve">данной </w:t>
            </w:r>
            <w:r w:rsidRPr="00C64786">
              <w:rPr>
                <w:rFonts w:ascii="Times New Roman" w:hAnsi="Times New Roman" w:cs="Times New Roman"/>
                <w:sz w:val="24"/>
                <w:szCs w:val="24"/>
              </w:rPr>
              <w:t xml:space="preserve">статьи </w:t>
            </w:r>
            <w:r w:rsidRPr="00F578F2">
              <w:rPr>
                <w:rFonts w:ascii="Times New Roman" w:hAnsi="Times New Roman" w:cs="Times New Roman"/>
                <w:i/>
                <w:sz w:val="24"/>
                <w:szCs w:val="24"/>
              </w:rPr>
              <w:t xml:space="preserve">применяются с учетом сведений ЕГРН о категории земель указанного ЗУ таким образом, чтобы ЗУ, не отнесенные к категории земель </w:t>
            </w:r>
            <w:r>
              <w:rPr>
                <w:rFonts w:ascii="Times New Roman" w:hAnsi="Times New Roman" w:cs="Times New Roman"/>
                <w:i/>
                <w:sz w:val="24"/>
                <w:szCs w:val="24"/>
              </w:rPr>
              <w:t>населенных пунктов</w:t>
            </w:r>
            <w:r w:rsidRPr="00F578F2">
              <w:rPr>
                <w:rFonts w:ascii="Times New Roman" w:hAnsi="Times New Roman" w:cs="Times New Roman"/>
                <w:i/>
                <w:sz w:val="24"/>
                <w:szCs w:val="24"/>
              </w:rPr>
              <w:t>, не были включены в границы НП</w:t>
            </w:r>
            <w:r w:rsidRPr="00C64786">
              <w:rPr>
                <w:rFonts w:ascii="Times New Roman" w:hAnsi="Times New Roman" w:cs="Times New Roman"/>
                <w:sz w:val="24"/>
                <w:szCs w:val="24"/>
              </w:rPr>
              <w:t>.</w:t>
            </w:r>
          </w:p>
          <w:p w:rsidR="004874E8" w:rsidRDefault="004874E8" w:rsidP="00B00122">
            <w:pPr>
              <w:jc w:val="both"/>
            </w:pPr>
            <w:r>
              <w:t xml:space="preserve"> </w:t>
            </w:r>
          </w:p>
          <w:p w:rsidR="004874E8" w:rsidRDefault="004874E8" w:rsidP="00B00122">
            <w:pPr>
              <w:jc w:val="both"/>
              <w:rPr>
                <w:rFonts w:ascii="Times New Roman" w:hAnsi="Times New Roman" w:cs="Times New Roman"/>
                <w:sz w:val="24"/>
                <w:szCs w:val="24"/>
              </w:rPr>
            </w:pPr>
            <w:r>
              <w:rPr>
                <w:rFonts w:ascii="Times New Roman" w:hAnsi="Times New Roman" w:cs="Times New Roman"/>
                <w:sz w:val="24"/>
                <w:szCs w:val="24"/>
              </w:rPr>
              <w:t xml:space="preserve">2. </w:t>
            </w:r>
            <w:r w:rsidRPr="000A2E83">
              <w:rPr>
                <w:rFonts w:ascii="Times New Roman" w:hAnsi="Times New Roman" w:cs="Times New Roman"/>
                <w:sz w:val="24"/>
                <w:szCs w:val="24"/>
              </w:rPr>
              <w:t xml:space="preserve">В случае, если в соответствии с </w:t>
            </w:r>
            <w:r>
              <w:rPr>
                <w:rFonts w:ascii="Times New Roman" w:hAnsi="Times New Roman" w:cs="Times New Roman"/>
                <w:sz w:val="24"/>
                <w:szCs w:val="24"/>
              </w:rPr>
              <w:t xml:space="preserve">данной </w:t>
            </w:r>
            <w:r w:rsidRPr="000A2E83">
              <w:rPr>
                <w:rFonts w:ascii="Times New Roman" w:hAnsi="Times New Roman" w:cs="Times New Roman"/>
                <w:sz w:val="24"/>
                <w:szCs w:val="24"/>
              </w:rPr>
              <w:t xml:space="preserve">частью изменяются границы (части границ) населенного пункта и (или) территориальной зоны, которые одновременно являются границами (частями границ) другого </w:t>
            </w:r>
            <w:r>
              <w:rPr>
                <w:rFonts w:ascii="Times New Roman" w:hAnsi="Times New Roman" w:cs="Times New Roman"/>
                <w:sz w:val="24"/>
                <w:szCs w:val="24"/>
              </w:rPr>
              <w:t>НП</w:t>
            </w:r>
            <w:r w:rsidRPr="000A2E83">
              <w:rPr>
                <w:rFonts w:ascii="Times New Roman" w:hAnsi="Times New Roman" w:cs="Times New Roman"/>
                <w:sz w:val="24"/>
                <w:szCs w:val="24"/>
              </w:rPr>
              <w:t xml:space="preserve"> и (или) другой </w:t>
            </w:r>
            <w:r>
              <w:rPr>
                <w:rFonts w:ascii="Times New Roman" w:hAnsi="Times New Roman" w:cs="Times New Roman"/>
                <w:sz w:val="24"/>
                <w:szCs w:val="24"/>
              </w:rPr>
              <w:t>ТЗ</w:t>
            </w:r>
            <w:r w:rsidRPr="000A2E83">
              <w:rPr>
                <w:rFonts w:ascii="Times New Roman" w:hAnsi="Times New Roman" w:cs="Times New Roman"/>
                <w:sz w:val="24"/>
                <w:szCs w:val="24"/>
              </w:rPr>
              <w:t xml:space="preserve"> (общие границы (части границ), орган регистрации прав изменяет указанные границы (части границ) </w:t>
            </w:r>
            <w:r>
              <w:rPr>
                <w:rFonts w:ascii="Times New Roman" w:hAnsi="Times New Roman" w:cs="Times New Roman"/>
                <w:sz w:val="24"/>
                <w:szCs w:val="24"/>
              </w:rPr>
              <w:t>НП</w:t>
            </w:r>
            <w:r w:rsidRPr="000A2E83">
              <w:rPr>
                <w:rFonts w:ascii="Times New Roman" w:hAnsi="Times New Roman" w:cs="Times New Roman"/>
                <w:sz w:val="24"/>
                <w:szCs w:val="24"/>
              </w:rPr>
              <w:t xml:space="preserve"> и (или) </w:t>
            </w:r>
            <w:r>
              <w:rPr>
                <w:rFonts w:ascii="Times New Roman" w:hAnsi="Times New Roman" w:cs="Times New Roman"/>
                <w:sz w:val="24"/>
                <w:szCs w:val="24"/>
              </w:rPr>
              <w:t>ТЗ</w:t>
            </w:r>
            <w:r w:rsidRPr="000A2E83">
              <w:rPr>
                <w:rFonts w:ascii="Times New Roman" w:hAnsi="Times New Roman" w:cs="Times New Roman"/>
                <w:sz w:val="24"/>
                <w:szCs w:val="24"/>
              </w:rPr>
              <w:t xml:space="preserve"> </w:t>
            </w:r>
            <w:r w:rsidRPr="00DB0938">
              <w:rPr>
                <w:rFonts w:ascii="Times New Roman" w:hAnsi="Times New Roman" w:cs="Times New Roman"/>
                <w:i/>
                <w:sz w:val="24"/>
                <w:szCs w:val="24"/>
              </w:rPr>
              <w:t>одновременно</w:t>
            </w:r>
            <w:r w:rsidRPr="000A2E83">
              <w:rPr>
                <w:rFonts w:ascii="Times New Roman" w:hAnsi="Times New Roman" w:cs="Times New Roman"/>
                <w:sz w:val="24"/>
                <w:szCs w:val="24"/>
              </w:rPr>
              <w:t xml:space="preserve">. </w:t>
            </w:r>
          </w:p>
          <w:p w:rsidR="004874E8" w:rsidRDefault="004874E8" w:rsidP="00B00122">
            <w:pPr>
              <w:jc w:val="both"/>
              <w:rPr>
                <w:rFonts w:ascii="Times New Roman" w:hAnsi="Times New Roman" w:cs="Times New Roman"/>
                <w:sz w:val="24"/>
                <w:szCs w:val="24"/>
              </w:rPr>
            </w:pPr>
          </w:p>
          <w:p w:rsidR="004874E8" w:rsidRDefault="004874E8" w:rsidP="00B00122">
            <w:pPr>
              <w:jc w:val="both"/>
              <w:rPr>
                <w:rFonts w:ascii="Times New Roman" w:hAnsi="Times New Roman" w:cs="Times New Roman"/>
                <w:b/>
                <w:sz w:val="24"/>
                <w:szCs w:val="24"/>
              </w:rPr>
            </w:pPr>
            <w:r>
              <w:rPr>
                <w:rFonts w:ascii="Times New Roman" w:hAnsi="Times New Roman" w:cs="Times New Roman"/>
                <w:sz w:val="24"/>
                <w:szCs w:val="24"/>
              </w:rPr>
              <w:t xml:space="preserve">3. </w:t>
            </w:r>
            <w:r w:rsidRPr="000A2E83">
              <w:rPr>
                <w:rFonts w:ascii="Times New Roman" w:hAnsi="Times New Roman" w:cs="Times New Roman"/>
                <w:sz w:val="24"/>
                <w:szCs w:val="24"/>
              </w:rPr>
              <w:t xml:space="preserve">Положения </w:t>
            </w:r>
            <w:r>
              <w:rPr>
                <w:rFonts w:ascii="Times New Roman" w:hAnsi="Times New Roman" w:cs="Times New Roman"/>
                <w:sz w:val="24"/>
                <w:szCs w:val="24"/>
              </w:rPr>
              <w:t>данной</w:t>
            </w:r>
            <w:r w:rsidRPr="000A2E83">
              <w:rPr>
                <w:rFonts w:ascii="Times New Roman" w:hAnsi="Times New Roman" w:cs="Times New Roman"/>
                <w:sz w:val="24"/>
                <w:szCs w:val="24"/>
              </w:rPr>
              <w:t xml:space="preserve"> части, частей 11, 11.1 и 11.2 статьи 22 </w:t>
            </w:r>
            <w:r>
              <w:rPr>
                <w:rFonts w:ascii="Times New Roman" w:hAnsi="Times New Roman" w:cs="Times New Roman"/>
                <w:sz w:val="24"/>
                <w:szCs w:val="24"/>
              </w:rPr>
              <w:t>Закона 218-ФЗ</w:t>
            </w:r>
            <w:r w:rsidRPr="000A2E83">
              <w:rPr>
                <w:rFonts w:ascii="Times New Roman" w:hAnsi="Times New Roman" w:cs="Times New Roman"/>
                <w:sz w:val="24"/>
                <w:szCs w:val="24"/>
              </w:rPr>
              <w:t xml:space="preserve"> применяются также при изменении описания местоположения границ </w:t>
            </w:r>
            <w:r>
              <w:rPr>
                <w:rFonts w:ascii="Times New Roman" w:hAnsi="Times New Roman" w:cs="Times New Roman"/>
                <w:sz w:val="24"/>
                <w:szCs w:val="24"/>
              </w:rPr>
              <w:t>НП</w:t>
            </w:r>
            <w:r w:rsidRPr="000A2E83">
              <w:rPr>
                <w:rFonts w:ascii="Times New Roman" w:hAnsi="Times New Roman" w:cs="Times New Roman"/>
                <w:sz w:val="24"/>
                <w:szCs w:val="24"/>
              </w:rPr>
              <w:t xml:space="preserve">, </w:t>
            </w:r>
            <w:r>
              <w:rPr>
                <w:rFonts w:ascii="Times New Roman" w:hAnsi="Times New Roman" w:cs="Times New Roman"/>
                <w:sz w:val="24"/>
                <w:szCs w:val="24"/>
              </w:rPr>
              <w:t>ТЗ</w:t>
            </w:r>
            <w:r w:rsidRPr="000A2E83">
              <w:rPr>
                <w:rFonts w:ascii="Times New Roman" w:hAnsi="Times New Roman" w:cs="Times New Roman"/>
                <w:sz w:val="24"/>
                <w:szCs w:val="24"/>
              </w:rPr>
              <w:t xml:space="preserve"> в связи с устранением органом регистрации прав указанной в части 6 статьи 61 </w:t>
            </w:r>
            <w:r>
              <w:rPr>
                <w:rFonts w:ascii="Times New Roman" w:hAnsi="Times New Roman" w:cs="Times New Roman"/>
                <w:sz w:val="24"/>
                <w:szCs w:val="24"/>
              </w:rPr>
              <w:t>Закона 218-ФЗ</w:t>
            </w:r>
            <w:r w:rsidRPr="000A2E83">
              <w:rPr>
                <w:rFonts w:ascii="Times New Roman" w:hAnsi="Times New Roman" w:cs="Times New Roman"/>
                <w:sz w:val="24"/>
                <w:szCs w:val="24"/>
              </w:rPr>
              <w:t xml:space="preserve"> ошибки в описаниях местоположения границ в порядке, установленном частью 6.1 статьи 61 </w:t>
            </w:r>
            <w:r>
              <w:rPr>
                <w:rFonts w:ascii="Times New Roman" w:hAnsi="Times New Roman" w:cs="Times New Roman"/>
                <w:sz w:val="24"/>
                <w:szCs w:val="24"/>
              </w:rPr>
              <w:t>Закона 218-ФЗ</w:t>
            </w:r>
            <w:r w:rsidRPr="000A2E83">
              <w:rPr>
                <w:rFonts w:ascii="Times New Roman" w:hAnsi="Times New Roman" w:cs="Times New Roman"/>
                <w:sz w:val="24"/>
                <w:szCs w:val="24"/>
              </w:rPr>
              <w:t>.</w:t>
            </w:r>
          </w:p>
        </w:tc>
        <w:tc>
          <w:tcPr>
            <w:tcW w:w="9497" w:type="dxa"/>
            <w:tcBorders>
              <w:top w:val="nil"/>
            </w:tcBorders>
          </w:tcPr>
          <w:p w:rsidR="004874E8" w:rsidRDefault="004874E8" w:rsidP="00B00122">
            <w:pPr>
              <w:jc w:val="both"/>
              <w:rPr>
                <w:rFonts w:ascii="Times New Roman" w:hAnsi="Times New Roman" w:cs="Times New Roman"/>
                <w:sz w:val="24"/>
                <w:szCs w:val="24"/>
              </w:rPr>
            </w:pPr>
          </w:p>
          <w:p w:rsidR="004874E8" w:rsidRDefault="004874E8" w:rsidP="00B00122">
            <w:pPr>
              <w:jc w:val="both"/>
              <w:rPr>
                <w:rFonts w:ascii="Times New Roman" w:hAnsi="Times New Roman" w:cs="Times New Roman"/>
                <w:sz w:val="24"/>
                <w:szCs w:val="24"/>
              </w:rPr>
            </w:pPr>
            <w:r>
              <w:rPr>
                <w:rFonts w:ascii="Times New Roman" w:hAnsi="Times New Roman" w:cs="Times New Roman"/>
                <w:sz w:val="24"/>
                <w:szCs w:val="24"/>
              </w:rPr>
              <w:t xml:space="preserve">1. </w:t>
            </w:r>
            <w:r w:rsidRPr="00166AE6">
              <w:rPr>
                <w:rFonts w:ascii="Times New Roman" w:hAnsi="Times New Roman" w:cs="Times New Roman"/>
                <w:sz w:val="24"/>
                <w:szCs w:val="24"/>
              </w:rPr>
              <w:t xml:space="preserve">При </w:t>
            </w:r>
            <w:r>
              <w:rPr>
                <w:rFonts w:ascii="Times New Roman" w:hAnsi="Times New Roman" w:cs="Times New Roman"/>
                <w:sz w:val="24"/>
                <w:szCs w:val="24"/>
              </w:rPr>
              <w:t xml:space="preserve">отсутствии ограничений, установленных ЗОУИТ, и в случае изменения Филиалами местоположения границ НП следует также учитывать обязательные требования, указанные в ч.8, ч.10 ст. 34 Закона № 218-ФЗ, а именно, </w:t>
            </w:r>
            <w:r w:rsidRPr="007C600F">
              <w:rPr>
                <w:rFonts w:ascii="Times New Roman" w:hAnsi="Times New Roman" w:cs="Times New Roman"/>
                <w:sz w:val="24"/>
                <w:szCs w:val="24"/>
              </w:rPr>
              <w:t>ЗУ, не отнесенны</w:t>
            </w:r>
            <w:r>
              <w:rPr>
                <w:rFonts w:ascii="Times New Roman" w:hAnsi="Times New Roman" w:cs="Times New Roman"/>
                <w:sz w:val="24"/>
                <w:szCs w:val="24"/>
              </w:rPr>
              <w:t>й</w:t>
            </w:r>
            <w:r w:rsidRPr="007C600F">
              <w:rPr>
                <w:rFonts w:ascii="Times New Roman" w:hAnsi="Times New Roman" w:cs="Times New Roman"/>
                <w:sz w:val="24"/>
                <w:szCs w:val="24"/>
              </w:rPr>
              <w:t xml:space="preserve"> к категории земель НП, не </w:t>
            </w:r>
            <w:r>
              <w:rPr>
                <w:rFonts w:ascii="Times New Roman" w:hAnsi="Times New Roman" w:cs="Times New Roman"/>
                <w:sz w:val="24"/>
                <w:szCs w:val="24"/>
              </w:rPr>
              <w:t>должен быть включен</w:t>
            </w:r>
            <w:r w:rsidRPr="007C600F">
              <w:rPr>
                <w:rFonts w:ascii="Times New Roman" w:hAnsi="Times New Roman" w:cs="Times New Roman"/>
                <w:sz w:val="24"/>
                <w:szCs w:val="24"/>
              </w:rPr>
              <w:t xml:space="preserve"> в границы НП</w:t>
            </w:r>
            <w:r>
              <w:rPr>
                <w:rFonts w:ascii="Times New Roman" w:hAnsi="Times New Roman" w:cs="Times New Roman"/>
                <w:sz w:val="24"/>
                <w:szCs w:val="24"/>
              </w:rPr>
              <w:t>.</w:t>
            </w:r>
          </w:p>
          <w:p w:rsidR="004874E8" w:rsidRDefault="004874E8" w:rsidP="00B00122">
            <w:pPr>
              <w:jc w:val="both"/>
              <w:rPr>
                <w:rFonts w:ascii="Times New Roman" w:hAnsi="Times New Roman" w:cs="Times New Roman"/>
                <w:sz w:val="24"/>
                <w:szCs w:val="24"/>
              </w:rPr>
            </w:pPr>
          </w:p>
          <w:p w:rsidR="004874E8" w:rsidRDefault="004874E8" w:rsidP="00B00122">
            <w:pPr>
              <w:jc w:val="both"/>
              <w:rPr>
                <w:rFonts w:ascii="Times New Roman" w:hAnsi="Times New Roman" w:cs="Times New Roman"/>
                <w:sz w:val="24"/>
                <w:szCs w:val="24"/>
              </w:rPr>
            </w:pPr>
            <w:r>
              <w:rPr>
                <w:rFonts w:ascii="Times New Roman" w:hAnsi="Times New Roman" w:cs="Times New Roman"/>
                <w:sz w:val="24"/>
                <w:szCs w:val="24"/>
              </w:rPr>
              <w:t>2.</w:t>
            </w:r>
            <w:r w:rsidRPr="00983F80">
              <w:rPr>
                <w:rFonts w:ascii="Times New Roman" w:hAnsi="Times New Roman" w:cs="Times New Roman"/>
                <w:sz w:val="24"/>
                <w:szCs w:val="24"/>
              </w:rPr>
              <w:t xml:space="preserve"> </w:t>
            </w:r>
            <w:r>
              <w:rPr>
                <w:rFonts w:ascii="Times New Roman" w:hAnsi="Times New Roman" w:cs="Times New Roman"/>
                <w:sz w:val="24"/>
                <w:szCs w:val="24"/>
              </w:rPr>
              <w:t>П</w:t>
            </w:r>
            <w:r w:rsidRPr="00983F80">
              <w:rPr>
                <w:rFonts w:ascii="Times New Roman" w:hAnsi="Times New Roman" w:cs="Times New Roman"/>
                <w:sz w:val="24"/>
                <w:szCs w:val="24"/>
              </w:rPr>
              <w:t xml:space="preserve">ри изменении границы (части границ) </w:t>
            </w:r>
            <w:r>
              <w:rPr>
                <w:rFonts w:ascii="Times New Roman" w:hAnsi="Times New Roman" w:cs="Times New Roman"/>
                <w:sz w:val="24"/>
                <w:szCs w:val="24"/>
              </w:rPr>
              <w:t>НП</w:t>
            </w:r>
            <w:r w:rsidRPr="00983F80">
              <w:rPr>
                <w:rFonts w:ascii="Times New Roman" w:hAnsi="Times New Roman" w:cs="Times New Roman"/>
                <w:sz w:val="24"/>
                <w:szCs w:val="24"/>
              </w:rPr>
              <w:t xml:space="preserve"> и (или) </w:t>
            </w:r>
            <w:r>
              <w:rPr>
                <w:rFonts w:ascii="Times New Roman" w:hAnsi="Times New Roman" w:cs="Times New Roman"/>
                <w:sz w:val="24"/>
                <w:szCs w:val="24"/>
              </w:rPr>
              <w:t>ТЗ</w:t>
            </w:r>
            <w:r w:rsidRPr="00983F80">
              <w:rPr>
                <w:rFonts w:ascii="Times New Roman" w:hAnsi="Times New Roman" w:cs="Times New Roman"/>
                <w:sz w:val="24"/>
                <w:szCs w:val="24"/>
              </w:rPr>
              <w:t xml:space="preserve">, которые одновременно являются границами (частями границ) другого </w:t>
            </w:r>
            <w:r>
              <w:rPr>
                <w:rFonts w:ascii="Times New Roman" w:hAnsi="Times New Roman" w:cs="Times New Roman"/>
                <w:sz w:val="24"/>
                <w:szCs w:val="24"/>
              </w:rPr>
              <w:t>НП</w:t>
            </w:r>
            <w:r w:rsidRPr="00983F80">
              <w:rPr>
                <w:rFonts w:ascii="Times New Roman" w:hAnsi="Times New Roman" w:cs="Times New Roman"/>
                <w:sz w:val="24"/>
                <w:szCs w:val="24"/>
              </w:rPr>
              <w:t xml:space="preserve"> и (или) другой </w:t>
            </w:r>
            <w:r>
              <w:rPr>
                <w:rFonts w:ascii="Times New Roman" w:hAnsi="Times New Roman" w:cs="Times New Roman"/>
                <w:sz w:val="24"/>
                <w:szCs w:val="24"/>
              </w:rPr>
              <w:t>ТЗ</w:t>
            </w:r>
            <w:r w:rsidRPr="00983F80">
              <w:rPr>
                <w:rFonts w:ascii="Times New Roman" w:hAnsi="Times New Roman" w:cs="Times New Roman"/>
                <w:sz w:val="24"/>
                <w:szCs w:val="24"/>
              </w:rPr>
              <w:t xml:space="preserve"> (общие границы (части границ), </w:t>
            </w:r>
            <w:r>
              <w:rPr>
                <w:rFonts w:ascii="Times New Roman" w:hAnsi="Times New Roman" w:cs="Times New Roman"/>
                <w:sz w:val="24"/>
                <w:szCs w:val="24"/>
              </w:rPr>
              <w:t>Филиал</w:t>
            </w:r>
            <w:r w:rsidRPr="00983F80">
              <w:rPr>
                <w:rFonts w:ascii="Times New Roman" w:hAnsi="Times New Roman" w:cs="Times New Roman"/>
                <w:sz w:val="24"/>
                <w:szCs w:val="24"/>
              </w:rPr>
              <w:t xml:space="preserve"> изменяет указанные границы (части границ) </w:t>
            </w:r>
            <w:r>
              <w:rPr>
                <w:rFonts w:ascii="Times New Roman" w:hAnsi="Times New Roman" w:cs="Times New Roman"/>
                <w:sz w:val="24"/>
                <w:szCs w:val="24"/>
              </w:rPr>
              <w:t>НП, ТЗ</w:t>
            </w:r>
            <w:r w:rsidRPr="00983F80">
              <w:rPr>
                <w:rFonts w:ascii="Times New Roman" w:hAnsi="Times New Roman" w:cs="Times New Roman"/>
                <w:sz w:val="24"/>
                <w:szCs w:val="24"/>
              </w:rPr>
              <w:t xml:space="preserve"> одновременно</w:t>
            </w:r>
            <w:r>
              <w:rPr>
                <w:rFonts w:ascii="Times New Roman" w:hAnsi="Times New Roman" w:cs="Times New Roman"/>
                <w:sz w:val="24"/>
                <w:szCs w:val="24"/>
              </w:rPr>
              <w:t>.</w:t>
            </w:r>
          </w:p>
          <w:p w:rsidR="004874E8" w:rsidRDefault="004874E8" w:rsidP="00B00122">
            <w:pPr>
              <w:jc w:val="both"/>
              <w:rPr>
                <w:rFonts w:ascii="Times New Roman" w:hAnsi="Times New Roman" w:cs="Times New Roman"/>
                <w:b/>
                <w:sz w:val="24"/>
                <w:szCs w:val="24"/>
              </w:rPr>
            </w:pPr>
          </w:p>
        </w:tc>
      </w:tr>
      <w:tr w:rsidR="009E4CDA" w:rsidRPr="00260134" w:rsidTr="003A1C9C">
        <w:tc>
          <w:tcPr>
            <w:tcW w:w="15451" w:type="dxa"/>
            <w:gridSpan w:val="2"/>
            <w:tcBorders>
              <w:top w:val="single" w:sz="4" w:space="0" w:color="auto"/>
            </w:tcBorders>
            <w:shd w:val="clear" w:color="auto" w:fill="E2EFD9" w:themeFill="accent6" w:themeFillTint="33"/>
          </w:tcPr>
          <w:p w:rsidR="009E4CDA" w:rsidRPr="003A1C9C" w:rsidRDefault="009E4CDA" w:rsidP="00B00122">
            <w:pPr>
              <w:rPr>
                <w:rFonts w:ascii="Times New Roman" w:hAnsi="Times New Roman" w:cs="Times New Roman"/>
                <w:b/>
                <w:i/>
                <w:sz w:val="24"/>
                <w:szCs w:val="24"/>
              </w:rPr>
            </w:pPr>
            <w:r w:rsidRPr="003A1C9C">
              <w:rPr>
                <w:rFonts w:ascii="Times New Roman" w:hAnsi="Times New Roman" w:cs="Times New Roman"/>
                <w:b/>
                <w:i/>
                <w:sz w:val="24"/>
                <w:szCs w:val="24"/>
              </w:rPr>
              <w:t>Выявление пересечений границ НП, ТЗ с ЗУ, имеющих пересечение между собой</w:t>
            </w:r>
            <w:r w:rsidR="004A28FD">
              <w:rPr>
                <w:rFonts w:ascii="Times New Roman" w:hAnsi="Times New Roman" w:cs="Times New Roman"/>
                <w:b/>
                <w:i/>
                <w:sz w:val="24"/>
                <w:szCs w:val="24"/>
              </w:rPr>
              <w:t>,</w:t>
            </w:r>
            <w:r w:rsidRPr="003A1C9C">
              <w:rPr>
                <w:rFonts w:ascii="Times New Roman" w:hAnsi="Times New Roman" w:cs="Times New Roman"/>
                <w:b/>
                <w:i/>
                <w:sz w:val="24"/>
                <w:szCs w:val="24"/>
              </w:rPr>
              <w:t xml:space="preserve"> либо пересечение с ЗУ</w:t>
            </w:r>
            <w:r w:rsidR="004A28FD">
              <w:rPr>
                <w:rFonts w:ascii="Times New Roman" w:hAnsi="Times New Roman" w:cs="Times New Roman"/>
                <w:b/>
                <w:i/>
                <w:sz w:val="24"/>
                <w:szCs w:val="24"/>
              </w:rPr>
              <w:t>,</w:t>
            </w:r>
            <w:r w:rsidRPr="003A1C9C">
              <w:rPr>
                <w:rFonts w:ascii="Times New Roman" w:hAnsi="Times New Roman" w:cs="Times New Roman"/>
                <w:b/>
                <w:i/>
                <w:sz w:val="24"/>
                <w:szCs w:val="24"/>
              </w:rPr>
              <w:t xml:space="preserve"> предназначенным </w:t>
            </w:r>
            <w:r w:rsidRPr="003A1C9C">
              <w:rPr>
                <w:rFonts w:ascii="Times New Roman" w:hAnsi="Times New Roman" w:cs="Times New Roman"/>
                <w:b/>
                <w:i/>
                <w:sz w:val="24"/>
                <w:szCs w:val="24"/>
              </w:rPr>
              <w:br/>
              <w:t>для размещения линейного объекта (ч.10.9, 10.10 ст. 34 Закона № 218-ФЗ)</w:t>
            </w:r>
          </w:p>
        </w:tc>
      </w:tr>
      <w:tr w:rsidR="004874E8" w:rsidRPr="00260134" w:rsidTr="00853A8D">
        <w:trPr>
          <w:trHeight w:val="700"/>
        </w:trPr>
        <w:tc>
          <w:tcPr>
            <w:tcW w:w="5954" w:type="dxa"/>
          </w:tcPr>
          <w:p w:rsidR="004874E8" w:rsidRDefault="004874E8" w:rsidP="00FE16B8">
            <w:pPr>
              <w:jc w:val="both"/>
              <w:rPr>
                <w:rFonts w:ascii="Times New Roman" w:hAnsi="Times New Roman" w:cs="Times New Roman"/>
                <w:iCs/>
                <w:sz w:val="24"/>
                <w:szCs w:val="24"/>
              </w:rPr>
            </w:pPr>
            <w:r>
              <w:rPr>
                <w:rFonts w:ascii="Times New Roman" w:hAnsi="Times New Roman" w:cs="Times New Roman"/>
                <w:iCs/>
                <w:sz w:val="24"/>
                <w:szCs w:val="24"/>
              </w:rPr>
              <w:t xml:space="preserve">Согласно ч. 10.9, 10.10 ст. 34 Закона 218-ФЗ </w:t>
            </w:r>
            <w:r>
              <w:rPr>
                <w:rFonts w:ascii="Times New Roman" w:hAnsi="Times New Roman" w:cs="Times New Roman"/>
                <w:iCs/>
                <w:sz w:val="24"/>
                <w:szCs w:val="24"/>
              </w:rPr>
              <w:br/>
              <w:t>н</w:t>
            </w:r>
            <w:r w:rsidRPr="000145A0">
              <w:rPr>
                <w:rFonts w:ascii="Times New Roman" w:hAnsi="Times New Roman" w:cs="Times New Roman"/>
                <w:iCs/>
                <w:sz w:val="24"/>
                <w:szCs w:val="24"/>
              </w:rPr>
              <w:t xml:space="preserve">е является препятствием для внесения сведений о местоположении границ </w:t>
            </w:r>
            <w:r>
              <w:rPr>
                <w:rFonts w:ascii="Times New Roman" w:hAnsi="Times New Roman" w:cs="Times New Roman"/>
                <w:iCs/>
                <w:sz w:val="24"/>
                <w:szCs w:val="24"/>
              </w:rPr>
              <w:t>НП, ТЗ</w:t>
            </w:r>
            <w:r w:rsidRPr="000145A0">
              <w:rPr>
                <w:rFonts w:ascii="Times New Roman" w:hAnsi="Times New Roman" w:cs="Times New Roman"/>
                <w:iCs/>
                <w:sz w:val="24"/>
                <w:szCs w:val="24"/>
              </w:rPr>
              <w:t xml:space="preserve"> выявленное органом регистрации прав пересечение границ </w:t>
            </w:r>
            <w:r>
              <w:rPr>
                <w:rFonts w:ascii="Times New Roman" w:hAnsi="Times New Roman" w:cs="Times New Roman"/>
                <w:iCs/>
                <w:sz w:val="24"/>
                <w:szCs w:val="24"/>
              </w:rPr>
              <w:t>НП, ТЗ</w:t>
            </w:r>
            <w:r w:rsidRPr="000145A0">
              <w:rPr>
                <w:rFonts w:ascii="Times New Roman" w:hAnsi="Times New Roman" w:cs="Times New Roman"/>
                <w:iCs/>
                <w:sz w:val="24"/>
                <w:szCs w:val="24"/>
              </w:rPr>
              <w:t xml:space="preserve">, описание местоположения которых представлено для внесения в </w:t>
            </w:r>
            <w:r>
              <w:rPr>
                <w:rFonts w:ascii="Times New Roman" w:hAnsi="Times New Roman" w:cs="Times New Roman"/>
                <w:iCs/>
                <w:sz w:val="24"/>
                <w:szCs w:val="24"/>
              </w:rPr>
              <w:t>ЕГРН</w:t>
            </w:r>
            <w:r w:rsidRPr="000145A0">
              <w:rPr>
                <w:rFonts w:ascii="Times New Roman" w:hAnsi="Times New Roman" w:cs="Times New Roman"/>
                <w:iCs/>
                <w:sz w:val="24"/>
                <w:szCs w:val="24"/>
              </w:rPr>
              <w:t xml:space="preserve">, с границами </w:t>
            </w:r>
            <w:r>
              <w:rPr>
                <w:rFonts w:ascii="Times New Roman" w:hAnsi="Times New Roman" w:cs="Times New Roman"/>
                <w:iCs/>
                <w:sz w:val="24"/>
                <w:szCs w:val="24"/>
              </w:rPr>
              <w:t>ЗУ</w:t>
            </w:r>
            <w:r w:rsidRPr="000145A0">
              <w:rPr>
                <w:rFonts w:ascii="Times New Roman" w:hAnsi="Times New Roman" w:cs="Times New Roman"/>
                <w:iCs/>
                <w:sz w:val="24"/>
                <w:szCs w:val="24"/>
              </w:rPr>
              <w:t>, предназначенного для размещения линейного объекта (занятого линейным объектом), или</w:t>
            </w:r>
            <w:r>
              <w:rPr>
                <w:rFonts w:ascii="Times New Roman" w:hAnsi="Times New Roman" w:cs="Times New Roman"/>
                <w:iCs/>
                <w:sz w:val="24"/>
                <w:szCs w:val="24"/>
              </w:rPr>
              <w:t xml:space="preserve"> </w:t>
            </w:r>
            <w:r w:rsidRPr="000145A0">
              <w:rPr>
                <w:rFonts w:ascii="Times New Roman" w:hAnsi="Times New Roman" w:cs="Times New Roman"/>
                <w:iCs/>
                <w:sz w:val="24"/>
                <w:szCs w:val="24"/>
              </w:rPr>
              <w:t xml:space="preserve">с границами </w:t>
            </w:r>
            <w:r>
              <w:rPr>
                <w:rFonts w:ascii="Times New Roman" w:hAnsi="Times New Roman" w:cs="Times New Roman"/>
                <w:iCs/>
                <w:sz w:val="24"/>
                <w:szCs w:val="24"/>
              </w:rPr>
              <w:t>ЗУ</w:t>
            </w:r>
            <w:r w:rsidRPr="000145A0">
              <w:rPr>
                <w:rFonts w:ascii="Times New Roman" w:hAnsi="Times New Roman" w:cs="Times New Roman"/>
                <w:iCs/>
                <w:sz w:val="24"/>
                <w:szCs w:val="24"/>
              </w:rPr>
              <w:t xml:space="preserve">, если границы таких </w:t>
            </w:r>
            <w:r>
              <w:rPr>
                <w:rFonts w:ascii="Times New Roman" w:hAnsi="Times New Roman" w:cs="Times New Roman"/>
                <w:iCs/>
                <w:sz w:val="24"/>
                <w:szCs w:val="24"/>
              </w:rPr>
              <w:t>ЗУ</w:t>
            </w:r>
            <w:r w:rsidRPr="000145A0">
              <w:rPr>
                <w:rFonts w:ascii="Times New Roman" w:hAnsi="Times New Roman" w:cs="Times New Roman"/>
                <w:iCs/>
                <w:sz w:val="24"/>
                <w:szCs w:val="24"/>
              </w:rPr>
              <w:t xml:space="preserve"> согласно сведениям </w:t>
            </w:r>
            <w:r>
              <w:rPr>
                <w:rFonts w:ascii="Times New Roman" w:hAnsi="Times New Roman" w:cs="Times New Roman"/>
                <w:iCs/>
                <w:sz w:val="24"/>
                <w:szCs w:val="24"/>
              </w:rPr>
              <w:t>ЕГРН</w:t>
            </w:r>
            <w:r w:rsidRPr="000145A0">
              <w:rPr>
                <w:rFonts w:ascii="Times New Roman" w:hAnsi="Times New Roman" w:cs="Times New Roman"/>
                <w:iCs/>
                <w:sz w:val="24"/>
                <w:szCs w:val="24"/>
              </w:rPr>
              <w:t xml:space="preserve"> пересекаются между собой.</w:t>
            </w:r>
          </w:p>
          <w:p w:rsidR="004874E8" w:rsidRDefault="004874E8" w:rsidP="006810C8">
            <w:pPr>
              <w:jc w:val="both"/>
              <w:rPr>
                <w:rFonts w:ascii="Times New Roman" w:hAnsi="Times New Roman" w:cs="Times New Roman"/>
                <w:iCs/>
                <w:sz w:val="24"/>
                <w:szCs w:val="24"/>
              </w:rPr>
            </w:pPr>
          </w:p>
          <w:p w:rsidR="004874E8" w:rsidRPr="006810C8" w:rsidRDefault="004874E8" w:rsidP="006810C8">
            <w:pPr>
              <w:jc w:val="both"/>
              <w:rPr>
                <w:rFonts w:ascii="Times New Roman" w:hAnsi="Times New Roman" w:cs="Times New Roman"/>
                <w:iCs/>
                <w:sz w:val="24"/>
                <w:szCs w:val="24"/>
              </w:rPr>
            </w:pPr>
            <w:r>
              <w:rPr>
                <w:rFonts w:ascii="Times New Roman" w:hAnsi="Times New Roman" w:cs="Times New Roman"/>
                <w:iCs/>
                <w:sz w:val="24"/>
                <w:szCs w:val="24"/>
              </w:rPr>
              <w:t>Согласно ч. 10.10 ст. 34 Закона 218-ФЗ в</w:t>
            </w:r>
            <w:r w:rsidRPr="006810C8">
              <w:rPr>
                <w:rFonts w:ascii="Times New Roman" w:hAnsi="Times New Roman" w:cs="Times New Roman"/>
                <w:iCs/>
                <w:sz w:val="24"/>
                <w:szCs w:val="24"/>
              </w:rPr>
              <w:t xml:space="preserve"> случае выявления пересечения границ </w:t>
            </w:r>
            <w:r>
              <w:rPr>
                <w:rFonts w:ascii="Times New Roman" w:hAnsi="Times New Roman" w:cs="Times New Roman"/>
                <w:iCs/>
                <w:sz w:val="24"/>
                <w:szCs w:val="24"/>
              </w:rPr>
              <w:t>НП, ТЗ</w:t>
            </w:r>
            <w:r w:rsidRPr="006810C8">
              <w:rPr>
                <w:rFonts w:ascii="Times New Roman" w:hAnsi="Times New Roman" w:cs="Times New Roman"/>
                <w:iCs/>
                <w:sz w:val="24"/>
                <w:szCs w:val="24"/>
              </w:rPr>
              <w:t xml:space="preserve">, описание местоположения которых представлено для внесения в </w:t>
            </w:r>
            <w:r>
              <w:rPr>
                <w:rFonts w:ascii="Times New Roman" w:hAnsi="Times New Roman" w:cs="Times New Roman"/>
                <w:iCs/>
                <w:sz w:val="24"/>
                <w:szCs w:val="24"/>
              </w:rPr>
              <w:t>ЕГРН</w:t>
            </w:r>
            <w:r w:rsidRPr="006810C8">
              <w:rPr>
                <w:rFonts w:ascii="Times New Roman" w:hAnsi="Times New Roman" w:cs="Times New Roman"/>
                <w:iCs/>
                <w:sz w:val="24"/>
                <w:szCs w:val="24"/>
              </w:rPr>
              <w:t xml:space="preserve">, с границами </w:t>
            </w:r>
            <w:r>
              <w:rPr>
                <w:rFonts w:ascii="Times New Roman" w:hAnsi="Times New Roman" w:cs="Times New Roman"/>
                <w:iCs/>
                <w:sz w:val="24"/>
                <w:szCs w:val="24"/>
              </w:rPr>
              <w:t>ЗУ</w:t>
            </w:r>
            <w:r w:rsidRPr="006810C8">
              <w:rPr>
                <w:rFonts w:ascii="Times New Roman" w:hAnsi="Times New Roman" w:cs="Times New Roman"/>
                <w:iCs/>
                <w:sz w:val="24"/>
                <w:szCs w:val="24"/>
              </w:rPr>
              <w:t xml:space="preserve">, имеющих согласно сведениям </w:t>
            </w:r>
            <w:r>
              <w:rPr>
                <w:rFonts w:ascii="Times New Roman" w:hAnsi="Times New Roman" w:cs="Times New Roman"/>
                <w:iCs/>
                <w:sz w:val="24"/>
                <w:szCs w:val="24"/>
              </w:rPr>
              <w:t>ЕГРН</w:t>
            </w:r>
            <w:r w:rsidRPr="006810C8">
              <w:rPr>
                <w:rFonts w:ascii="Times New Roman" w:hAnsi="Times New Roman" w:cs="Times New Roman"/>
                <w:iCs/>
                <w:sz w:val="24"/>
                <w:szCs w:val="24"/>
              </w:rPr>
              <w:t xml:space="preserve"> пересечение границ между собой, орган регистрации прав в установленный частью 1 </w:t>
            </w:r>
            <w:r>
              <w:rPr>
                <w:rFonts w:ascii="Times New Roman" w:hAnsi="Times New Roman" w:cs="Times New Roman"/>
                <w:iCs/>
                <w:sz w:val="24"/>
                <w:szCs w:val="24"/>
              </w:rPr>
              <w:t>данной</w:t>
            </w:r>
            <w:r w:rsidRPr="006810C8">
              <w:rPr>
                <w:rFonts w:ascii="Times New Roman" w:hAnsi="Times New Roman" w:cs="Times New Roman"/>
                <w:iCs/>
                <w:sz w:val="24"/>
                <w:szCs w:val="24"/>
              </w:rPr>
              <w:t xml:space="preserve"> статьи срок вносит в </w:t>
            </w:r>
            <w:r>
              <w:rPr>
                <w:rFonts w:ascii="Times New Roman" w:hAnsi="Times New Roman" w:cs="Times New Roman"/>
                <w:iCs/>
                <w:sz w:val="24"/>
                <w:szCs w:val="24"/>
              </w:rPr>
              <w:t>ЕГРН</w:t>
            </w:r>
            <w:r w:rsidRPr="006810C8">
              <w:rPr>
                <w:rFonts w:ascii="Times New Roman" w:hAnsi="Times New Roman" w:cs="Times New Roman"/>
                <w:iCs/>
                <w:sz w:val="24"/>
                <w:szCs w:val="24"/>
              </w:rPr>
              <w:t>:</w:t>
            </w:r>
          </w:p>
          <w:p w:rsidR="004874E8" w:rsidRPr="006810C8" w:rsidRDefault="004874E8" w:rsidP="006810C8">
            <w:pPr>
              <w:jc w:val="both"/>
              <w:rPr>
                <w:rFonts w:ascii="Times New Roman" w:hAnsi="Times New Roman" w:cs="Times New Roman"/>
                <w:iCs/>
                <w:sz w:val="24"/>
                <w:szCs w:val="24"/>
              </w:rPr>
            </w:pPr>
            <w:r w:rsidRPr="006810C8">
              <w:rPr>
                <w:rFonts w:ascii="Times New Roman" w:hAnsi="Times New Roman" w:cs="Times New Roman"/>
                <w:iCs/>
                <w:sz w:val="24"/>
                <w:szCs w:val="24"/>
              </w:rPr>
              <w:t xml:space="preserve">1) описание местоположения границ </w:t>
            </w:r>
            <w:r>
              <w:rPr>
                <w:rFonts w:ascii="Times New Roman" w:hAnsi="Times New Roman" w:cs="Times New Roman"/>
                <w:iCs/>
                <w:sz w:val="24"/>
                <w:szCs w:val="24"/>
              </w:rPr>
              <w:t>НП, ТЗ</w:t>
            </w:r>
            <w:r w:rsidRPr="006810C8">
              <w:rPr>
                <w:rFonts w:ascii="Times New Roman" w:hAnsi="Times New Roman" w:cs="Times New Roman"/>
                <w:iCs/>
                <w:sz w:val="24"/>
                <w:szCs w:val="24"/>
              </w:rPr>
              <w:t xml:space="preserve"> без устранения таких пересечений и приведения описания местоположения границ </w:t>
            </w:r>
            <w:r>
              <w:rPr>
                <w:rFonts w:ascii="Times New Roman" w:hAnsi="Times New Roman" w:cs="Times New Roman"/>
                <w:iCs/>
                <w:sz w:val="24"/>
                <w:szCs w:val="24"/>
              </w:rPr>
              <w:t>НП, ТЗ</w:t>
            </w:r>
            <w:r w:rsidRPr="006810C8">
              <w:rPr>
                <w:rFonts w:ascii="Times New Roman" w:hAnsi="Times New Roman" w:cs="Times New Roman"/>
                <w:iCs/>
                <w:sz w:val="24"/>
                <w:szCs w:val="24"/>
              </w:rPr>
              <w:t xml:space="preserve"> в соответствие с содержащимся в </w:t>
            </w:r>
            <w:r>
              <w:rPr>
                <w:rFonts w:ascii="Times New Roman" w:hAnsi="Times New Roman" w:cs="Times New Roman"/>
                <w:iCs/>
                <w:sz w:val="24"/>
                <w:szCs w:val="24"/>
              </w:rPr>
              <w:t>ЕГРН</w:t>
            </w:r>
            <w:r w:rsidRPr="006810C8">
              <w:rPr>
                <w:rFonts w:ascii="Times New Roman" w:hAnsi="Times New Roman" w:cs="Times New Roman"/>
                <w:iCs/>
                <w:sz w:val="24"/>
                <w:szCs w:val="24"/>
              </w:rPr>
              <w:t xml:space="preserve"> описанием местоположения границ </w:t>
            </w:r>
            <w:r>
              <w:rPr>
                <w:rFonts w:ascii="Times New Roman" w:hAnsi="Times New Roman" w:cs="Times New Roman"/>
                <w:iCs/>
                <w:sz w:val="24"/>
                <w:szCs w:val="24"/>
              </w:rPr>
              <w:t>ЗУ</w:t>
            </w:r>
            <w:r w:rsidRPr="006810C8">
              <w:rPr>
                <w:rFonts w:ascii="Times New Roman" w:hAnsi="Times New Roman" w:cs="Times New Roman"/>
                <w:iCs/>
                <w:sz w:val="24"/>
                <w:szCs w:val="24"/>
              </w:rPr>
              <w:t>;</w:t>
            </w:r>
          </w:p>
          <w:p w:rsidR="004874E8" w:rsidRPr="000145A0" w:rsidRDefault="004874E8" w:rsidP="001513A7">
            <w:pPr>
              <w:jc w:val="both"/>
              <w:rPr>
                <w:rFonts w:ascii="Times New Roman" w:hAnsi="Times New Roman" w:cs="Times New Roman"/>
                <w:iCs/>
                <w:sz w:val="24"/>
                <w:szCs w:val="24"/>
              </w:rPr>
            </w:pPr>
            <w:r w:rsidRPr="006810C8">
              <w:rPr>
                <w:rFonts w:ascii="Times New Roman" w:hAnsi="Times New Roman" w:cs="Times New Roman"/>
                <w:iCs/>
                <w:sz w:val="24"/>
                <w:szCs w:val="24"/>
              </w:rPr>
              <w:t xml:space="preserve">2) сведения о необходимости последующего изменения описания местоположения границ </w:t>
            </w:r>
            <w:r>
              <w:rPr>
                <w:rFonts w:ascii="Times New Roman" w:hAnsi="Times New Roman" w:cs="Times New Roman"/>
                <w:iCs/>
                <w:sz w:val="24"/>
                <w:szCs w:val="24"/>
              </w:rPr>
              <w:t>НП, ТЗ</w:t>
            </w:r>
            <w:r w:rsidRPr="006810C8">
              <w:rPr>
                <w:rFonts w:ascii="Times New Roman" w:hAnsi="Times New Roman" w:cs="Times New Roman"/>
                <w:iCs/>
                <w:sz w:val="24"/>
                <w:szCs w:val="24"/>
              </w:rPr>
              <w:t xml:space="preserve"> в соответствии с результатами устранения пересечения границ </w:t>
            </w:r>
            <w:r>
              <w:rPr>
                <w:rFonts w:ascii="Times New Roman" w:hAnsi="Times New Roman" w:cs="Times New Roman"/>
                <w:iCs/>
                <w:sz w:val="24"/>
                <w:szCs w:val="24"/>
              </w:rPr>
              <w:t>ЗУ</w:t>
            </w:r>
            <w:r w:rsidRPr="006810C8">
              <w:rPr>
                <w:rFonts w:ascii="Times New Roman" w:hAnsi="Times New Roman" w:cs="Times New Roman"/>
                <w:iCs/>
                <w:sz w:val="24"/>
                <w:szCs w:val="24"/>
              </w:rPr>
              <w:t xml:space="preserve"> между собой.</w:t>
            </w:r>
          </w:p>
        </w:tc>
        <w:tc>
          <w:tcPr>
            <w:tcW w:w="9497" w:type="dxa"/>
          </w:tcPr>
          <w:p w:rsidR="004874E8" w:rsidRDefault="004874E8" w:rsidP="009E4CDA">
            <w:pPr>
              <w:jc w:val="both"/>
              <w:rPr>
                <w:rFonts w:ascii="Times New Roman" w:hAnsi="Times New Roman" w:cs="Times New Roman"/>
                <w:sz w:val="24"/>
                <w:szCs w:val="24"/>
              </w:rPr>
            </w:pPr>
            <w:r>
              <w:rPr>
                <w:rFonts w:ascii="Times New Roman" w:hAnsi="Times New Roman" w:cs="Times New Roman"/>
                <w:sz w:val="24"/>
                <w:szCs w:val="24"/>
              </w:rPr>
              <w:t xml:space="preserve">С учетом положений ч. 10.9, 10.10 ст.34 Закона 218-ФЗ с 01.02.2024 </w:t>
            </w:r>
            <w:r w:rsidRPr="00243E0F">
              <w:rPr>
                <w:rFonts w:ascii="Times New Roman" w:hAnsi="Times New Roman" w:cs="Times New Roman"/>
                <w:sz w:val="24"/>
                <w:szCs w:val="24"/>
              </w:rPr>
              <w:t>при внесении в ЕГРН сведений о местоположении границ</w:t>
            </w:r>
            <w:r>
              <w:t xml:space="preserve"> </w:t>
            </w:r>
            <w:r>
              <w:rPr>
                <w:rFonts w:ascii="Times New Roman" w:hAnsi="Times New Roman" w:cs="Times New Roman"/>
                <w:sz w:val="24"/>
                <w:szCs w:val="24"/>
              </w:rPr>
              <w:t xml:space="preserve">НП, ТЗ </w:t>
            </w:r>
            <w:r w:rsidRPr="00243E0F">
              <w:rPr>
                <w:rFonts w:ascii="Times New Roman" w:hAnsi="Times New Roman" w:cs="Times New Roman"/>
                <w:sz w:val="24"/>
                <w:szCs w:val="24"/>
              </w:rPr>
              <w:t xml:space="preserve">в случае </w:t>
            </w:r>
            <w:r>
              <w:rPr>
                <w:rFonts w:ascii="Times New Roman" w:hAnsi="Times New Roman" w:cs="Times New Roman"/>
                <w:sz w:val="24"/>
                <w:szCs w:val="24"/>
              </w:rPr>
              <w:t>выявления</w:t>
            </w:r>
            <w:r w:rsidRPr="00243E0F">
              <w:rPr>
                <w:rFonts w:ascii="Times New Roman" w:hAnsi="Times New Roman" w:cs="Times New Roman"/>
                <w:sz w:val="24"/>
                <w:szCs w:val="24"/>
              </w:rPr>
              <w:t xml:space="preserve"> пересечения </w:t>
            </w:r>
            <w:r>
              <w:rPr>
                <w:rFonts w:ascii="Times New Roman" w:hAnsi="Times New Roman" w:cs="Times New Roman"/>
                <w:sz w:val="24"/>
                <w:szCs w:val="24"/>
              </w:rPr>
              <w:t xml:space="preserve">их </w:t>
            </w:r>
            <w:r w:rsidRPr="00243E0F">
              <w:rPr>
                <w:rFonts w:ascii="Times New Roman" w:hAnsi="Times New Roman" w:cs="Times New Roman"/>
                <w:sz w:val="24"/>
                <w:szCs w:val="24"/>
              </w:rPr>
              <w:t xml:space="preserve">границ </w:t>
            </w:r>
            <w:r w:rsidRPr="001F61CE">
              <w:rPr>
                <w:rFonts w:ascii="Times New Roman" w:hAnsi="Times New Roman" w:cs="Times New Roman"/>
                <w:sz w:val="24"/>
                <w:szCs w:val="24"/>
              </w:rPr>
              <w:t xml:space="preserve">с границами </w:t>
            </w:r>
            <w:r>
              <w:rPr>
                <w:rFonts w:ascii="Times New Roman" w:hAnsi="Times New Roman" w:cs="Times New Roman"/>
                <w:sz w:val="24"/>
                <w:szCs w:val="24"/>
              </w:rPr>
              <w:t>ЗУ</w:t>
            </w:r>
            <w:r w:rsidRPr="001F61CE">
              <w:rPr>
                <w:rFonts w:ascii="Times New Roman" w:hAnsi="Times New Roman" w:cs="Times New Roman"/>
                <w:sz w:val="24"/>
                <w:szCs w:val="24"/>
              </w:rPr>
              <w:t xml:space="preserve">, предназначенного для размещения линейного объекта (занятого линейным объектом), или с границами </w:t>
            </w:r>
            <w:r>
              <w:rPr>
                <w:rFonts w:ascii="Times New Roman" w:hAnsi="Times New Roman" w:cs="Times New Roman"/>
                <w:sz w:val="24"/>
                <w:szCs w:val="24"/>
              </w:rPr>
              <w:t>ЗУ</w:t>
            </w:r>
            <w:r w:rsidRPr="001F61CE">
              <w:rPr>
                <w:rFonts w:ascii="Times New Roman" w:hAnsi="Times New Roman" w:cs="Times New Roman"/>
                <w:sz w:val="24"/>
                <w:szCs w:val="24"/>
              </w:rPr>
              <w:t xml:space="preserve">, если границы таких </w:t>
            </w:r>
            <w:r>
              <w:rPr>
                <w:rFonts w:ascii="Times New Roman" w:hAnsi="Times New Roman" w:cs="Times New Roman"/>
                <w:sz w:val="24"/>
                <w:szCs w:val="24"/>
              </w:rPr>
              <w:t>ЗУ</w:t>
            </w:r>
            <w:r w:rsidRPr="001F61CE">
              <w:rPr>
                <w:rFonts w:ascii="Times New Roman" w:hAnsi="Times New Roman" w:cs="Times New Roman"/>
                <w:sz w:val="24"/>
                <w:szCs w:val="24"/>
              </w:rPr>
              <w:t xml:space="preserve"> согласно сведениям ЕГРН пересекаются между собой</w:t>
            </w:r>
            <w:r w:rsidRPr="00F7341C">
              <w:rPr>
                <w:rFonts w:ascii="Times New Roman" w:hAnsi="Times New Roman" w:cs="Times New Roman"/>
                <w:i/>
                <w:sz w:val="24"/>
                <w:szCs w:val="24"/>
              </w:rPr>
              <w:t>, осуществляется внесение</w:t>
            </w:r>
            <w:r>
              <w:rPr>
                <w:rFonts w:ascii="Times New Roman" w:hAnsi="Times New Roman" w:cs="Times New Roman"/>
                <w:sz w:val="24"/>
                <w:szCs w:val="24"/>
              </w:rPr>
              <w:t xml:space="preserve"> в ЕГРН сведений о местоположении границ НП, ТЗ без устранения таких пересечений </w:t>
            </w:r>
            <w:r w:rsidRPr="00B07FB2">
              <w:rPr>
                <w:rFonts w:ascii="Times New Roman" w:hAnsi="Times New Roman" w:cs="Times New Roman"/>
                <w:i/>
                <w:sz w:val="24"/>
                <w:szCs w:val="24"/>
              </w:rPr>
              <w:t>в срок, предусмотренный ч. 1 ст. 34 Закона № 218-ФЗ</w:t>
            </w:r>
            <w:r>
              <w:rPr>
                <w:rFonts w:ascii="Times New Roman" w:hAnsi="Times New Roman" w:cs="Times New Roman"/>
                <w:i/>
                <w:sz w:val="24"/>
                <w:szCs w:val="24"/>
              </w:rPr>
              <w:t xml:space="preserve"> (15 рабочих дней)</w:t>
            </w:r>
            <w:r>
              <w:rPr>
                <w:rFonts w:ascii="Times New Roman" w:hAnsi="Times New Roman" w:cs="Times New Roman"/>
                <w:sz w:val="24"/>
                <w:szCs w:val="24"/>
              </w:rPr>
              <w:t xml:space="preserve">, с указанием в комментариях ФГИС ЕГРН (реквизит «Описание местоположения (список координат)», «Особые отметки») сведений о </w:t>
            </w:r>
            <w:r w:rsidRPr="004874E8">
              <w:rPr>
                <w:rFonts w:ascii="Times New Roman" w:hAnsi="Times New Roman" w:cs="Times New Roman"/>
                <w:sz w:val="24"/>
                <w:szCs w:val="24"/>
              </w:rPr>
              <w:t xml:space="preserve">необходимости </w:t>
            </w:r>
            <w:r w:rsidRPr="004874E8">
              <w:t xml:space="preserve"> </w:t>
            </w:r>
            <w:r w:rsidRPr="004874E8">
              <w:rPr>
                <w:rFonts w:ascii="Times New Roman" w:hAnsi="Times New Roman" w:cs="Times New Roman"/>
                <w:sz w:val="24"/>
                <w:szCs w:val="24"/>
              </w:rPr>
              <w:t>последующего изменения описания местоположения границ НП, ТЗ, с указанием кадастровых номеров земельных участков, имеющих пересечение.</w:t>
            </w:r>
          </w:p>
          <w:p w:rsidR="004E57B0" w:rsidRDefault="004E57B0" w:rsidP="009E4CDA">
            <w:pPr>
              <w:jc w:val="both"/>
              <w:rPr>
                <w:rFonts w:ascii="Times New Roman" w:hAnsi="Times New Roman" w:cs="Times New Roman"/>
                <w:sz w:val="24"/>
                <w:szCs w:val="24"/>
              </w:rPr>
            </w:pPr>
          </w:p>
          <w:p w:rsidR="00644DC5" w:rsidRDefault="00F22871" w:rsidP="003D5C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w:t>
            </w:r>
            <w:r w:rsidR="004E57B0">
              <w:rPr>
                <w:rFonts w:ascii="Times New Roman" w:hAnsi="Times New Roman" w:cs="Times New Roman"/>
                <w:sz w:val="24"/>
                <w:szCs w:val="24"/>
              </w:rPr>
              <w:t>день</w:t>
            </w:r>
            <w:r>
              <w:rPr>
                <w:rFonts w:ascii="Times New Roman" w:hAnsi="Times New Roman" w:cs="Times New Roman"/>
                <w:sz w:val="24"/>
                <w:szCs w:val="24"/>
              </w:rPr>
              <w:t xml:space="preserve"> </w:t>
            </w:r>
            <w:r w:rsidRPr="004E57B0">
              <w:rPr>
                <w:rFonts w:ascii="Times New Roman" w:hAnsi="Times New Roman" w:cs="Times New Roman"/>
                <w:sz w:val="24"/>
                <w:szCs w:val="24"/>
              </w:rPr>
              <w:t>внесени</w:t>
            </w:r>
            <w:r>
              <w:rPr>
                <w:rFonts w:ascii="Times New Roman" w:hAnsi="Times New Roman" w:cs="Times New Roman"/>
                <w:sz w:val="24"/>
                <w:szCs w:val="24"/>
              </w:rPr>
              <w:t xml:space="preserve">я в ЕГРН сведений о местоположении границ НП, ТЗ Филиал информирует территориальное управление Росреестра о наличии в ЕГРН </w:t>
            </w:r>
            <w:r w:rsidRPr="00243E0F">
              <w:rPr>
                <w:rFonts w:ascii="Times New Roman" w:hAnsi="Times New Roman" w:cs="Times New Roman"/>
                <w:sz w:val="24"/>
                <w:szCs w:val="24"/>
              </w:rPr>
              <w:t>пересечени</w:t>
            </w:r>
            <w:r>
              <w:rPr>
                <w:rFonts w:ascii="Times New Roman" w:hAnsi="Times New Roman" w:cs="Times New Roman"/>
                <w:sz w:val="24"/>
                <w:szCs w:val="24"/>
              </w:rPr>
              <w:t>й</w:t>
            </w:r>
            <w:r w:rsidRPr="00243E0F">
              <w:rPr>
                <w:rFonts w:ascii="Times New Roman" w:hAnsi="Times New Roman" w:cs="Times New Roman"/>
                <w:sz w:val="24"/>
                <w:szCs w:val="24"/>
              </w:rPr>
              <w:t xml:space="preserve"> </w:t>
            </w:r>
            <w:r>
              <w:rPr>
                <w:rFonts w:ascii="Times New Roman" w:hAnsi="Times New Roman" w:cs="Times New Roman"/>
                <w:sz w:val="24"/>
                <w:szCs w:val="24"/>
              </w:rPr>
              <w:t xml:space="preserve">границ НП, ТЗ с </w:t>
            </w:r>
            <w:r w:rsidRPr="00243E0F">
              <w:rPr>
                <w:rFonts w:ascii="Times New Roman" w:hAnsi="Times New Roman" w:cs="Times New Roman"/>
                <w:sz w:val="24"/>
                <w:szCs w:val="24"/>
              </w:rPr>
              <w:t>границ</w:t>
            </w:r>
            <w:r>
              <w:rPr>
                <w:rFonts w:ascii="Times New Roman" w:hAnsi="Times New Roman" w:cs="Times New Roman"/>
                <w:sz w:val="24"/>
                <w:szCs w:val="24"/>
              </w:rPr>
              <w:t>ами</w:t>
            </w:r>
            <w:r w:rsidRPr="00243E0F">
              <w:rPr>
                <w:rFonts w:ascii="Times New Roman" w:hAnsi="Times New Roman" w:cs="Times New Roman"/>
                <w:sz w:val="24"/>
                <w:szCs w:val="24"/>
              </w:rPr>
              <w:t xml:space="preserve"> </w:t>
            </w:r>
            <w:r>
              <w:rPr>
                <w:rFonts w:ascii="Times New Roman" w:hAnsi="Times New Roman" w:cs="Times New Roman"/>
                <w:sz w:val="24"/>
                <w:szCs w:val="24"/>
              </w:rPr>
              <w:t>ЗУ</w:t>
            </w:r>
            <w:r w:rsidRPr="001F61CE">
              <w:rPr>
                <w:rFonts w:ascii="Times New Roman" w:hAnsi="Times New Roman" w:cs="Times New Roman"/>
                <w:sz w:val="24"/>
                <w:szCs w:val="24"/>
              </w:rPr>
              <w:t xml:space="preserve">, предназначенного для размещения линейного объекта (занятого линейным объектом), или с границами </w:t>
            </w:r>
            <w:r>
              <w:rPr>
                <w:rFonts w:ascii="Times New Roman" w:hAnsi="Times New Roman" w:cs="Times New Roman"/>
                <w:sz w:val="24"/>
                <w:szCs w:val="24"/>
              </w:rPr>
              <w:t>ЗУ</w:t>
            </w:r>
            <w:r w:rsidRPr="001F61CE">
              <w:rPr>
                <w:rFonts w:ascii="Times New Roman" w:hAnsi="Times New Roman" w:cs="Times New Roman"/>
                <w:sz w:val="24"/>
                <w:szCs w:val="24"/>
              </w:rPr>
              <w:t xml:space="preserve">, </w:t>
            </w:r>
            <w:r>
              <w:rPr>
                <w:rFonts w:ascii="Times New Roman" w:hAnsi="Times New Roman" w:cs="Times New Roman"/>
                <w:sz w:val="24"/>
                <w:szCs w:val="24"/>
              </w:rPr>
              <w:t>которые</w:t>
            </w:r>
            <w:r w:rsidRPr="001F61CE">
              <w:rPr>
                <w:rFonts w:ascii="Times New Roman" w:hAnsi="Times New Roman" w:cs="Times New Roman"/>
                <w:sz w:val="24"/>
                <w:szCs w:val="24"/>
              </w:rPr>
              <w:t xml:space="preserve"> согласно сведениям ЕГРН пересекаются между собой</w:t>
            </w:r>
            <w:r>
              <w:rPr>
                <w:rFonts w:ascii="Times New Roman" w:hAnsi="Times New Roman" w:cs="Times New Roman"/>
                <w:sz w:val="24"/>
                <w:szCs w:val="24"/>
              </w:rPr>
              <w:t>.</w:t>
            </w:r>
          </w:p>
          <w:p w:rsidR="004874E8" w:rsidRDefault="004874E8" w:rsidP="003D5C6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Устранение пересечения границ НП, ТЗ с ЗУ, имеющих пересечение границ между собой, осуществляется </w:t>
            </w:r>
            <w:r w:rsidR="004E57B0">
              <w:rPr>
                <w:rFonts w:ascii="Times New Roman" w:hAnsi="Times New Roman" w:cs="Times New Roman"/>
                <w:sz w:val="24"/>
                <w:szCs w:val="24"/>
              </w:rPr>
              <w:t>территориальным управлением Росреестра</w:t>
            </w:r>
            <w:r>
              <w:rPr>
                <w:rFonts w:ascii="Times New Roman" w:hAnsi="Times New Roman" w:cs="Times New Roman"/>
                <w:sz w:val="24"/>
                <w:szCs w:val="24"/>
              </w:rPr>
              <w:t xml:space="preserve"> </w:t>
            </w:r>
            <w:r w:rsidRPr="006D2D60">
              <w:rPr>
                <w:rFonts w:ascii="Times New Roman" w:hAnsi="Times New Roman" w:cs="Times New Roman"/>
                <w:i/>
                <w:sz w:val="24"/>
                <w:szCs w:val="24"/>
              </w:rPr>
              <w:t>одновременно</w:t>
            </w:r>
            <w:r>
              <w:rPr>
                <w:rFonts w:ascii="Times New Roman" w:hAnsi="Times New Roman" w:cs="Times New Roman"/>
                <w:sz w:val="24"/>
                <w:szCs w:val="24"/>
              </w:rPr>
              <w:t xml:space="preserve"> в соответствии с ч. 2.2. – 2.4 ст. 43 Закона № 218-ФЗ (ч. 10.11 ст. 34 Закона № 218-ФЗ) при осуществлении государственного кадастрового учета таких ЗУ в связи с уточнением описания местоположения их границ, </w:t>
            </w:r>
            <w:r w:rsidRPr="00152D6D">
              <w:rPr>
                <w:rFonts w:ascii="Times New Roman" w:hAnsi="Times New Roman" w:cs="Times New Roman"/>
                <w:i/>
                <w:sz w:val="24"/>
                <w:szCs w:val="24"/>
              </w:rPr>
              <w:t>в том числе в целях исправления ошибки, указанной в ч. 3 ст. 61 Закона № 218-ФЗ</w:t>
            </w:r>
            <w:r>
              <w:rPr>
                <w:rFonts w:ascii="Times New Roman" w:hAnsi="Times New Roman" w:cs="Times New Roman"/>
                <w:sz w:val="24"/>
                <w:szCs w:val="24"/>
              </w:rPr>
              <w:t>, с последующим уведомлением в порядке МИВ в срок не более 5 р .д. ОМС, уполномоченных на установление границ НП, ТЗ, с приложением перечня координат характерных точек частей границ НП, ТЗ.</w:t>
            </w:r>
          </w:p>
          <w:p w:rsidR="004874E8" w:rsidRDefault="004874E8" w:rsidP="009E4CDA">
            <w:pPr>
              <w:jc w:val="both"/>
              <w:rPr>
                <w:rFonts w:ascii="Times New Roman" w:hAnsi="Times New Roman" w:cs="Times New Roman"/>
                <w:sz w:val="24"/>
                <w:szCs w:val="24"/>
              </w:rPr>
            </w:pPr>
          </w:p>
          <w:p w:rsidR="004874E8" w:rsidRDefault="004874E8" w:rsidP="009E4CDA">
            <w:pPr>
              <w:jc w:val="both"/>
              <w:rPr>
                <w:rFonts w:ascii="Times New Roman" w:hAnsi="Times New Roman" w:cs="Times New Roman"/>
                <w:sz w:val="24"/>
                <w:szCs w:val="24"/>
              </w:rPr>
            </w:pPr>
            <w:r>
              <w:rPr>
                <w:rFonts w:ascii="Times New Roman" w:hAnsi="Times New Roman" w:cs="Times New Roman"/>
                <w:sz w:val="24"/>
                <w:szCs w:val="24"/>
              </w:rPr>
              <w:t>Устранение пересечения границ ЗУ,</w:t>
            </w:r>
            <w:r w:rsidRPr="000145A0">
              <w:rPr>
                <w:rFonts w:ascii="Times New Roman" w:hAnsi="Times New Roman" w:cs="Times New Roman"/>
                <w:iCs/>
                <w:sz w:val="24"/>
                <w:szCs w:val="24"/>
              </w:rPr>
              <w:t xml:space="preserve"> предназначенного для размещения линейного объекта (занятого линейным объектом)</w:t>
            </w:r>
            <w:r>
              <w:rPr>
                <w:rFonts w:ascii="Times New Roman" w:hAnsi="Times New Roman" w:cs="Times New Roman"/>
                <w:iCs/>
                <w:sz w:val="24"/>
                <w:szCs w:val="24"/>
              </w:rPr>
              <w:t>,</w:t>
            </w:r>
            <w:r>
              <w:rPr>
                <w:rFonts w:ascii="Times New Roman" w:hAnsi="Times New Roman" w:cs="Times New Roman"/>
                <w:sz w:val="24"/>
                <w:szCs w:val="24"/>
              </w:rPr>
              <w:t xml:space="preserve"> с границами НП осуществляется </w:t>
            </w:r>
            <w:r w:rsidR="004E57B0">
              <w:rPr>
                <w:rFonts w:ascii="Times New Roman" w:hAnsi="Times New Roman" w:cs="Times New Roman"/>
                <w:sz w:val="24"/>
                <w:szCs w:val="24"/>
              </w:rPr>
              <w:t>территориальным управлением Росреестра</w:t>
            </w:r>
            <w:r>
              <w:rPr>
                <w:rFonts w:ascii="Times New Roman" w:hAnsi="Times New Roman" w:cs="Times New Roman"/>
                <w:sz w:val="24"/>
                <w:szCs w:val="24"/>
              </w:rPr>
              <w:t xml:space="preserve"> </w:t>
            </w:r>
            <w:r w:rsidRPr="00980519">
              <w:rPr>
                <w:rFonts w:ascii="Times New Roman" w:hAnsi="Times New Roman" w:cs="Times New Roman"/>
                <w:i/>
                <w:sz w:val="24"/>
                <w:szCs w:val="24"/>
              </w:rPr>
              <w:t>одновременно</w:t>
            </w:r>
            <w:r>
              <w:rPr>
                <w:rFonts w:ascii="Times New Roman" w:hAnsi="Times New Roman" w:cs="Times New Roman"/>
                <w:sz w:val="24"/>
                <w:szCs w:val="24"/>
              </w:rPr>
              <w:t xml:space="preserve"> с внесение в ЕГРН сведений о границах такого НП без представления соответствующего заявления и межевого плана (ч. 21, </w:t>
            </w:r>
            <w:r>
              <w:rPr>
                <w:rFonts w:ascii="Times New Roman" w:hAnsi="Times New Roman" w:cs="Times New Roman"/>
                <w:sz w:val="24"/>
                <w:szCs w:val="24"/>
              </w:rPr>
              <w:br/>
              <w:t>ч. 22 ст. 41 Закона № 218-ФЗ).</w:t>
            </w:r>
          </w:p>
          <w:p w:rsidR="004874E8" w:rsidRDefault="004874E8" w:rsidP="009E4CDA">
            <w:pPr>
              <w:jc w:val="both"/>
              <w:rPr>
                <w:rFonts w:ascii="Times New Roman" w:hAnsi="Times New Roman" w:cs="Times New Roman"/>
                <w:sz w:val="24"/>
                <w:szCs w:val="24"/>
              </w:rPr>
            </w:pPr>
            <w:r>
              <w:rPr>
                <w:rFonts w:ascii="Times New Roman" w:hAnsi="Times New Roman" w:cs="Times New Roman"/>
                <w:sz w:val="24"/>
                <w:szCs w:val="24"/>
              </w:rPr>
              <w:t xml:space="preserve">Положения </w:t>
            </w:r>
            <w:r w:rsidRPr="008A7D93">
              <w:rPr>
                <w:rFonts w:ascii="Times New Roman" w:hAnsi="Times New Roman" w:cs="Times New Roman"/>
                <w:sz w:val="24"/>
                <w:szCs w:val="24"/>
              </w:rPr>
              <w:t xml:space="preserve">ч. 21, </w:t>
            </w:r>
            <w:r>
              <w:rPr>
                <w:rFonts w:ascii="Times New Roman" w:hAnsi="Times New Roman" w:cs="Times New Roman"/>
                <w:sz w:val="24"/>
                <w:szCs w:val="24"/>
              </w:rPr>
              <w:t xml:space="preserve">ч. </w:t>
            </w:r>
            <w:r w:rsidRPr="008A7D93">
              <w:rPr>
                <w:rFonts w:ascii="Times New Roman" w:hAnsi="Times New Roman" w:cs="Times New Roman"/>
                <w:sz w:val="24"/>
                <w:szCs w:val="24"/>
              </w:rPr>
              <w:t>22 ст</w:t>
            </w:r>
            <w:r>
              <w:rPr>
                <w:rFonts w:ascii="Times New Roman" w:hAnsi="Times New Roman" w:cs="Times New Roman"/>
                <w:sz w:val="24"/>
                <w:szCs w:val="24"/>
              </w:rPr>
              <w:t>.</w:t>
            </w:r>
            <w:r w:rsidRPr="008A7D93">
              <w:rPr>
                <w:rFonts w:ascii="Times New Roman" w:hAnsi="Times New Roman" w:cs="Times New Roman"/>
                <w:sz w:val="24"/>
                <w:szCs w:val="24"/>
              </w:rPr>
              <w:t xml:space="preserve"> 41 Закона № 218-ФЗ</w:t>
            </w:r>
            <w:r>
              <w:rPr>
                <w:rFonts w:ascii="Times New Roman" w:hAnsi="Times New Roman" w:cs="Times New Roman"/>
                <w:sz w:val="24"/>
                <w:szCs w:val="24"/>
              </w:rPr>
              <w:t xml:space="preserve"> также применяются в случае выявления в ЕГРН пересечения границ ЗУ,</w:t>
            </w:r>
            <w:r w:rsidRPr="000145A0">
              <w:rPr>
                <w:rFonts w:ascii="Times New Roman" w:hAnsi="Times New Roman" w:cs="Times New Roman"/>
                <w:iCs/>
                <w:sz w:val="24"/>
                <w:szCs w:val="24"/>
              </w:rPr>
              <w:t xml:space="preserve"> предназначенного для размещения линейного объекта (занятого линейным объектом)</w:t>
            </w:r>
            <w:r>
              <w:rPr>
                <w:rFonts w:ascii="Times New Roman" w:hAnsi="Times New Roman" w:cs="Times New Roman"/>
                <w:iCs/>
                <w:sz w:val="24"/>
                <w:szCs w:val="24"/>
              </w:rPr>
              <w:t>,</w:t>
            </w:r>
            <w:r>
              <w:rPr>
                <w:rFonts w:ascii="Times New Roman" w:hAnsi="Times New Roman" w:cs="Times New Roman"/>
                <w:sz w:val="24"/>
                <w:szCs w:val="24"/>
              </w:rPr>
              <w:t xml:space="preserve"> с границами НП, </w:t>
            </w:r>
            <w:r w:rsidRPr="00152D6D">
              <w:rPr>
                <w:rFonts w:ascii="Times New Roman" w:hAnsi="Times New Roman" w:cs="Times New Roman"/>
                <w:i/>
                <w:sz w:val="24"/>
                <w:szCs w:val="24"/>
              </w:rPr>
              <w:t>сведения о которых ранее были внесены в ЕГРН</w:t>
            </w:r>
            <w:r>
              <w:rPr>
                <w:rFonts w:ascii="Times New Roman" w:hAnsi="Times New Roman" w:cs="Times New Roman"/>
                <w:sz w:val="24"/>
                <w:szCs w:val="24"/>
              </w:rPr>
              <w:t xml:space="preserve">. </w:t>
            </w:r>
          </w:p>
          <w:p w:rsidR="004874E8" w:rsidRDefault="004874E8" w:rsidP="001F61CE">
            <w:pPr>
              <w:jc w:val="both"/>
              <w:rPr>
                <w:rFonts w:ascii="Times New Roman" w:hAnsi="Times New Roman" w:cs="Times New Roman"/>
                <w:sz w:val="24"/>
                <w:szCs w:val="24"/>
              </w:rPr>
            </w:pPr>
          </w:p>
          <w:p w:rsidR="004874E8" w:rsidRPr="00D933BE" w:rsidRDefault="004874E8" w:rsidP="00D933BE">
            <w:pPr>
              <w:jc w:val="both"/>
              <w:rPr>
                <w:rFonts w:ascii="Times New Roman" w:hAnsi="Times New Roman" w:cs="Times New Roman"/>
                <w:sz w:val="24"/>
                <w:szCs w:val="24"/>
              </w:rPr>
            </w:pPr>
            <w:r w:rsidRPr="00D933BE">
              <w:rPr>
                <w:rFonts w:ascii="Times New Roman" w:hAnsi="Times New Roman" w:cs="Times New Roman"/>
                <w:sz w:val="24"/>
                <w:szCs w:val="24"/>
              </w:rPr>
              <w:t xml:space="preserve">В случае, предусмотренном частью 10.9 статьи 34 </w:t>
            </w:r>
            <w:r>
              <w:rPr>
                <w:rFonts w:ascii="Times New Roman" w:hAnsi="Times New Roman" w:cs="Times New Roman"/>
                <w:sz w:val="24"/>
                <w:szCs w:val="24"/>
              </w:rPr>
              <w:t>Закона № 218-ФЗ</w:t>
            </w:r>
            <w:r w:rsidRPr="00D933BE">
              <w:rPr>
                <w:rFonts w:ascii="Times New Roman" w:hAnsi="Times New Roman" w:cs="Times New Roman"/>
                <w:sz w:val="24"/>
                <w:szCs w:val="24"/>
              </w:rPr>
              <w:t>, орган регистрации прав без представления соответствующего заявления и межевого плана одновременно с внесением сведений о местоположении границ населенного пункта осуществляет:</w:t>
            </w:r>
          </w:p>
          <w:p w:rsidR="004874E8" w:rsidRPr="00D933BE" w:rsidRDefault="004874E8" w:rsidP="00D933BE">
            <w:pPr>
              <w:jc w:val="both"/>
              <w:rPr>
                <w:rFonts w:ascii="Times New Roman" w:hAnsi="Times New Roman" w:cs="Times New Roman"/>
                <w:sz w:val="24"/>
                <w:szCs w:val="24"/>
              </w:rPr>
            </w:pPr>
            <w:r w:rsidRPr="00D933BE">
              <w:rPr>
                <w:rFonts w:ascii="Times New Roman" w:hAnsi="Times New Roman" w:cs="Times New Roman"/>
                <w:sz w:val="24"/>
                <w:szCs w:val="24"/>
              </w:rPr>
              <w:t>1) государственный кадастровый учет в связи с разделом земельного участка, предназначенного для размещения линейного объекта (занятого линейным объектом), в соответствии с границами населенного пункта;</w:t>
            </w:r>
          </w:p>
          <w:p w:rsidR="004874E8" w:rsidRDefault="004874E8" w:rsidP="00D933BE">
            <w:pPr>
              <w:jc w:val="both"/>
              <w:rPr>
                <w:rFonts w:ascii="Times New Roman" w:hAnsi="Times New Roman" w:cs="Times New Roman"/>
                <w:sz w:val="24"/>
                <w:szCs w:val="24"/>
              </w:rPr>
            </w:pPr>
            <w:r w:rsidRPr="00D933BE">
              <w:rPr>
                <w:rFonts w:ascii="Times New Roman" w:hAnsi="Times New Roman" w:cs="Times New Roman"/>
                <w:sz w:val="24"/>
                <w:szCs w:val="24"/>
              </w:rPr>
              <w:t xml:space="preserve">2) государственную регистрацию права (ограничения права) на образованные земельные участки лица, являвшегося правообладателем исходного земельного участка. В случае образования земельных участков из земельного участка, используемого на основании договоров аренды или безвозмездного пользования, в </w:t>
            </w:r>
            <w:r>
              <w:rPr>
                <w:rFonts w:ascii="Times New Roman" w:hAnsi="Times New Roman" w:cs="Times New Roman"/>
                <w:sz w:val="24"/>
                <w:szCs w:val="24"/>
              </w:rPr>
              <w:t>ЕГРН</w:t>
            </w:r>
            <w:r w:rsidRPr="00D933BE">
              <w:rPr>
                <w:rFonts w:ascii="Times New Roman" w:hAnsi="Times New Roman" w:cs="Times New Roman"/>
                <w:sz w:val="24"/>
                <w:szCs w:val="24"/>
              </w:rPr>
              <w:t xml:space="preserve"> вносится запись о том, что лицо, использовавшее исходный земельный участок на основании договоров аренды или безвозмездного пользования, сохраняет право аренды или безвозмездного пользования в отношении образованных и измененных земельных участков. В данном случае местоположение границ образуемых земельных участков определяется органом регистрации прав с использованием </w:t>
            </w:r>
            <w:r>
              <w:rPr>
                <w:rFonts w:ascii="Times New Roman" w:hAnsi="Times New Roman" w:cs="Times New Roman"/>
                <w:sz w:val="24"/>
                <w:szCs w:val="24"/>
              </w:rPr>
              <w:t>ФГИС ЕГРН</w:t>
            </w:r>
            <w:r w:rsidRPr="00D933BE">
              <w:rPr>
                <w:rFonts w:ascii="Times New Roman" w:hAnsi="Times New Roman" w:cs="Times New Roman"/>
                <w:sz w:val="24"/>
                <w:szCs w:val="24"/>
              </w:rPr>
              <w:t xml:space="preserve">. Положения </w:t>
            </w:r>
            <w:r>
              <w:rPr>
                <w:rFonts w:ascii="Times New Roman" w:hAnsi="Times New Roman" w:cs="Times New Roman"/>
                <w:sz w:val="24"/>
                <w:szCs w:val="24"/>
              </w:rPr>
              <w:t>указанной</w:t>
            </w:r>
            <w:r w:rsidRPr="00D933BE">
              <w:rPr>
                <w:rFonts w:ascii="Times New Roman" w:hAnsi="Times New Roman" w:cs="Times New Roman"/>
                <w:sz w:val="24"/>
                <w:szCs w:val="24"/>
              </w:rPr>
              <w:t xml:space="preserve"> части применяются также в случае, если в </w:t>
            </w:r>
            <w:r>
              <w:rPr>
                <w:rFonts w:ascii="Times New Roman" w:hAnsi="Times New Roman" w:cs="Times New Roman"/>
                <w:sz w:val="24"/>
                <w:szCs w:val="24"/>
              </w:rPr>
              <w:t>ЕГРН</w:t>
            </w:r>
            <w:r w:rsidRPr="00D933BE">
              <w:rPr>
                <w:rFonts w:ascii="Times New Roman" w:hAnsi="Times New Roman" w:cs="Times New Roman"/>
                <w:sz w:val="24"/>
                <w:szCs w:val="24"/>
              </w:rPr>
              <w:t xml:space="preserve"> содержатся сведения о границах населенного пункта и границах земельного участка, предназначенного для размещения линейного объекта (занятого линейным объектом), и органом регистрации прав выявлено пересечение указанных границ.</w:t>
            </w:r>
          </w:p>
          <w:p w:rsidR="004874E8" w:rsidRDefault="004874E8" w:rsidP="00422C9F">
            <w:pPr>
              <w:jc w:val="both"/>
              <w:rPr>
                <w:rFonts w:ascii="Times New Roman" w:hAnsi="Times New Roman" w:cs="Times New Roman"/>
                <w:sz w:val="24"/>
                <w:szCs w:val="24"/>
              </w:rPr>
            </w:pPr>
          </w:p>
          <w:p w:rsidR="004874E8" w:rsidRPr="00260134" w:rsidRDefault="004874E8" w:rsidP="0055600A">
            <w:pPr>
              <w:jc w:val="both"/>
              <w:rPr>
                <w:rFonts w:ascii="Times New Roman" w:hAnsi="Times New Roman" w:cs="Times New Roman"/>
                <w:sz w:val="24"/>
                <w:szCs w:val="24"/>
              </w:rPr>
            </w:pPr>
          </w:p>
        </w:tc>
      </w:tr>
      <w:tr w:rsidR="00266F76" w:rsidRPr="00260134" w:rsidTr="00F8225E">
        <w:trPr>
          <w:trHeight w:val="557"/>
        </w:trPr>
        <w:tc>
          <w:tcPr>
            <w:tcW w:w="15451" w:type="dxa"/>
            <w:gridSpan w:val="2"/>
            <w:tcBorders>
              <w:top w:val="single" w:sz="4" w:space="0" w:color="auto"/>
            </w:tcBorders>
            <w:shd w:val="clear" w:color="auto" w:fill="C5E0B3" w:themeFill="accent6" w:themeFillTint="66"/>
          </w:tcPr>
          <w:p w:rsidR="00266F76" w:rsidRPr="00F8225E" w:rsidRDefault="00934967" w:rsidP="00F8225E">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00F8225E" w:rsidRPr="00F8225E">
              <w:rPr>
                <w:rFonts w:ascii="Times New Roman" w:hAnsi="Times New Roman" w:cs="Times New Roman"/>
                <w:b/>
                <w:sz w:val="24"/>
                <w:szCs w:val="24"/>
              </w:rPr>
              <w:t>Подготовка предложений для направления в ОГВ, ОМС, правообладателю ЗУ</w:t>
            </w:r>
          </w:p>
        </w:tc>
      </w:tr>
      <w:tr w:rsidR="00F8225E" w:rsidRPr="00260134" w:rsidTr="00266F76">
        <w:trPr>
          <w:trHeight w:val="557"/>
        </w:trPr>
        <w:tc>
          <w:tcPr>
            <w:tcW w:w="15451" w:type="dxa"/>
            <w:gridSpan w:val="2"/>
            <w:tcBorders>
              <w:top w:val="single" w:sz="4" w:space="0" w:color="auto"/>
            </w:tcBorders>
            <w:shd w:val="clear" w:color="auto" w:fill="E2EFD9" w:themeFill="accent6" w:themeFillTint="33"/>
          </w:tcPr>
          <w:p w:rsidR="00F8225E" w:rsidRDefault="00F8225E" w:rsidP="00F8225E">
            <w:pPr>
              <w:jc w:val="both"/>
              <w:rPr>
                <w:rFonts w:ascii="Times New Roman" w:hAnsi="Times New Roman" w:cs="Times New Roman"/>
                <w:b/>
                <w:i/>
                <w:sz w:val="24"/>
                <w:szCs w:val="24"/>
              </w:rPr>
            </w:pPr>
            <w:r>
              <w:rPr>
                <w:rFonts w:ascii="Times New Roman" w:hAnsi="Times New Roman" w:cs="Times New Roman"/>
                <w:b/>
                <w:i/>
                <w:sz w:val="24"/>
                <w:szCs w:val="24"/>
              </w:rPr>
              <w:t>Подготовка и н</w:t>
            </w:r>
            <w:r w:rsidRPr="00266F76">
              <w:rPr>
                <w:rFonts w:ascii="Times New Roman" w:hAnsi="Times New Roman" w:cs="Times New Roman"/>
                <w:b/>
                <w:i/>
                <w:sz w:val="24"/>
                <w:szCs w:val="24"/>
              </w:rPr>
              <w:t>аправление предложений в ОГВ, ОМС, правообладателю ЗУ о внесении изменен</w:t>
            </w:r>
            <w:r>
              <w:rPr>
                <w:rFonts w:ascii="Times New Roman" w:hAnsi="Times New Roman" w:cs="Times New Roman"/>
                <w:b/>
                <w:i/>
                <w:sz w:val="24"/>
                <w:szCs w:val="24"/>
              </w:rPr>
              <w:t>ий в</w:t>
            </w:r>
            <w:r w:rsidRPr="00266F76">
              <w:rPr>
                <w:rFonts w:ascii="Times New Roman" w:hAnsi="Times New Roman" w:cs="Times New Roman"/>
                <w:b/>
                <w:i/>
                <w:sz w:val="24"/>
                <w:szCs w:val="24"/>
              </w:rPr>
              <w:t xml:space="preserve"> </w:t>
            </w:r>
            <w:r>
              <w:rPr>
                <w:rFonts w:ascii="Times New Roman" w:hAnsi="Times New Roman" w:cs="Times New Roman"/>
                <w:b/>
                <w:i/>
                <w:sz w:val="24"/>
                <w:szCs w:val="24"/>
              </w:rPr>
              <w:t xml:space="preserve">описание местоположения </w:t>
            </w:r>
            <w:r w:rsidRPr="00266F76">
              <w:rPr>
                <w:rFonts w:ascii="Times New Roman" w:hAnsi="Times New Roman" w:cs="Times New Roman"/>
                <w:b/>
                <w:i/>
                <w:sz w:val="24"/>
                <w:szCs w:val="24"/>
              </w:rPr>
              <w:t>границ</w:t>
            </w:r>
            <w:r>
              <w:rPr>
                <w:rFonts w:ascii="Times New Roman" w:hAnsi="Times New Roman" w:cs="Times New Roman"/>
                <w:b/>
                <w:i/>
                <w:sz w:val="24"/>
                <w:szCs w:val="24"/>
              </w:rPr>
              <w:t>ы</w:t>
            </w:r>
            <w:r w:rsidRPr="00266F76">
              <w:rPr>
                <w:rFonts w:ascii="Times New Roman" w:hAnsi="Times New Roman" w:cs="Times New Roman"/>
                <w:b/>
                <w:i/>
                <w:sz w:val="24"/>
                <w:szCs w:val="24"/>
              </w:rPr>
              <w:t xml:space="preserve"> НП, ТЗ </w:t>
            </w:r>
            <w:r>
              <w:rPr>
                <w:rFonts w:ascii="Times New Roman" w:hAnsi="Times New Roman" w:cs="Times New Roman"/>
                <w:b/>
                <w:i/>
                <w:sz w:val="24"/>
                <w:szCs w:val="24"/>
              </w:rPr>
              <w:t>в случае в</w:t>
            </w:r>
            <w:r w:rsidRPr="00B9350C">
              <w:rPr>
                <w:rFonts w:ascii="Times New Roman" w:hAnsi="Times New Roman" w:cs="Times New Roman"/>
                <w:b/>
                <w:i/>
                <w:sz w:val="24"/>
                <w:szCs w:val="24"/>
              </w:rPr>
              <w:t>ыявлени</w:t>
            </w:r>
            <w:r>
              <w:rPr>
                <w:rFonts w:ascii="Times New Roman" w:hAnsi="Times New Roman" w:cs="Times New Roman"/>
                <w:b/>
                <w:i/>
                <w:sz w:val="24"/>
                <w:szCs w:val="24"/>
              </w:rPr>
              <w:t>я</w:t>
            </w:r>
            <w:r w:rsidRPr="00B9350C">
              <w:rPr>
                <w:rFonts w:ascii="Times New Roman" w:hAnsi="Times New Roman" w:cs="Times New Roman"/>
                <w:b/>
                <w:i/>
                <w:sz w:val="24"/>
                <w:szCs w:val="24"/>
              </w:rPr>
              <w:t xml:space="preserve"> пересечени</w:t>
            </w:r>
            <w:r>
              <w:rPr>
                <w:rFonts w:ascii="Times New Roman" w:hAnsi="Times New Roman" w:cs="Times New Roman"/>
                <w:b/>
                <w:i/>
                <w:sz w:val="24"/>
                <w:szCs w:val="24"/>
              </w:rPr>
              <w:t>я</w:t>
            </w:r>
            <w:r w:rsidRPr="00B9350C">
              <w:rPr>
                <w:rFonts w:ascii="Times New Roman" w:hAnsi="Times New Roman" w:cs="Times New Roman"/>
                <w:b/>
                <w:i/>
                <w:sz w:val="24"/>
                <w:szCs w:val="24"/>
              </w:rPr>
              <w:t xml:space="preserve"> границ НП, ТЗ с ЗУ при </w:t>
            </w:r>
            <w:r>
              <w:rPr>
                <w:rFonts w:ascii="Times New Roman" w:hAnsi="Times New Roman" w:cs="Times New Roman"/>
                <w:b/>
                <w:i/>
                <w:sz w:val="24"/>
                <w:szCs w:val="24"/>
              </w:rPr>
              <w:t>условии, что</w:t>
            </w:r>
            <w:r w:rsidRPr="00B9350C">
              <w:rPr>
                <w:rFonts w:ascii="Times New Roman" w:hAnsi="Times New Roman" w:cs="Times New Roman"/>
                <w:b/>
                <w:i/>
                <w:sz w:val="24"/>
                <w:szCs w:val="24"/>
              </w:rPr>
              <w:t xml:space="preserve"> </w:t>
            </w:r>
            <w:r>
              <w:rPr>
                <w:rFonts w:ascii="Times New Roman" w:hAnsi="Times New Roman" w:cs="Times New Roman"/>
                <w:b/>
                <w:i/>
                <w:sz w:val="24"/>
                <w:szCs w:val="24"/>
              </w:rPr>
              <w:t xml:space="preserve">более </w:t>
            </w:r>
            <w:r w:rsidRPr="00B9350C">
              <w:rPr>
                <w:rFonts w:ascii="Times New Roman" w:hAnsi="Times New Roman" w:cs="Times New Roman"/>
                <w:b/>
                <w:i/>
                <w:sz w:val="24"/>
                <w:szCs w:val="24"/>
              </w:rPr>
              <w:t xml:space="preserve">50% площади ЗУ находится в/за границей НП, ТЗ </w:t>
            </w:r>
          </w:p>
          <w:p w:rsidR="00F8225E" w:rsidRDefault="00F8225E" w:rsidP="00F8225E">
            <w:pPr>
              <w:jc w:val="both"/>
              <w:rPr>
                <w:rFonts w:ascii="Times New Roman" w:hAnsi="Times New Roman" w:cs="Times New Roman"/>
                <w:b/>
                <w:i/>
                <w:sz w:val="24"/>
                <w:szCs w:val="24"/>
              </w:rPr>
            </w:pPr>
            <w:r w:rsidRPr="00266F76">
              <w:rPr>
                <w:rFonts w:ascii="Times New Roman" w:hAnsi="Times New Roman" w:cs="Times New Roman"/>
                <w:b/>
                <w:i/>
                <w:sz w:val="24"/>
                <w:szCs w:val="24"/>
              </w:rPr>
              <w:t>(ч. 10.1 ст. 34 Закона № 218-ФЗ)</w:t>
            </w:r>
          </w:p>
        </w:tc>
      </w:tr>
      <w:tr w:rsidR="004874E8" w:rsidRPr="00260134" w:rsidTr="009727E4">
        <w:trPr>
          <w:trHeight w:val="557"/>
        </w:trPr>
        <w:tc>
          <w:tcPr>
            <w:tcW w:w="5954" w:type="dxa"/>
            <w:tcBorders>
              <w:top w:val="single" w:sz="4" w:space="0" w:color="auto"/>
            </w:tcBorders>
            <w:shd w:val="clear" w:color="auto" w:fill="auto"/>
          </w:tcPr>
          <w:p w:rsidR="004874E8" w:rsidRPr="00266F76" w:rsidRDefault="004874E8" w:rsidP="00767CB6">
            <w:pPr>
              <w:jc w:val="both"/>
              <w:rPr>
                <w:rFonts w:ascii="Times New Roman" w:hAnsi="Times New Roman" w:cs="Times New Roman"/>
                <w:b/>
                <w:i/>
                <w:sz w:val="24"/>
                <w:szCs w:val="24"/>
              </w:rPr>
            </w:pPr>
            <w:r>
              <w:rPr>
                <w:rFonts w:ascii="Times New Roman" w:hAnsi="Times New Roman" w:cs="Times New Roman"/>
                <w:sz w:val="24"/>
                <w:szCs w:val="24"/>
              </w:rPr>
              <w:t>Согласно ч. 10.1 ст. 34 Закона № 218-ФЗ в</w:t>
            </w:r>
            <w:r w:rsidRPr="00130AE7">
              <w:rPr>
                <w:rFonts w:ascii="Times New Roman" w:hAnsi="Times New Roman" w:cs="Times New Roman"/>
                <w:sz w:val="24"/>
                <w:szCs w:val="24"/>
              </w:rPr>
              <w:t xml:space="preserve"> случае выявления пересечения границ </w:t>
            </w:r>
            <w:r>
              <w:rPr>
                <w:rFonts w:ascii="Times New Roman" w:hAnsi="Times New Roman" w:cs="Times New Roman"/>
                <w:sz w:val="24"/>
                <w:szCs w:val="24"/>
              </w:rPr>
              <w:t>НП, ТЗ</w:t>
            </w:r>
            <w:r w:rsidRPr="00130AE7">
              <w:rPr>
                <w:rFonts w:ascii="Times New Roman" w:hAnsi="Times New Roman" w:cs="Times New Roman"/>
                <w:sz w:val="24"/>
                <w:szCs w:val="24"/>
              </w:rPr>
              <w:t xml:space="preserve">, описание местоположения границ которых представлено для внесения в </w:t>
            </w:r>
            <w:r>
              <w:rPr>
                <w:rFonts w:ascii="Times New Roman" w:hAnsi="Times New Roman" w:cs="Times New Roman"/>
                <w:sz w:val="24"/>
                <w:szCs w:val="24"/>
              </w:rPr>
              <w:t>ЕГРН</w:t>
            </w:r>
            <w:r w:rsidRPr="00130AE7">
              <w:rPr>
                <w:rFonts w:ascii="Times New Roman" w:hAnsi="Times New Roman" w:cs="Times New Roman"/>
                <w:sz w:val="24"/>
                <w:szCs w:val="24"/>
              </w:rPr>
              <w:t>,</w:t>
            </w:r>
            <w:r>
              <w:rPr>
                <w:rFonts w:ascii="Times New Roman" w:hAnsi="Times New Roman" w:cs="Times New Roman"/>
                <w:sz w:val="24"/>
                <w:szCs w:val="24"/>
              </w:rPr>
              <w:t xml:space="preserve"> </w:t>
            </w:r>
            <w:r w:rsidRPr="00130AE7">
              <w:rPr>
                <w:rFonts w:ascii="Times New Roman" w:hAnsi="Times New Roman" w:cs="Times New Roman"/>
                <w:sz w:val="24"/>
                <w:szCs w:val="24"/>
              </w:rPr>
              <w:t xml:space="preserve">с границами </w:t>
            </w:r>
            <w:r>
              <w:rPr>
                <w:rFonts w:ascii="Times New Roman" w:hAnsi="Times New Roman" w:cs="Times New Roman"/>
                <w:sz w:val="24"/>
                <w:szCs w:val="24"/>
              </w:rPr>
              <w:t xml:space="preserve">ЗУ </w:t>
            </w:r>
            <w:r w:rsidRPr="00130AE7">
              <w:rPr>
                <w:rFonts w:ascii="Times New Roman" w:hAnsi="Times New Roman" w:cs="Times New Roman"/>
                <w:sz w:val="24"/>
                <w:szCs w:val="24"/>
              </w:rPr>
              <w:t xml:space="preserve">орган регистрации прав направляет с использованием единой системы межведомственного электронного взаимодействия в </w:t>
            </w:r>
            <w:r>
              <w:rPr>
                <w:rFonts w:ascii="Times New Roman" w:hAnsi="Times New Roman" w:cs="Times New Roman"/>
                <w:sz w:val="24"/>
                <w:szCs w:val="24"/>
              </w:rPr>
              <w:t>ОГВ</w:t>
            </w:r>
            <w:r w:rsidRPr="00130AE7">
              <w:rPr>
                <w:rFonts w:ascii="Times New Roman" w:hAnsi="Times New Roman" w:cs="Times New Roman"/>
                <w:sz w:val="24"/>
                <w:szCs w:val="24"/>
              </w:rPr>
              <w:t xml:space="preserve"> или </w:t>
            </w:r>
            <w:r>
              <w:rPr>
                <w:rFonts w:ascii="Times New Roman" w:hAnsi="Times New Roman" w:cs="Times New Roman"/>
                <w:sz w:val="24"/>
                <w:szCs w:val="24"/>
              </w:rPr>
              <w:t>ОМС</w:t>
            </w:r>
            <w:r w:rsidRPr="00130AE7">
              <w:rPr>
                <w:rFonts w:ascii="Times New Roman" w:hAnsi="Times New Roman" w:cs="Times New Roman"/>
                <w:sz w:val="24"/>
                <w:szCs w:val="24"/>
              </w:rPr>
              <w:t xml:space="preserve">, утвердившие документ территориального планирования муниципального образования или </w:t>
            </w:r>
            <w:r>
              <w:rPr>
                <w:rFonts w:ascii="Times New Roman" w:hAnsi="Times New Roman" w:cs="Times New Roman"/>
                <w:sz w:val="24"/>
                <w:szCs w:val="24"/>
              </w:rPr>
              <w:t>ПЗЗ</w:t>
            </w:r>
            <w:r w:rsidRPr="00130AE7">
              <w:rPr>
                <w:rFonts w:ascii="Times New Roman" w:hAnsi="Times New Roman" w:cs="Times New Roman"/>
                <w:sz w:val="24"/>
                <w:szCs w:val="24"/>
              </w:rPr>
              <w:t xml:space="preserve">, которыми установлены границы соответственно </w:t>
            </w:r>
            <w:r>
              <w:rPr>
                <w:rFonts w:ascii="Times New Roman" w:hAnsi="Times New Roman" w:cs="Times New Roman"/>
                <w:sz w:val="24"/>
                <w:szCs w:val="24"/>
              </w:rPr>
              <w:t>НП, ТЗ</w:t>
            </w:r>
            <w:r w:rsidRPr="00130AE7">
              <w:rPr>
                <w:rFonts w:ascii="Times New Roman" w:hAnsi="Times New Roman" w:cs="Times New Roman"/>
                <w:sz w:val="24"/>
                <w:szCs w:val="24"/>
              </w:rPr>
              <w:t>,</w:t>
            </w:r>
            <w:r>
              <w:rPr>
                <w:rFonts w:ascii="Times New Roman" w:hAnsi="Times New Roman" w:cs="Times New Roman"/>
                <w:sz w:val="24"/>
                <w:szCs w:val="24"/>
              </w:rPr>
              <w:t xml:space="preserve"> </w:t>
            </w:r>
            <w:r w:rsidRPr="00130AE7">
              <w:rPr>
                <w:rFonts w:ascii="Times New Roman" w:hAnsi="Times New Roman" w:cs="Times New Roman"/>
                <w:sz w:val="24"/>
                <w:szCs w:val="24"/>
              </w:rPr>
              <w:t xml:space="preserve">а также посредством личного кабинета или по адресу электронной почты правообладателю </w:t>
            </w:r>
            <w:r>
              <w:rPr>
                <w:rFonts w:ascii="Times New Roman" w:hAnsi="Times New Roman" w:cs="Times New Roman"/>
                <w:sz w:val="24"/>
                <w:szCs w:val="24"/>
              </w:rPr>
              <w:t>ЗУ</w:t>
            </w:r>
            <w:r w:rsidRPr="00130AE7">
              <w:rPr>
                <w:rFonts w:ascii="Times New Roman" w:hAnsi="Times New Roman" w:cs="Times New Roman"/>
                <w:sz w:val="24"/>
                <w:szCs w:val="24"/>
              </w:rPr>
              <w:t xml:space="preserve">, с границами которого выявлено пересечение и сведения о котором содержатся в </w:t>
            </w:r>
            <w:r>
              <w:rPr>
                <w:rFonts w:ascii="Times New Roman" w:hAnsi="Times New Roman" w:cs="Times New Roman"/>
                <w:sz w:val="24"/>
                <w:szCs w:val="24"/>
              </w:rPr>
              <w:t>ЕГРН</w:t>
            </w:r>
            <w:r w:rsidRPr="00130AE7">
              <w:rPr>
                <w:rFonts w:ascii="Times New Roman" w:hAnsi="Times New Roman" w:cs="Times New Roman"/>
                <w:sz w:val="24"/>
                <w:szCs w:val="24"/>
              </w:rPr>
              <w:t xml:space="preserve">, </w:t>
            </w:r>
            <w:r w:rsidRPr="00B14AEF">
              <w:rPr>
                <w:rFonts w:ascii="Times New Roman" w:hAnsi="Times New Roman" w:cs="Times New Roman"/>
                <w:i/>
                <w:sz w:val="24"/>
                <w:szCs w:val="24"/>
              </w:rPr>
              <w:t>предложения об изменении описания местоположения границ НП, ТЗ</w:t>
            </w:r>
            <w:r w:rsidRPr="00130AE7">
              <w:rPr>
                <w:rFonts w:ascii="Times New Roman" w:hAnsi="Times New Roman" w:cs="Times New Roman"/>
                <w:sz w:val="24"/>
                <w:szCs w:val="24"/>
              </w:rPr>
              <w:t xml:space="preserve"> в целях приведения этих сведений в соответствие с содержащимся в </w:t>
            </w:r>
            <w:r>
              <w:rPr>
                <w:rFonts w:ascii="Times New Roman" w:hAnsi="Times New Roman" w:cs="Times New Roman"/>
                <w:sz w:val="24"/>
                <w:szCs w:val="24"/>
              </w:rPr>
              <w:t>ЕГРН</w:t>
            </w:r>
            <w:r w:rsidRPr="00130AE7">
              <w:rPr>
                <w:rFonts w:ascii="Times New Roman" w:hAnsi="Times New Roman" w:cs="Times New Roman"/>
                <w:sz w:val="24"/>
                <w:szCs w:val="24"/>
              </w:rPr>
              <w:t xml:space="preserve"> описанием</w:t>
            </w:r>
            <w:r>
              <w:rPr>
                <w:rFonts w:ascii="Times New Roman" w:hAnsi="Times New Roman" w:cs="Times New Roman"/>
                <w:sz w:val="24"/>
                <w:szCs w:val="24"/>
              </w:rPr>
              <w:t xml:space="preserve"> </w:t>
            </w:r>
            <w:r w:rsidRPr="00130AE7">
              <w:rPr>
                <w:rFonts w:ascii="Times New Roman" w:hAnsi="Times New Roman" w:cs="Times New Roman"/>
                <w:sz w:val="24"/>
                <w:szCs w:val="24"/>
              </w:rPr>
              <w:t xml:space="preserve">местоположения границ </w:t>
            </w:r>
            <w:r>
              <w:rPr>
                <w:rFonts w:ascii="Times New Roman" w:hAnsi="Times New Roman" w:cs="Times New Roman"/>
                <w:sz w:val="24"/>
                <w:szCs w:val="24"/>
              </w:rPr>
              <w:t>ЗУ</w:t>
            </w:r>
            <w:r w:rsidRPr="00130AE7">
              <w:rPr>
                <w:rFonts w:ascii="Times New Roman" w:hAnsi="Times New Roman" w:cs="Times New Roman"/>
                <w:sz w:val="24"/>
                <w:szCs w:val="24"/>
              </w:rPr>
              <w:t xml:space="preserve"> с указанием координат характерных точек границ </w:t>
            </w:r>
            <w:r>
              <w:rPr>
                <w:rFonts w:ascii="Times New Roman" w:hAnsi="Times New Roman" w:cs="Times New Roman"/>
                <w:sz w:val="24"/>
                <w:szCs w:val="24"/>
              </w:rPr>
              <w:t>НП, ТЗ</w:t>
            </w:r>
            <w:r w:rsidRPr="00130AE7">
              <w:rPr>
                <w:rFonts w:ascii="Times New Roman" w:hAnsi="Times New Roman" w:cs="Times New Roman"/>
                <w:sz w:val="24"/>
                <w:szCs w:val="24"/>
              </w:rPr>
              <w:t xml:space="preserve"> или </w:t>
            </w:r>
            <w:r>
              <w:rPr>
                <w:rFonts w:ascii="Times New Roman" w:hAnsi="Times New Roman" w:cs="Times New Roman"/>
                <w:sz w:val="24"/>
                <w:szCs w:val="24"/>
              </w:rPr>
              <w:t>ЗУ</w:t>
            </w:r>
            <w:r w:rsidRPr="00130AE7">
              <w:rPr>
                <w:rFonts w:ascii="Times New Roman" w:hAnsi="Times New Roman" w:cs="Times New Roman"/>
                <w:sz w:val="24"/>
                <w:szCs w:val="24"/>
              </w:rPr>
              <w:t xml:space="preserve"> в системе координат, установленной для ведения </w:t>
            </w:r>
            <w:r>
              <w:rPr>
                <w:rFonts w:ascii="Times New Roman" w:hAnsi="Times New Roman" w:cs="Times New Roman"/>
                <w:sz w:val="24"/>
                <w:szCs w:val="24"/>
              </w:rPr>
              <w:t>ЕГРН</w:t>
            </w:r>
            <w:r w:rsidRPr="00130AE7">
              <w:rPr>
                <w:rFonts w:ascii="Times New Roman" w:hAnsi="Times New Roman" w:cs="Times New Roman"/>
                <w:sz w:val="24"/>
                <w:szCs w:val="24"/>
              </w:rPr>
              <w:t xml:space="preserve">, метода и погрешности определения координат (при наличии), подлежащих изменению. В указанном случае правообладателю </w:t>
            </w:r>
            <w:r>
              <w:rPr>
                <w:rFonts w:ascii="Times New Roman" w:hAnsi="Times New Roman" w:cs="Times New Roman"/>
                <w:sz w:val="24"/>
                <w:szCs w:val="24"/>
              </w:rPr>
              <w:t>ЗУ</w:t>
            </w:r>
            <w:r w:rsidRPr="00130AE7">
              <w:rPr>
                <w:rFonts w:ascii="Times New Roman" w:hAnsi="Times New Roman" w:cs="Times New Roman"/>
                <w:sz w:val="24"/>
                <w:szCs w:val="24"/>
              </w:rPr>
              <w:t xml:space="preserve">, с границами которого выявлено пересечение, также </w:t>
            </w:r>
            <w:r w:rsidRPr="00B14AEF">
              <w:rPr>
                <w:rFonts w:ascii="Times New Roman" w:hAnsi="Times New Roman" w:cs="Times New Roman"/>
                <w:i/>
                <w:sz w:val="24"/>
                <w:szCs w:val="24"/>
              </w:rPr>
              <w:t>направляется информация о категории земель</w:t>
            </w:r>
            <w:r w:rsidRPr="00130AE7">
              <w:rPr>
                <w:rFonts w:ascii="Times New Roman" w:hAnsi="Times New Roman" w:cs="Times New Roman"/>
                <w:sz w:val="24"/>
                <w:szCs w:val="24"/>
              </w:rPr>
              <w:t xml:space="preserve">, к которой будет отнесен его </w:t>
            </w:r>
            <w:r>
              <w:rPr>
                <w:rFonts w:ascii="Times New Roman" w:hAnsi="Times New Roman" w:cs="Times New Roman"/>
                <w:sz w:val="24"/>
                <w:szCs w:val="24"/>
              </w:rPr>
              <w:t>ЗУ</w:t>
            </w:r>
            <w:r w:rsidRPr="00130AE7">
              <w:rPr>
                <w:rFonts w:ascii="Times New Roman" w:hAnsi="Times New Roman" w:cs="Times New Roman"/>
                <w:sz w:val="24"/>
                <w:szCs w:val="24"/>
              </w:rPr>
              <w:t xml:space="preserve">, </w:t>
            </w:r>
            <w:r w:rsidRPr="00B14AEF">
              <w:rPr>
                <w:rFonts w:ascii="Times New Roman" w:hAnsi="Times New Roman" w:cs="Times New Roman"/>
                <w:i/>
                <w:sz w:val="24"/>
                <w:szCs w:val="24"/>
              </w:rPr>
              <w:t>и (или) о ТЗ</w:t>
            </w:r>
            <w:r w:rsidRPr="00130AE7">
              <w:rPr>
                <w:rFonts w:ascii="Times New Roman" w:hAnsi="Times New Roman" w:cs="Times New Roman"/>
                <w:sz w:val="24"/>
                <w:szCs w:val="24"/>
              </w:rPr>
              <w:t xml:space="preserve">, в которой его </w:t>
            </w:r>
            <w:r>
              <w:rPr>
                <w:rFonts w:ascii="Times New Roman" w:hAnsi="Times New Roman" w:cs="Times New Roman"/>
                <w:sz w:val="24"/>
                <w:szCs w:val="24"/>
              </w:rPr>
              <w:t>ЗУ</w:t>
            </w:r>
            <w:r w:rsidRPr="00130AE7">
              <w:rPr>
                <w:rFonts w:ascii="Times New Roman" w:hAnsi="Times New Roman" w:cs="Times New Roman"/>
                <w:sz w:val="24"/>
                <w:szCs w:val="24"/>
              </w:rPr>
              <w:t xml:space="preserve"> будет расположен.</w:t>
            </w:r>
          </w:p>
        </w:tc>
        <w:tc>
          <w:tcPr>
            <w:tcW w:w="9497" w:type="dxa"/>
            <w:tcBorders>
              <w:top w:val="single" w:sz="4" w:space="0" w:color="auto"/>
            </w:tcBorders>
            <w:shd w:val="clear" w:color="auto" w:fill="auto"/>
          </w:tcPr>
          <w:p w:rsidR="004874E8" w:rsidRPr="004874E8" w:rsidRDefault="004874E8" w:rsidP="009E70E8">
            <w:pPr>
              <w:jc w:val="both"/>
              <w:rPr>
                <w:rFonts w:ascii="Times New Roman" w:hAnsi="Times New Roman" w:cs="Times New Roman"/>
                <w:sz w:val="24"/>
                <w:szCs w:val="24"/>
              </w:rPr>
            </w:pPr>
            <w:r w:rsidRPr="004874E8">
              <w:rPr>
                <w:rFonts w:ascii="Times New Roman" w:hAnsi="Times New Roman" w:cs="Times New Roman"/>
                <w:sz w:val="24"/>
                <w:szCs w:val="24"/>
              </w:rPr>
              <w:t>Часть 10.1 ст. 34 Закона № 218-ФЗ определяет порядок действий, способы согласования и направления предложений в ОГВ, ОМС, правообладателю ЗУ при применении положений ч.8 данной статьи.</w:t>
            </w:r>
          </w:p>
          <w:p w:rsidR="004874E8" w:rsidRPr="004874E8" w:rsidRDefault="004874E8" w:rsidP="009E70E8">
            <w:pPr>
              <w:jc w:val="both"/>
              <w:rPr>
                <w:rFonts w:ascii="Times New Roman" w:hAnsi="Times New Roman" w:cs="Times New Roman"/>
                <w:sz w:val="24"/>
                <w:szCs w:val="24"/>
              </w:rPr>
            </w:pPr>
          </w:p>
          <w:p w:rsidR="004874E8" w:rsidRPr="004874E8" w:rsidRDefault="004874E8" w:rsidP="00767CB6">
            <w:pPr>
              <w:autoSpaceDE w:val="0"/>
              <w:autoSpaceDN w:val="0"/>
              <w:adjustRightInd w:val="0"/>
              <w:jc w:val="both"/>
              <w:rPr>
                <w:rFonts w:ascii="Times New Roman" w:hAnsi="Times New Roman" w:cs="Times New Roman"/>
                <w:iCs/>
                <w:sz w:val="24"/>
                <w:szCs w:val="24"/>
              </w:rPr>
            </w:pPr>
            <w:r w:rsidRPr="004874E8">
              <w:rPr>
                <w:rFonts w:ascii="Times New Roman" w:hAnsi="Times New Roman" w:cs="Times New Roman"/>
                <w:sz w:val="24"/>
                <w:szCs w:val="24"/>
              </w:rPr>
              <w:t>Исключение: Согласно ч.8 ст. 18 ГрК РФ ОГВ</w:t>
            </w:r>
            <w:r w:rsidRPr="004874E8">
              <w:rPr>
                <w:rFonts w:ascii="Times New Roman" w:hAnsi="Times New Roman" w:cs="Times New Roman"/>
                <w:iCs/>
                <w:sz w:val="24"/>
                <w:szCs w:val="24"/>
              </w:rPr>
              <w:t xml:space="preserve"> субъекта Российской Федерации может быть установлено, что устранение пересечения границ НП, ТЗ с границами ЗУ в порядке, установленном федеральным законом, осуществляется без согласования с указанным органом и ОМС муниципальных образований на территории данного субъекта Российской Федерации (далее – </w:t>
            </w:r>
            <w:r w:rsidRPr="004874E8">
              <w:rPr>
                <w:rFonts w:ascii="Times New Roman" w:hAnsi="Times New Roman" w:cs="Times New Roman"/>
                <w:b/>
                <w:iCs/>
                <w:sz w:val="24"/>
                <w:szCs w:val="24"/>
              </w:rPr>
              <w:t>Согласие на изменение</w:t>
            </w:r>
            <w:r w:rsidRPr="004874E8">
              <w:rPr>
                <w:rFonts w:ascii="Times New Roman" w:hAnsi="Times New Roman" w:cs="Times New Roman"/>
                <w:iCs/>
                <w:sz w:val="24"/>
                <w:szCs w:val="24"/>
              </w:rPr>
              <w:t>).</w:t>
            </w:r>
          </w:p>
          <w:p w:rsidR="004874E8" w:rsidRPr="004874E8" w:rsidRDefault="004874E8" w:rsidP="00767CB6">
            <w:pPr>
              <w:jc w:val="both"/>
              <w:rPr>
                <w:rFonts w:ascii="Times New Roman" w:hAnsi="Times New Roman" w:cs="Times New Roman"/>
                <w:sz w:val="24"/>
                <w:szCs w:val="24"/>
                <w:u w:val="single"/>
              </w:rPr>
            </w:pPr>
            <w:r w:rsidRPr="004874E8">
              <w:rPr>
                <w:rFonts w:ascii="Times New Roman" w:hAnsi="Times New Roman" w:cs="Times New Roman"/>
                <w:sz w:val="24"/>
                <w:szCs w:val="24"/>
              </w:rPr>
              <w:t xml:space="preserve">Аналогичное исключение также предусмотрено ч. 10.4 статьи 34 Закона № 218-ФЗ, так в случае выявления пересечения границ НП, ТЗ, описание местоположения границ которых представлено для внесения в ЕГРН, с границами ЗУ течение срока, установленного ч 1 данной статьи, исчисляется со дня поступления предусмотренных ч. 10.1 данной статьи согласований предложений органа регистрации прав об изменении описания местоположения границ НП, ТЗ или иных предложений об изменении описания местоположения границ НП, ТЗ, а если такие предложения и (или) их согласования не поступили, со дня истечения срока, предусмотренного ч. 10.5 данной статьи, </w:t>
            </w:r>
            <w:r w:rsidRPr="004874E8">
              <w:rPr>
                <w:rFonts w:ascii="Times New Roman" w:hAnsi="Times New Roman" w:cs="Times New Roman"/>
                <w:sz w:val="24"/>
                <w:szCs w:val="24"/>
                <w:u w:val="single"/>
              </w:rPr>
              <w:t>за исключением случая, если направление на согласование не требуется в соответствии с нормативными правовыми актами ОГВ субъектов Российской Федерации.</w:t>
            </w:r>
          </w:p>
          <w:p w:rsidR="004874E8" w:rsidRPr="004874E8" w:rsidRDefault="004874E8" w:rsidP="00767CB6">
            <w:pPr>
              <w:jc w:val="both"/>
              <w:rPr>
                <w:rFonts w:ascii="Times New Roman" w:hAnsi="Times New Roman" w:cs="Times New Roman"/>
                <w:sz w:val="24"/>
                <w:szCs w:val="24"/>
              </w:rPr>
            </w:pPr>
            <w:r w:rsidRPr="004874E8">
              <w:rPr>
                <w:rFonts w:ascii="Times New Roman" w:hAnsi="Times New Roman" w:cs="Times New Roman"/>
                <w:sz w:val="24"/>
                <w:szCs w:val="24"/>
              </w:rPr>
              <w:t xml:space="preserve">Таким образом, в случае наличия </w:t>
            </w:r>
            <w:r w:rsidRPr="004874E8">
              <w:rPr>
                <w:rFonts w:ascii="Times New Roman" w:hAnsi="Times New Roman" w:cs="Times New Roman"/>
                <w:b/>
                <w:i/>
                <w:sz w:val="24"/>
                <w:szCs w:val="24"/>
              </w:rPr>
              <w:t>Согласия на изменение</w:t>
            </w:r>
            <w:r w:rsidRPr="004874E8">
              <w:rPr>
                <w:rFonts w:ascii="Times New Roman" w:hAnsi="Times New Roman" w:cs="Times New Roman"/>
                <w:sz w:val="24"/>
                <w:szCs w:val="24"/>
              </w:rPr>
              <w:t xml:space="preserve"> </w:t>
            </w:r>
            <w:r w:rsidRPr="004874E8">
              <w:rPr>
                <w:rFonts w:ascii="Times New Roman" w:hAnsi="Times New Roman" w:cs="Times New Roman"/>
                <w:i/>
                <w:sz w:val="24"/>
                <w:szCs w:val="24"/>
                <w:u w:val="single"/>
              </w:rPr>
              <w:t>направление предложений в ОГВ, ОМС</w:t>
            </w:r>
            <w:r w:rsidRPr="004874E8">
              <w:rPr>
                <w:rFonts w:ascii="Times New Roman" w:hAnsi="Times New Roman" w:cs="Times New Roman"/>
                <w:sz w:val="24"/>
                <w:szCs w:val="24"/>
              </w:rPr>
              <w:t xml:space="preserve"> о внесении изменений в описание местоположения границы НП, ТЗ, в случае выявления пересечения границ НП, ТЗ с ЗУ при условии, что более 50% площади ЗУ находится в/за границей НП, ТЗ, Филиалом </w:t>
            </w:r>
            <w:r w:rsidRPr="004874E8">
              <w:rPr>
                <w:rFonts w:ascii="Times New Roman" w:hAnsi="Times New Roman" w:cs="Times New Roman"/>
                <w:i/>
                <w:sz w:val="24"/>
                <w:szCs w:val="24"/>
                <w:u w:val="single"/>
              </w:rPr>
              <w:t>не осуществляется</w:t>
            </w:r>
            <w:r w:rsidRPr="004874E8">
              <w:rPr>
                <w:rFonts w:ascii="Times New Roman" w:hAnsi="Times New Roman" w:cs="Times New Roman"/>
                <w:sz w:val="24"/>
                <w:szCs w:val="24"/>
              </w:rPr>
              <w:t>.</w:t>
            </w:r>
          </w:p>
          <w:p w:rsidR="004874E8" w:rsidRPr="004874E8" w:rsidRDefault="004874E8" w:rsidP="009E70E8">
            <w:pPr>
              <w:jc w:val="both"/>
              <w:rPr>
                <w:rFonts w:ascii="Times New Roman" w:hAnsi="Times New Roman" w:cs="Times New Roman"/>
                <w:i/>
                <w:sz w:val="24"/>
                <w:szCs w:val="24"/>
              </w:rPr>
            </w:pPr>
            <w:r w:rsidRPr="004874E8">
              <w:rPr>
                <w:rFonts w:ascii="Times New Roman" w:hAnsi="Times New Roman" w:cs="Times New Roman"/>
                <w:i/>
                <w:sz w:val="24"/>
                <w:szCs w:val="24"/>
              </w:rPr>
              <w:t xml:space="preserve">В случае, если ОГВ представлено </w:t>
            </w:r>
            <w:r w:rsidRPr="004874E8">
              <w:rPr>
                <w:rFonts w:ascii="Times New Roman" w:hAnsi="Times New Roman" w:cs="Times New Roman"/>
                <w:b/>
                <w:i/>
                <w:sz w:val="24"/>
                <w:szCs w:val="24"/>
              </w:rPr>
              <w:t>Согласие на изменение,</w:t>
            </w:r>
            <w:r w:rsidRPr="004874E8">
              <w:rPr>
                <w:rFonts w:ascii="Times New Roman" w:hAnsi="Times New Roman" w:cs="Times New Roman"/>
                <w:i/>
                <w:sz w:val="24"/>
                <w:szCs w:val="24"/>
              </w:rPr>
              <w:t xml:space="preserve"> согласование изменения границ НП, ТЗ с учетом границ ЗУ с правообладателем ЗУ требуется.</w:t>
            </w:r>
          </w:p>
          <w:p w:rsidR="004874E8" w:rsidRPr="004874E8" w:rsidRDefault="004874E8" w:rsidP="009E70E8">
            <w:pPr>
              <w:jc w:val="both"/>
              <w:rPr>
                <w:rFonts w:ascii="Times New Roman" w:hAnsi="Times New Roman" w:cs="Times New Roman"/>
                <w:i/>
                <w:sz w:val="24"/>
                <w:szCs w:val="24"/>
              </w:rPr>
            </w:pPr>
          </w:p>
          <w:p w:rsidR="004874E8" w:rsidRPr="004874E8" w:rsidRDefault="004874E8" w:rsidP="009E70E8">
            <w:pPr>
              <w:jc w:val="both"/>
              <w:rPr>
                <w:rFonts w:ascii="Times New Roman" w:hAnsi="Times New Roman" w:cs="Times New Roman"/>
                <w:sz w:val="24"/>
                <w:szCs w:val="24"/>
              </w:rPr>
            </w:pPr>
            <w:r w:rsidRPr="004874E8">
              <w:rPr>
                <w:rFonts w:ascii="Times New Roman" w:hAnsi="Times New Roman" w:cs="Times New Roman"/>
                <w:sz w:val="24"/>
                <w:szCs w:val="24"/>
              </w:rPr>
              <w:t xml:space="preserve">При отсутствии </w:t>
            </w:r>
            <w:r w:rsidRPr="004874E8">
              <w:rPr>
                <w:rFonts w:ascii="Times New Roman" w:hAnsi="Times New Roman" w:cs="Times New Roman"/>
                <w:b/>
                <w:i/>
                <w:sz w:val="24"/>
                <w:szCs w:val="24"/>
              </w:rPr>
              <w:t>Согласования изменений</w:t>
            </w:r>
            <w:r w:rsidRPr="004874E8">
              <w:rPr>
                <w:rFonts w:ascii="Times New Roman" w:hAnsi="Times New Roman" w:cs="Times New Roman"/>
                <w:sz w:val="24"/>
                <w:szCs w:val="24"/>
              </w:rPr>
              <w:t xml:space="preserve">, Филиалам необходимо в течение срока, установленного для внесения в ЕГРН сведений о границах в реестра границ ЕГРН,  направить в ОГВ или ОМС </w:t>
            </w:r>
            <w:r w:rsidRPr="004874E8">
              <w:rPr>
                <w:rFonts w:ascii="Times New Roman" w:hAnsi="Times New Roman" w:cs="Times New Roman"/>
                <w:i/>
                <w:sz w:val="24"/>
                <w:szCs w:val="24"/>
              </w:rPr>
              <w:t>предложения об изменении описания местоположения границ НП, ТЗ</w:t>
            </w:r>
            <w:r w:rsidRPr="004874E8">
              <w:rPr>
                <w:rFonts w:ascii="Times New Roman" w:hAnsi="Times New Roman" w:cs="Times New Roman"/>
                <w:sz w:val="24"/>
                <w:szCs w:val="24"/>
              </w:rPr>
              <w:t xml:space="preserve"> (далее – Предложения) по предлагаемой форме (прилагается, Приложение № 1) с указанием координат характерных точек границ НП, ТЗ, метода и погрешности определения координат в электронном виде.</w:t>
            </w:r>
          </w:p>
          <w:p w:rsidR="004874E8" w:rsidRDefault="004874E8" w:rsidP="009E70E8">
            <w:pPr>
              <w:jc w:val="both"/>
              <w:rPr>
                <w:rFonts w:ascii="Times New Roman" w:hAnsi="Times New Roman" w:cs="Times New Roman"/>
                <w:sz w:val="24"/>
                <w:szCs w:val="24"/>
              </w:rPr>
            </w:pPr>
            <w:r w:rsidRPr="004874E8">
              <w:rPr>
                <w:rFonts w:ascii="Times New Roman" w:hAnsi="Times New Roman" w:cs="Times New Roman"/>
                <w:sz w:val="24"/>
                <w:szCs w:val="24"/>
              </w:rPr>
              <w:t xml:space="preserve">При этом, к Предложениям прилагаются схема границ НП, ТЗ, отображающая границы таких НП, ТЗ, содержащиеся в представленных документах, и границы данных НП, ТЗ с учетом Предложений (далее – Схема), а также сведения о значениях координат характерных точек границ НП, ТЗ с учетом Предложений в формате </w:t>
            </w:r>
            <w:r w:rsidRPr="004874E8">
              <w:rPr>
                <w:rFonts w:ascii="Times New Roman" w:hAnsi="Times New Roman" w:cs="Times New Roman"/>
                <w:sz w:val="24"/>
                <w:szCs w:val="24"/>
                <w:lang w:val="en-US"/>
              </w:rPr>
              <w:t>mid</w:t>
            </w:r>
            <w:r w:rsidRPr="004874E8">
              <w:rPr>
                <w:rFonts w:ascii="Times New Roman" w:hAnsi="Times New Roman" w:cs="Times New Roman"/>
                <w:sz w:val="24"/>
                <w:szCs w:val="24"/>
              </w:rPr>
              <w:t>/</w:t>
            </w:r>
            <w:r w:rsidRPr="004874E8">
              <w:rPr>
                <w:rFonts w:ascii="Times New Roman" w:hAnsi="Times New Roman" w:cs="Times New Roman"/>
                <w:sz w:val="24"/>
                <w:szCs w:val="24"/>
                <w:lang w:val="en-US"/>
              </w:rPr>
              <w:t>mif</w:t>
            </w:r>
            <w:r w:rsidRPr="004874E8">
              <w:rPr>
                <w:rFonts w:ascii="Times New Roman" w:hAnsi="Times New Roman" w:cs="Times New Roman"/>
                <w:sz w:val="24"/>
                <w:szCs w:val="24"/>
              </w:rPr>
              <w:t>.</w:t>
            </w:r>
            <w:r>
              <w:rPr>
                <w:rFonts w:ascii="Times New Roman" w:hAnsi="Times New Roman" w:cs="Times New Roman"/>
                <w:sz w:val="24"/>
                <w:szCs w:val="24"/>
              </w:rPr>
              <w:t xml:space="preserve"> </w:t>
            </w:r>
          </w:p>
          <w:p w:rsidR="004874E8" w:rsidRDefault="004874E8" w:rsidP="009E70E8">
            <w:pPr>
              <w:jc w:val="both"/>
              <w:rPr>
                <w:rFonts w:ascii="Times New Roman" w:hAnsi="Times New Roman" w:cs="Times New Roman"/>
                <w:sz w:val="24"/>
                <w:szCs w:val="24"/>
              </w:rPr>
            </w:pPr>
          </w:p>
          <w:p w:rsidR="004874E8" w:rsidRDefault="004874E8" w:rsidP="005D3E8C">
            <w:pPr>
              <w:jc w:val="both"/>
              <w:rPr>
                <w:rFonts w:ascii="Times New Roman" w:hAnsi="Times New Roman" w:cs="Times New Roman"/>
                <w:i/>
                <w:sz w:val="24"/>
                <w:szCs w:val="24"/>
              </w:rPr>
            </w:pPr>
            <w:r>
              <w:rPr>
                <w:rFonts w:ascii="Times New Roman" w:hAnsi="Times New Roman" w:cs="Times New Roman"/>
                <w:sz w:val="24"/>
                <w:szCs w:val="24"/>
              </w:rPr>
              <w:t>В адрес правообладателя ЗУ Филиалом</w:t>
            </w:r>
            <w:r w:rsidRPr="006C374C">
              <w:rPr>
                <w:rFonts w:ascii="Times New Roman" w:hAnsi="Times New Roman" w:cs="Times New Roman"/>
                <w:sz w:val="24"/>
                <w:szCs w:val="24"/>
              </w:rPr>
              <w:t xml:space="preserve"> </w:t>
            </w:r>
            <w:r>
              <w:rPr>
                <w:rFonts w:ascii="Times New Roman" w:hAnsi="Times New Roman" w:cs="Times New Roman"/>
                <w:sz w:val="24"/>
                <w:szCs w:val="24"/>
              </w:rPr>
              <w:t>также направляются П</w:t>
            </w:r>
            <w:r w:rsidRPr="006C374C">
              <w:rPr>
                <w:rFonts w:ascii="Times New Roman" w:hAnsi="Times New Roman" w:cs="Times New Roman"/>
                <w:sz w:val="24"/>
                <w:szCs w:val="24"/>
              </w:rPr>
              <w:t>редложения</w:t>
            </w:r>
            <w:r>
              <w:rPr>
                <w:rFonts w:ascii="Times New Roman" w:hAnsi="Times New Roman" w:cs="Times New Roman"/>
                <w:sz w:val="24"/>
                <w:szCs w:val="24"/>
              </w:rPr>
              <w:t xml:space="preserve"> и </w:t>
            </w:r>
            <w:r w:rsidRPr="000B1414">
              <w:rPr>
                <w:rFonts w:ascii="Times New Roman" w:hAnsi="Times New Roman" w:cs="Times New Roman"/>
                <w:sz w:val="24"/>
                <w:szCs w:val="24"/>
              </w:rPr>
              <w:t>информация о категории земель, к которой будет отнесен его ЗУ, и (или) о ТЗ, в которой его ЗУ будет расположен</w:t>
            </w:r>
            <w:r>
              <w:rPr>
                <w:rFonts w:ascii="Times New Roman" w:hAnsi="Times New Roman" w:cs="Times New Roman"/>
                <w:sz w:val="24"/>
                <w:szCs w:val="24"/>
              </w:rPr>
              <w:t>.</w:t>
            </w:r>
          </w:p>
          <w:p w:rsidR="004874E8" w:rsidRPr="00266F76" w:rsidRDefault="004874E8" w:rsidP="004E57B0">
            <w:pPr>
              <w:jc w:val="both"/>
              <w:rPr>
                <w:rFonts w:ascii="Times New Roman" w:hAnsi="Times New Roman" w:cs="Times New Roman"/>
                <w:b/>
                <w:i/>
                <w:sz w:val="24"/>
                <w:szCs w:val="24"/>
              </w:rPr>
            </w:pPr>
          </w:p>
        </w:tc>
      </w:tr>
      <w:tr w:rsidR="00B9350C" w:rsidRPr="00260134" w:rsidTr="00B9350C">
        <w:trPr>
          <w:trHeight w:val="555"/>
        </w:trPr>
        <w:tc>
          <w:tcPr>
            <w:tcW w:w="15451" w:type="dxa"/>
            <w:gridSpan w:val="2"/>
            <w:tcBorders>
              <w:top w:val="single" w:sz="4" w:space="0" w:color="auto"/>
            </w:tcBorders>
            <w:shd w:val="clear" w:color="auto" w:fill="E2EFD9" w:themeFill="accent6" w:themeFillTint="33"/>
          </w:tcPr>
          <w:p w:rsidR="00B9350C" w:rsidRPr="00B9350C" w:rsidRDefault="00934967" w:rsidP="00934967">
            <w:pPr>
              <w:jc w:val="both"/>
              <w:rPr>
                <w:rFonts w:ascii="Times New Roman" w:hAnsi="Times New Roman" w:cs="Times New Roman"/>
                <w:b/>
                <w:sz w:val="24"/>
                <w:szCs w:val="24"/>
              </w:rPr>
            </w:pPr>
            <w:r>
              <w:rPr>
                <w:rFonts w:ascii="Times New Roman" w:hAnsi="Times New Roman" w:cs="Times New Roman"/>
                <w:b/>
                <w:i/>
                <w:sz w:val="24"/>
                <w:szCs w:val="24"/>
              </w:rPr>
              <w:t>Подготовка и н</w:t>
            </w:r>
            <w:r w:rsidR="00241A7C" w:rsidRPr="00266F76">
              <w:rPr>
                <w:rFonts w:ascii="Times New Roman" w:hAnsi="Times New Roman" w:cs="Times New Roman"/>
                <w:b/>
                <w:i/>
                <w:sz w:val="24"/>
                <w:szCs w:val="24"/>
              </w:rPr>
              <w:t>аправление предложений в ОГВ</w:t>
            </w:r>
            <w:r w:rsidR="00241A7C" w:rsidRPr="00B9350C">
              <w:rPr>
                <w:rFonts w:ascii="Times New Roman" w:hAnsi="Times New Roman" w:cs="Times New Roman"/>
                <w:b/>
                <w:i/>
                <w:sz w:val="24"/>
                <w:szCs w:val="24"/>
              </w:rPr>
              <w:t xml:space="preserve"> </w:t>
            </w:r>
            <w:r w:rsidR="00241A7C">
              <w:rPr>
                <w:rFonts w:ascii="Times New Roman" w:hAnsi="Times New Roman" w:cs="Times New Roman"/>
                <w:b/>
                <w:i/>
                <w:sz w:val="24"/>
                <w:szCs w:val="24"/>
              </w:rPr>
              <w:t>в случае в</w:t>
            </w:r>
            <w:r w:rsidR="00B9350C" w:rsidRPr="00B9350C">
              <w:rPr>
                <w:rFonts w:ascii="Times New Roman" w:hAnsi="Times New Roman" w:cs="Times New Roman"/>
                <w:b/>
                <w:i/>
                <w:sz w:val="24"/>
                <w:szCs w:val="24"/>
              </w:rPr>
              <w:t>ыявление пересечений границ НП, ТЗ с ЗУ, расположенн</w:t>
            </w:r>
            <w:r w:rsidR="00241A7C">
              <w:rPr>
                <w:rFonts w:ascii="Times New Roman" w:hAnsi="Times New Roman" w:cs="Times New Roman"/>
                <w:b/>
                <w:i/>
                <w:sz w:val="24"/>
                <w:szCs w:val="24"/>
              </w:rPr>
              <w:t>ым</w:t>
            </w:r>
            <w:r w:rsidR="00B9350C" w:rsidRPr="00B9350C">
              <w:rPr>
                <w:rFonts w:ascii="Times New Roman" w:hAnsi="Times New Roman" w:cs="Times New Roman"/>
                <w:b/>
                <w:i/>
                <w:sz w:val="24"/>
                <w:szCs w:val="24"/>
              </w:rPr>
              <w:t xml:space="preserve"> на ООПТ и (или) с ЗУ с/</w:t>
            </w:r>
            <w:r w:rsidR="005D3E8C">
              <w:rPr>
                <w:rFonts w:ascii="Times New Roman" w:hAnsi="Times New Roman" w:cs="Times New Roman"/>
                <w:b/>
                <w:i/>
                <w:sz w:val="24"/>
                <w:szCs w:val="24"/>
              </w:rPr>
              <w:t>х</w:t>
            </w:r>
            <w:r w:rsidR="00B9350C" w:rsidRPr="00B9350C">
              <w:rPr>
                <w:rFonts w:ascii="Times New Roman" w:hAnsi="Times New Roman" w:cs="Times New Roman"/>
                <w:b/>
                <w:i/>
                <w:sz w:val="24"/>
                <w:szCs w:val="24"/>
              </w:rPr>
              <w:t xml:space="preserve"> назначения при </w:t>
            </w:r>
            <w:r w:rsidR="00173690">
              <w:rPr>
                <w:rFonts w:ascii="Times New Roman" w:hAnsi="Times New Roman" w:cs="Times New Roman"/>
                <w:b/>
                <w:i/>
                <w:sz w:val="24"/>
                <w:szCs w:val="24"/>
              </w:rPr>
              <w:t>условии, что</w:t>
            </w:r>
            <w:r w:rsidR="00B9350C" w:rsidRPr="00B9350C">
              <w:rPr>
                <w:rFonts w:ascii="Times New Roman" w:hAnsi="Times New Roman" w:cs="Times New Roman"/>
                <w:b/>
                <w:i/>
                <w:sz w:val="24"/>
                <w:szCs w:val="24"/>
              </w:rPr>
              <w:t xml:space="preserve"> </w:t>
            </w:r>
            <w:r w:rsidR="00173690">
              <w:rPr>
                <w:rFonts w:ascii="Times New Roman" w:hAnsi="Times New Roman" w:cs="Times New Roman"/>
                <w:b/>
                <w:i/>
                <w:sz w:val="24"/>
                <w:szCs w:val="24"/>
              </w:rPr>
              <w:t xml:space="preserve">более </w:t>
            </w:r>
            <w:r w:rsidR="00B9350C" w:rsidRPr="00B9350C">
              <w:rPr>
                <w:rFonts w:ascii="Times New Roman" w:hAnsi="Times New Roman" w:cs="Times New Roman"/>
                <w:b/>
                <w:i/>
                <w:sz w:val="24"/>
                <w:szCs w:val="24"/>
              </w:rPr>
              <w:t>50% площади ЗУ находится в/за границей НП, ТЗ (ч. 10.2, 10.3 ст. 34 Закона № 218-ФЗ)</w:t>
            </w:r>
          </w:p>
        </w:tc>
      </w:tr>
      <w:tr w:rsidR="004874E8" w:rsidRPr="00260134" w:rsidTr="00AC6231">
        <w:trPr>
          <w:trHeight w:val="554"/>
        </w:trPr>
        <w:tc>
          <w:tcPr>
            <w:tcW w:w="5954" w:type="dxa"/>
            <w:tcBorders>
              <w:top w:val="single" w:sz="4" w:space="0" w:color="auto"/>
            </w:tcBorders>
          </w:tcPr>
          <w:p w:rsidR="004874E8" w:rsidRDefault="004874E8" w:rsidP="00087003">
            <w:pPr>
              <w:autoSpaceDE w:val="0"/>
              <w:autoSpaceDN w:val="0"/>
              <w:adjustRightInd w:val="0"/>
              <w:jc w:val="both"/>
              <w:rPr>
                <w:rFonts w:ascii="Times New Roman" w:hAnsi="Times New Roman" w:cs="Times New Roman"/>
                <w:sz w:val="24"/>
                <w:szCs w:val="24"/>
              </w:rPr>
            </w:pPr>
            <w:r w:rsidRPr="009506B3">
              <w:rPr>
                <w:rFonts w:ascii="Times New Roman" w:hAnsi="Times New Roman" w:cs="Times New Roman"/>
                <w:sz w:val="24"/>
                <w:szCs w:val="24"/>
              </w:rPr>
              <w:t>Согласно ч. 10.2 ст. 34 Закона № 218-ФЗ в случае, если границы НП пересекаются с границами ЗУ, расположенных на ООПТ,</w:t>
            </w:r>
            <w:r>
              <w:rPr>
                <w:rFonts w:ascii="Times New Roman" w:hAnsi="Times New Roman" w:cs="Times New Roman"/>
                <w:sz w:val="24"/>
                <w:szCs w:val="24"/>
              </w:rPr>
              <w:t xml:space="preserve"> </w:t>
            </w:r>
            <w:r w:rsidRPr="009506B3">
              <w:rPr>
                <w:rFonts w:ascii="Times New Roman" w:hAnsi="Times New Roman" w:cs="Times New Roman"/>
                <w:sz w:val="24"/>
                <w:szCs w:val="24"/>
              </w:rPr>
              <w:t>и (или) с границами ООПТ федерального или регионального значения, указанные в части 10.1 данной статьи предложения также направляются на согласование в федеральный орган исполнительной власти, орган исполнительной власти субъекта Российской Федерации, в ведении которых находится ООПТ.</w:t>
            </w:r>
          </w:p>
          <w:p w:rsidR="004874E8" w:rsidRPr="009506B3" w:rsidRDefault="004874E8" w:rsidP="00087003">
            <w:pPr>
              <w:autoSpaceDE w:val="0"/>
              <w:autoSpaceDN w:val="0"/>
              <w:adjustRightInd w:val="0"/>
              <w:jc w:val="both"/>
              <w:rPr>
                <w:rFonts w:ascii="Times New Roman" w:hAnsi="Times New Roman" w:cs="Times New Roman"/>
                <w:sz w:val="24"/>
                <w:szCs w:val="24"/>
              </w:rPr>
            </w:pPr>
          </w:p>
          <w:p w:rsidR="004874E8" w:rsidRPr="009506B3" w:rsidRDefault="004874E8" w:rsidP="004C208A">
            <w:pPr>
              <w:jc w:val="both"/>
              <w:rPr>
                <w:rFonts w:ascii="Times New Roman" w:hAnsi="Times New Roman" w:cs="Times New Roman"/>
                <w:sz w:val="24"/>
                <w:szCs w:val="24"/>
              </w:rPr>
            </w:pPr>
            <w:r w:rsidRPr="009506B3">
              <w:rPr>
                <w:rFonts w:ascii="Times New Roman" w:hAnsi="Times New Roman" w:cs="Times New Roman"/>
                <w:sz w:val="24"/>
                <w:szCs w:val="24"/>
              </w:rPr>
              <w:t>В соответствии с ч. 10.3 ст. 34 Закона № 218-ФЗ в случае выявления пересечения границ НП, ТЗ с границами ЗУ из земель с/х назначения</w:t>
            </w:r>
            <w:r>
              <w:rPr>
                <w:rFonts w:ascii="Times New Roman" w:hAnsi="Times New Roman" w:cs="Times New Roman"/>
                <w:sz w:val="24"/>
                <w:szCs w:val="24"/>
              </w:rPr>
              <w:t>,</w:t>
            </w:r>
            <w:r w:rsidRPr="009506B3">
              <w:rPr>
                <w:rFonts w:ascii="Times New Roman" w:hAnsi="Times New Roman" w:cs="Times New Roman"/>
                <w:sz w:val="24"/>
                <w:szCs w:val="24"/>
              </w:rPr>
              <w:t xml:space="preserve"> указанные в части 10.1 данной статьи предложения также направляются на согласование в высший исполнительный орган субъекта Российской Федерации, на территории которого расположены МО, НП.</w:t>
            </w:r>
          </w:p>
        </w:tc>
        <w:tc>
          <w:tcPr>
            <w:tcW w:w="9497" w:type="dxa"/>
            <w:tcBorders>
              <w:top w:val="single" w:sz="4" w:space="0" w:color="auto"/>
            </w:tcBorders>
          </w:tcPr>
          <w:p w:rsidR="004874E8" w:rsidRPr="009506B3" w:rsidRDefault="004874E8" w:rsidP="00B9350C">
            <w:pPr>
              <w:jc w:val="both"/>
              <w:rPr>
                <w:rFonts w:ascii="Times New Roman" w:hAnsi="Times New Roman" w:cs="Times New Roman"/>
                <w:sz w:val="24"/>
                <w:szCs w:val="24"/>
              </w:rPr>
            </w:pPr>
            <w:r w:rsidRPr="009506B3">
              <w:rPr>
                <w:rFonts w:ascii="Times New Roman" w:hAnsi="Times New Roman" w:cs="Times New Roman"/>
                <w:sz w:val="24"/>
                <w:szCs w:val="24"/>
              </w:rPr>
              <w:t>Части 10.2, 10.3 ст. 34 Закона № 218-ФЗ конкретизируют порядок действий при выявлении пересечений границ НП, ТЗ с границей ЗУ, расположенного на ООПТ и (или) с границей ЗУ с категорией земель с/х назначения</w:t>
            </w:r>
            <w:r>
              <w:t xml:space="preserve"> </w:t>
            </w:r>
            <w:r w:rsidRPr="00B14AEF">
              <w:rPr>
                <w:rFonts w:ascii="Times New Roman" w:hAnsi="Times New Roman" w:cs="Times New Roman"/>
                <w:i/>
                <w:sz w:val="24"/>
                <w:szCs w:val="24"/>
              </w:rPr>
              <w:t>при условии, что более 50% площади указанного ЗУ находится соответственно в границах, за границами определенных НП, ТЗ</w:t>
            </w:r>
            <w:r w:rsidRPr="009506B3">
              <w:rPr>
                <w:rFonts w:ascii="Times New Roman" w:hAnsi="Times New Roman" w:cs="Times New Roman"/>
                <w:sz w:val="24"/>
                <w:szCs w:val="24"/>
              </w:rPr>
              <w:t>.</w:t>
            </w:r>
          </w:p>
          <w:p w:rsidR="004874E8" w:rsidRPr="009506B3" w:rsidRDefault="004874E8" w:rsidP="00B9350C">
            <w:pPr>
              <w:jc w:val="both"/>
              <w:rPr>
                <w:rFonts w:ascii="Times New Roman" w:hAnsi="Times New Roman" w:cs="Times New Roman"/>
                <w:sz w:val="24"/>
                <w:szCs w:val="24"/>
              </w:rPr>
            </w:pPr>
            <w:r w:rsidRPr="009506B3">
              <w:rPr>
                <w:rFonts w:ascii="Times New Roman" w:hAnsi="Times New Roman" w:cs="Times New Roman"/>
                <w:sz w:val="24"/>
                <w:szCs w:val="24"/>
              </w:rPr>
              <w:t xml:space="preserve">В указанном случае, Филиалу необходимо направить </w:t>
            </w:r>
            <w:r>
              <w:rPr>
                <w:rFonts w:ascii="Times New Roman" w:hAnsi="Times New Roman" w:cs="Times New Roman"/>
                <w:sz w:val="24"/>
                <w:szCs w:val="24"/>
              </w:rPr>
              <w:t>П</w:t>
            </w:r>
            <w:r w:rsidRPr="009506B3">
              <w:rPr>
                <w:rFonts w:ascii="Times New Roman" w:hAnsi="Times New Roman" w:cs="Times New Roman"/>
                <w:sz w:val="24"/>
                <w:szCs w:val="24"/>
              </w:rPr>
              <w:t>редложения также:</w:t>
            </w:r>
          </w:p>
          <w:p w:rsidR="004874E8" w:rsidRPr="009506B3" w:rsidRDefault="004874E8" w:rsidP="003F031A">
            <w:pPr>
              <w:pStyle w:val="ListParagraph"/>
              <w:numPr>
                <w:ilvl w:val="0"/>
                <w:numId w:val="4"/>
              </w:numPr>
              <w:tabs>
                <w:tab w:val="left" w:pos="323"/>
              </w:tabs>
              <w:jc w:val="both"/>
              <w:rPr>
                <w:rFonts w:ascii="Times New Roman" w:hAnsi="Times New Roman" w:cs="Times New Roman"/>
                <w:sz w:val="24"/>
                <w:szCs w:val="24"/>
              </w:rPr>
            </w:pPr>
            <w:r w:rsidRPr="009506B3">
              <w:rPr>
                <w:rFonts w:ascii="Times New Roman" w:hAnsi="Times New Roman" w:cs="Times New Roman"/>
                <w:sz w:val="24"/>
                <w:szCs w:val="24"/>
              </w:rPr>
              <w:t xml:space="preserve">в </w:t>
            </w:r>
            <w:r w:rsidRPr="005D3E8C">
              <w:rPr>
                <w:rFonts w:ascii="Times New Roman" w:hAnsi="Times New Roman" w:cs="Times New Roman"/>
                <w:sz w:val="24"/>
                <w:szCs w:val="24"/>
              </w:rPr>
              <w:t>Министерств</w:t>
            </w:r>
            <w:r>
              <w:rPr>
                <w:rFonts w:ascii="Times New Roman" w:hAnsi="Times New Roman" w:cs="Times New Roman"/>
                <w:sz w:val="24"/>
                <w:szCs w:val="24"/>
              </w:rPr>
              <w:t>о</w:t>
            </w:r>
            <w:r w:rsidRPr="005D3E8C">
              <w:rPr>
                <w:rFonts w:ascii="Times New Roman" w:hAnsi="Times New Roman" w:cs="Times New Roman"/>
                <w:sz w:val="24"/>
                <w:szCs w:val="24"/>
              </w:rPr>
              <w:t xml:space="preserve"> природных ресурсов </w:t>
            </w:r>
            <w:r>
              <w:rPr>
                <w:rFonts w:ascii="Times New Roman" w:hAnsi="Times New Roman" w:cs="Times New Roman"/>
                <w:sz w:val="24"/>
                <w:szCs w:val="24"/>
              </w:rPr>
              <w:t>и экологии Российской Федерации</w:t>
            </w:r>
            <w:r w:rsidRPr="009506B3">
              <w:rPr>
                <w:rFonts w:ascii="Times New Roman" w:hAnsi="Times New Roman" w:cs="Times New Roman"/>
                <w:sz w:val="24"/>
                <w:szCs w:val="24"/>
              </w:rPr>
              <w:t xml:space="preserve">, в случае если выявлено пересечение </w:t>
            </w:r>
            <w:r w:rsidRPr="003F031A">
              <w:rPr>
                <w:rFonts w:ascii="Times New Roman" w:hAnsi="Times New Roman" w:cs="Times New Roman"/>
                <w:sz w:val="24"/>
                <w:szCs w:val="24"/>
              </w:rPr>
              <w:t xml:space="preserve">границы НП с границами ЗУ, расположенных на ООПТ, и (или) с границами ООПТ </w:t>
            </w:r>
            <w:r w:rsidRPr="003F031A">
              <w:rPr>
                <w:rFonts w:ascii="Times New Roman" w:hAnsi="Times New Roman" w:cs="Times New Roman"/>
                <w:i/>
                <w:sz w:val="24"/>
                <w:szCs w:val="24"/>
              </w:rPr>
              <w:t>федерального</w:t>
            </w:r>
            <w:r w:rsidRPr="003F031A">
              <w:rPr>
                <w:rFonts w:ascii="Times New Roman" w:hAnsi="Times New Roman" w:cs="Times New Roman"/>
                <w:sz w:val="24"/>
                <w:szCs w:val="24"/>
              </w:rPr>
              <w:t xml:space="preserve"> </w:t>
            </w:r>
            <w:r w:rsidRPr="009506B3">
              <w:rPr>
                <w:rFonts w:ascii="Times New Roman" w:hAnsi="Times New Roman" w:cs="Times New Roman"/>
                <w:sz w:val="24"/>
                <w:szCs w:val="24"/>
              </w:rPr>
              <w:t>значения;</w:t>
            </w:r>
          </w:p>
          <w:p w:rsidR="004874E8" w:rsidRDefault="004874E8" w:rsidP="003F031A">
            <w:pPr>
              <w:pStyle w:val="ListParagraph"/>
              <w:numPr>
                <w:ilvl w:val="0"/>
                <w:numId w:val="4"/>
              </w:numPr>
              <w:tabs>
                <w:tab w:val="left" w:pos="323"/>
              </w:tabs>
              <w:jc w:val="both"/>
              <w:rPr>
                <w:rFonts w:ascii="Times New Roman" w:hAnsi="Times New Roman" w:cs="Times New Roman"/>
                <w:sz w:val="24"/>
                <w:szCs w:val="24"/>
              </w:rPr>
            </w:pPr>
            <w:r w:rsidRPr="009506B3">
              <w:rPr>
                <w:rFonts w:ascii="Times New Roman" w:hAnsi="Times New Roman" w:cs="Times New Roman"/>
                <w:sz w:val="24"/>
                <w:szCs w:val="24"/>
              </w:rPr>
              <w:t xml:space="preserve">в </w:t>
            </w:r>
            <w:r w:rsidRPr="003F031A">
              <w:rPr>
                <w:rFonts w:ascii="Times New Roman" w:hAnsi="Times New Roman" w:cs="Times New Roman"/>
                <w:sz w:val="24"/>
                <w:szCs w:val="24"/>
              </w:rPr>
              <w:t>орган исполнительной власти субъекта Российской Федерации, в ведении которых находится ООПТ</w:t>
            </w:r>
            <w:r w:rsidRPr="009506B3">
              <w:rPr>
                <w:rFonts w:ascii="Times New Roman" w:hAnsi="Times New Roman" w:cs="Times New Roman"/>
                <w:sz w:val="24"/>
                <w:szCs w:val="24"/>
              </w:rPr>
              <w:t>,</w:t>
            </w:r>
            <w:r>
              <w:t xml:space="preserve"> </w:t>
            </w:r>
            <w:r w:rsidRPr="003F031A">
              <w:rPr>
                <w:rFonts w:ascii="Times New Roman" w:hAnsi="Times New Roman" w:cs="Times New Roman"/>
                <w:sz w:val="24"/>
                <w:szCs w:val="24"/>
              </w:rPr>
              <w:t xml:space="preserve">в случае если выявлено пересечение границы НП с границами ЗУ, расположенных на ООПТ, и (или) с границами ООПТ </w:t>
            </w:r>
            <w:r w:rsidRPr="004E6FA0">
              <w:rPr>
                <w:rFonts w:ascii="Times New Roman" w:hAnsi="Times New Roman" w:cs="Times New Roman"/>
                <w:i/>
                <w:sz w:val="24"/>
                <w:szCs w:val="24"/>
              </w:rPr>
              <w:t>регионального</w:t>
            </w:r>
            <w:r w:rsidRPr="003F031A">
              <w:rPr>
                <w:rFonts w:ascii="Times New Roman" w:hAnsi="Times New Roman" w:cs="Times New Roman"/>
                <w:sz w:val="24"/>
                <w:szCs w:val="24"/>
              </w:rPr>
              <w:t xml:space="preserve"> значения</w:t>
            </w:r>
            <w:r w:rsidRPr="009506B3">
              <w:rPr>
                <w:rFonts w:ascii="Times New Roman" w:hAnsi="Times New Roman" w:cs="Times New Roman"/>
                <w:sz w:val="24"/>
                <w:szCs w:val="24"/>
              </w:rPr>
              <w:t>;</w:t>
            </w:r>
          </w:p>
          <w:p w:rsidR="004874E8" w:rsidRPr="004874E8" w:rsidRDefault="004874E8" w:rsidP="009636F4">
            <w:pPr>
              <w:pStyle w:val="ListParagraph"/>
              <w:numPr>
                <w:ilvl w:val="0"/>
                <w:numId w:val="4"/>
              </w:numPr>
              <w:tabs>
                <w:tab w:val="left" w:pos="323"/>
              </w:tabs>
              <w:jc w:val="both"/>
              <w:rPr>
                <w:rFonts w:ascii="Times New Roman" w:hAnsi="Times New Roman" w:cs="Times New Roman"/>
                <w:sz w:val="24"/>
                <w:szCs w:val="24"/>
              </w:rPr>
            </w:pPr>
            <w:r>
              <w:rPr>
                <w:rFonts w:ascii="Times New Roman" w:hAnsi="Times New Roman" w:cs="Times New Roman"/>
                <w:sz w:val="24"/>
                <w:szCs w:val="24"/>
              </w:rPr>
              <w:t xml:space="preserve"> </w:t>
            </w:r>
            <w:r w:rsidRPr="009506B3">
              <w:rPr>
                <w:rFonts w:ascii="Times New Roman" w:hAnsi="Times New Roman" w:cs="Times New Roman"/>
                <w:sz w:val="24"/>
                <w:szCs w:val="24"/>
              </w:rPr>
              <w:t xml:space="preserve"> в </w:t>
            </w:r>
            <w:r w:rsidRPr="003F031A">
              <w:rPr>
                <w:rFonts w:ascii="Times New Roman" w:hAnsi="Times New Roman" w:cs="Times New Roman"/>
                <w:sz w:val="24"/>
                <w:szCs w:val="24"/>
              </w:rPr>
              <w:t xml:space="preserve">высший исполнительный орган </w:t>
            </w:r>
            <w:r w:rsidRPr="009506B3">
              <w:rPr>
                <w:rFonts w:ascii="Times New Roman" w:hAnsi="Times New Roman" w:cs="Times New Roman"/>
                <w:sz w:val="24"/>
                <w:szCs w:val="24"/>
              </w:rPr>
              <w:t xml:space="preserve">субъекта </w:t>
            </w:r>
            <w:r w:rsidRPr="003F031A">
              <w:rPr>
                <w:rFonts w:ascii="Times New Roman" w:hAnsi="Times New Roman" w:cs="Times New Roman"/>
                <w:sz w:val="24"/>
                <w:szCs w:val="24"/>
              </w:rPr>
              <w:t>Российской Федерации</w:t>
            </w:r>
            <w:r>
              <w:rPr>
                <w:rFonts w:ascii="Times New Roman" w:hAnsi="Times New Roman" w:cs="Times New Roman"/>
                <w:sz w:val="24"/>
                <w:szCs w:val="24"/>
              </w:rPr>
              <w:t>,</w:t>
            </w:r>
            <w:r w:rsidRPr="003F031A">
              <w:rPr>
                <w:rFonts w:ascii="Times New Roman" w:hAnsi="Times New Roman" w:cs="Times New Roman"/>
                <w:sz w:val="24"/>
                <w:szCs w:val="24"/>
              </w:rPr>
              <w:t xml:space="preserve"> </w:t>
            </w:r>
            <w:r w:rsidRPr="009506B3">
              <w:rPr>
                <w:rFonts w:ascii="Times New Roman" w:hAnsi="Times New Roman" w:cs="Times New Roman"/>
                <w:sz w:val="24"/>
                <w:szCs w:val="24"/>
              </w:rPr>
              <w:t xml:space="preserve">на территории которого расположены МО, НП, в случае если выявлено </w:t>
            </w:r>
            <w:r w:rsidRPr="004874E8">
              <w:rPr>
                <w:rFonts w:ascii="Times New Roman" w:hAnsi="Times New Roman" w:cs="Times New Roman"/>
                <w:sz w:val="24"/>
                <w:szCs w:val="24"/>
              </w:rPr>
              <w:t>пересечение границы НП, ТЗ с границами ЗУ</w:t>
            </w:r>
            <w:r w:rsidRPr="004874E8">
              <w:rPr>
                <w:sz w:val="24"/>
                <w:szCs w:val="24"/>
              </w:rPr>
              <w:t xml:space="preserve"> </w:t>
            </w:r>
            <w:r w:rsidRPr="004874E8">
              <w:rPr>
                <w:rFonts w:ascii="Times New Roman" w:hAnsi="Times New Roman" w:cs="Times New Roman"/>
                <w:sz w:val="24"/>
                <w:szCs w:val="24"/>
              </w:rPr>
              <w:t xml:space="preserve">с категорией </w:t>
            </w:r>
            <w:r w:rsidRPr="004874E8">
              <w:rPr>
                <w:rFonts w:ascii="Times New Roman" w:hAnsi="Times New Roman" w:cs="Times New Roman"/>
                <w:i/>
                <w:sz w:val="24"/>
                <w:szCs w:val="24"/>
              </w:rPr>
              <w:t>земель с/х назначения</w:t>
            </w:r>
            <w:r w:rsidRPr="004874E8">
              <w:rPr>
                <w:rFonts w:ascii="Times New Roman" w:hAnsi="Times New Roman" w:cs="Times New Roman"/>
                <w:sz w:val="24"/>
                <w:szCs w:val="24"/>
              </w:rPr>
              <w:t>.</w:t>
            </w:r>
          </w:p>
          <w:p w:rsidR="004874E8" w:rsidRDefault="004874E8" w:rsidP="009A3545">
            <w:pPr>
              <w:jc w:val="both"/>
              <w:rPr>
                <w:rFonts w:ascii="Times New Roman" w:hAnsi="Times New Roman" w:cs="Times New Roman"/>
                <w:sz w:val="24"/>
                <w:szCs w:val="24"/>
              </w:rPr>
            </w:pPr>
            <w:r w:rsidRPr="004874E8">
              <w:rPr>
                <w:rFonts w:ascii="Times New Roman" w:hAnsi="Times New Roman" w:cs="Times New Roman"/>
                <w:sz w:val="24"/>
                <w:szCs w:val="24"/>
              </w:rPr>
              <w:t xml:space="preserve">При этом, к Предложениям прилагаются схема границ НП, ТЗ, отображающая границы таких НП, ТЗ, содержащиеся в представленных документах, и границы данных НП, ТЗ с учетом Предложений (далее – Схема), а также сведения о значениях координат характерных точек границ НП, ТЗ с учетом Предложений в формате </w:t>
            </w:r>
            <w:r w:rsidRPr="004874E8">
              <w:rPr>
                <w:rFonts w:ascii="Times New Roman" w:hAnsi="Times New Roman" w:cs="Times New Roman"/>
                <w:sz w:val="24"/>
                <w:szCs w:val="24"/>
                <w:lang w:val="en-US"/>
              </w:rPr>
              <w:t>mid</w:t>
            </w:r>
            <w:r w:rsidRPr="004874E8">
              <w:rPr>
                <w:rFonts w:ascii="Times New Roman" w:hAnsi="Times New Roman" w:cs="Times New Roman"/>
                <w:sz w:val="24"/>
                <w:szCs w:val="24"/>
              </w:rPr>
              <w:t>/</w:t>
            </w:r>
            <w:r w:rsidRPr="004874E8">
              <w:rPr>
                <w:rFonts w:ascii="Times New Roman" w:hAnsi="Times New Roman" w:cs="Times New Roman"/>
                <w:sz w:val="24"/>
                <w:szCs w:val="24"/>
                <w:lang w:val="en-US"/>
              </w:rPr>
              <w:t>mif</w:t>
            </w:r>
            <w:r w:rsidRPr="004874E8">
              <w:rPr>
                <w:rFonts w:ascii="Times New Roman" w:hAnsi="Times New Roman" w:cs="Times New Roman"/>
                <w:sz w:val="24"/>
                <w:szCs w:val="24"/>
              </w:rPr>
              <w:t>.</w:t>
            </w:r>
            <w:r>
              <w:rPr>
                <w:rFonts w:ascii="Times New Roman" w:hAnsi="Times New Roman" w:cs="Times New Roman"/>
                <w:sz w:val="24"/>
                <w:szCs w:val="24"/>
              </w:rPr>
              <w:t xml:space="preserve"> </w:t>
            </w:r>
          </w:p>
          <w:p w:rsidR="004874E8" w:rsidRPr="009506B3" w:rsidRDefault="004874E8" w:rsidP="00C87362">
            <w:pPr>
              <w:pStyle w:val="ListParagraph"/>
              <w:numPr>
                <w:ilvl w:val="0"/>
                <w:numId w:val="4"/>
              </w:numPr>
              <w:tabs>
                <w:tab w:val="left" w:pos="323"/>
              </w:tabs>
              <w:ind w:left="323" w:hanging="284"/>
              <w:jc w:val="both"/>
              <w:rPr>
                <w:rFonts w:ascii="Times New Roman" w:hAnsi="Times New Roman" w:cs="Times New Roman"/>
                <w:sz w:val="24"/>
                <w:szCs w:val="24"/>
              </w:rPr>
            </w:pPr>
          </w:p>
        </w:tc>
      </w:tr>
      <w:tr w:rsidR="009E70E8" w:rsidRPr="00260134" w:rsidTr="00934967">
        <w:trPr>
          <w:trHeight w:val="272"/>
        </w:trPr>
        <w:tc>
          <w:tcPr>
            <w:tcW w:w="15451" w:type="dxa"/>
            <w:gridSpan w:val="2"/>
            <w:tcBorders>
              <w:top w:val="single" w:sz="4" w:space="0" w:color="auto"/>
            </w:tcBorders>
            <w:shd w:val="clear" w:color="auto" w:fill="C5E0B3" w:themeFill="accent6" w:themeFillTint="66"/>
          </w:tcPr>
          <w:p w:rsidR="009E70E8" w:rsidRPr="00934967" w:rsidRDefault="00934967" w:rsidP="00934967">
            <w:pPr>
              <w:jc w:val="center"/>
              <w:rPr>
                <w:rFonts w:ascii="Times New Roman" w:hAnsi="Times New Roman" w:cs="Times New Roman"/>
                <w:b/>
                <w:sz w:val="24"/>
                <w:szCs w:val="24"/>
              </w:rPr>
            </w:pPr>
            <w:r>
              <w:rPr>
                <w:rFonts w:ascii="Times New Roman" w:hAnsi="Times New Roman" w:cs="Times New Roman"/>
                <w:b/>
                <w:sz w:val="24"/>
                <w:szCs w:val="24"/>
              </w:rPr>
              <w:t xml:space="preserve">4. </w:t>
            </w:r>
            <w:r w:rsidR="009E70E8" w:rsidRPr="00934967">
              <w:rPr>
                <w:rFonts w:ascii="Times New Roman" w:hAnsi="Times New Roman" w:cs="Times New Roman"/>
                <w:b/>
                <w:sz w:val="24"/>
                <w:szCs w:val="24"/>
              </w:rPr>
              <w:t>Рассмотрение результатов согласования Предложений (ч. 10.5 – 10.8 ст. 34 Закона 218-ФЗ)</w:t>
            </w:r>
          </w:p>
        </w:tc>
      </w:tr>
      <w:tr w:rsidR="004874E8" w:rsidRPr="00260134" w:rsidTr="007B1235">
        <w:trPr>
          <w:trHeight w:val="56"/>
        </w:trPr>
        <w:tc>
          <w:tcPr>
            <w:tcW w:w="5954" w:type="dxa"/>
            <w:tcBorders>
              <w:top w:val="single" w:sz="4" w:space="0" w:color="auto"/>
            </w:tcBorders>
          </w:tcPr>
          <w:p w:rsidR="004874E8" w:rsidRDefault="004874E8" w:rsidP="009D7B69">
            <w:pPr>
              <w:autoSpaceDE w:val="0"/>
              <w:autoSpaceDN w:val="0"/>
              <w:adjustRightInd w:val="0"/>
              <w:jc w:val="both"/>
              <w:rPr>
                <w:rFonts w:ascii="Times New Roman" w:hAnsi="Times New Roman" w:cs="Times New Roman"/>
                <w:sz w:val="24"/>
                <w:szCs w:val="24"/>
              </w:rPr>
            </w:pPr>
            <w:r w:rsidRPr="00F30563">
              <w:rPr>
                <w:rFonts w:ascii="Times New Roman" w:hAnsi="Times New Roman" w:cs="Times New Roman"/>
                <w:i/>
                <w:sz w:val="24"/>
                <w:szCs w:val="24"/>
              </w:rPr>
              <w:t>Согласно ч. 10.5 ст. 34 Закона 218-ФЗ</w:t>
            </w:r>
            <w:r>
              <w:rPr>
                <w:rFonts w:ascii="Times New Roman" w:hAnsi="Times New Roman" w:cs="Times New Roman"/>
                <w:sz w:val="24"/>
                <w:szCs w:val="24"/>
              </w:rPr>
              <w:t xml:space="preserve"> о</w:t>
            </w:r>
            <w:r w:rsidRPr="00BB1C34">
              <w:rPr>
                <w:rFonts w:ascii="Times New Roman" w:hAnsi="Times New Roman" w:cs="Times New Roman"/>
                <w:sz w:val="24"/>
                <w:szCs w:val="24"/>
              </w:rPr>
              <w:t xml:space="preserve">рганы, указанные в частях 10.1 - 10.3 </w:t>
            </w:r>
            <w:r>
              <w:rPr>
                <w:rFonts w:ascii="Times New Roman" w:hAnsi="Times New Roman" w:cs="Times New Roman"/>
                <w:sz w:val="24"/>
                <w:szCs w:val="24"/>
              </w:rPr>
              <w:t>данной</w:t>
            </w:r>
            <w:r w:rsidRPr="00BB1C34">
              <w:rPr>
                <w:rFonts w:ascii="Times New Roman" w:hAnsi="Times New Roman" w:cs="Times New Roman"/>
                <w:sz w:val="24"/>
                <w:szCs w:val="24"/>
              </w:rPr>
              <w:t xml:space="preserve"> статьи, и правообладатели </w:t>
            </w:r>
            <w:r>
              <w:rPr>
                <w:rFonts w:ascii="Times New Roman" w:hAnsi="Times New Roman" w:cs="Times New Roman"/>
                <w:sz w:val="24"/>
                <w:szCs w:val="24"/>
              </w:rPr>
              <w:t>ЗУ</w:t>
            </w:r>
            <w:r w:rsidRPr="00BB1C34">
              <w:rPr>
                <w:rFonts w:ascii="Times New Roman" w:hAnsi="Times New Roman" w:cs="Times New Roman"/>
                <w:sz w:val="24"/>
                <w:szCs w:val="24"/>
              </w:rPr>
              <w:t xml:space="preserve"> в срок не более </w:t>
            </w:r>
            <w:r>
              <w:rPr>
                <w:rFonts w:ascii="Times New Roman" w:hAnsi="Times New Roman" w:cs="Times New Roman"/>
                <w:sz w:val="24"/>
                <w:szCs w:val="24"/>
              </w:rPr>
              <w:t>30</w:t>
            </w:r>
            <w:r w:rsidRPr="00BB1C34">
              <w:rPr>
                <w:rFonts w:ascii="Times New Roman" w:hAnsi="Times New Roman" w:cs="Times New Roman"/>
                <w:sz w:val="24"/>
                <w:szCs w:val="24"/>
              </w:rPr>
              <w:t xml:space="preserve"> дней со дня направления органом регистрации прав предложений об изменении описания местоположения границ </w:t>
            </w:r>
            <w:r>
              <w:rPr>
                <w:rFonts w:ascii="Times New Roman" w:hAnsi="Times New Roman" w:cs="Times New Roman"/>
                <w:sz w:val="24"/>
                <w:szCs w:val="24"/>
              </w:rPr>
              <w:t>НП, ТЗ</w:t>
            </w:r>
            <w:r w:rsidRPr="00BB1C34">
              <w:rPr>
                <w:rFonts w:ascii="Times New Roman" w:hAnsi="Times New Roman" w:cs="Times New Roman"/>
                <w:sz w:val="24"/>
                <w:szCs w:val="24"/>
              </w:rPr>
              <w:t xml:space="preserve"> </w:t>
            </w:r>
            <w:r w:rsidRPr="009D7B69">
              <w:rPr>
                <w:rFonts w:ascii="Times New Roman" w:hAnsi="Times New Roman" w:cs="Times New Roman"/>
                <w:i/>
                <w:sz w:val="24"/>
                <w:szCs w:val="24"/>
              </w:rPr>
              <w:t>согласовывают</w:t>
            </w:r>
            <w:r w:rsidRPr="00BB1C34">
              <w:rPr>
                <w:rFonts w:ascii="Times New Roman" w:hAnsi="Times New Roman" w:cs="Times New Roman"/>
                <w:sz w:val="24"/>
                <w:szCs w:val="24"/>
              </w:rPr>
              <w:t xml:space="preserve"> предложения органа регистрации прав </w:t>
            </w:r>
            <w:r w:rsidRPr="009D7B69">
              <w:rPr>
                <w:rFonts w:ascii="Times New Roman" w:hAnsi="Times New Roman" w:cs="Times New Roman"/>
                <w:i/>
                <w:sz w:val="24"/>
                <w:szCs w:val="24"/>
              </w:rPr>
              <w:t>либо</w:t>
            </w:r>
            <w:r w:rsidRPr="00BB1C34">
              <w:rPr>
                <w:rFonts w:ascii="Times New Roman" w:hAnsi="Times New Roman" w:cs="Times New Roman"/>
                <w:sz w:val="24"/>
                <w:szCs w:val="24"/>
              </w:rPr>
              <w:t xml:space="preserve"> </w:t>
            </w:r>
            <w:r w:rsidRPr="009D7B69">
              <w:rPr>
                <w:rFonts w:ascii="Times New Roman" w:hAnsi="Times New Roman" w:cs="Times New Roman"/>
                <w:i/>
                <w:sz w:val="24"/>
                <w:szCs w:val="24"/>
              </w:rPr>
              <w:t>представляют иные предложения</w:t>
            </w:r>
            <w:r w:rsidRPr="00BB1C34">
              <w:rPr>
                <w:rFonts w:ascii="Times New Roman" w:hAnsi="Times New Roman" w:cs="Times New Roman"/>
                <w:sz w:val="24"/>
                <w:szCs w:val="24"/>
              </w:rPr>
              <w:t xml:space="preserve"> об изменении описания местоположения границ </w:t>
            </w:r>
            <w:r>
              <w:rPr>
                <w:rFonts w:ascii="Times New Roman" w:hAnsi="Times New Roman" w:cs="Times New Roman"/>
                <w:sz w:val="24"/>
                <w:szCs w:val="24"/>
              </w:rPr>
              <w:t>НП, ТЗ</w:t>
            </w:r>
            <w:r w:rsidRPr="00BB1C34">
              <w:rPr>
                <w:rFonts w:ascii="Times New Roman" w:hAnsi="Times New Roman" w:cs="Times New Roman"/>
                <w:sz w:val="24"/>
                <w:szCs w:val="24"/>
              </w:rPr>
              <w:t xml:space="preserve"> в целях приведения этих сведений в соответствие с содержащимся в </w:t>
            </w:r>
            <w:r>
              <w:rPr>
                <w:rFonts w:ascii="Times New Roman" w:hAnsi="Times New Roman" w:cs="Times New Roman"/>
                <w:sz w:val="24"/>
                <w:szCs w:val="24"/>
              </w:rPr>
              <w:t>ЕГРН</w:t>
            </w:r>
            <w:r w:rsidRPr="00BB1C34">
              <w:rPr>
                <w:rFonts w:ascii="Times New Roman" w:hAnsi="Times New Roman" w:cs="Times New Roman"/>
                <w:sz w:val="24"/>
                <w:szCs w:val="24"/>
              </w:rPr>
              <w:t xml:space="preserve"> описанием местоположения границ </w:t>
            </w:r>
            <w:r>
              <w:rPr>
                <w:rFonts w:ascii="Times New Roman" w:hAnsi="Times New Roman" w:cs="Times New Roman"/>
                <w:sz w:val="24"/>
                <w:szCs w:val="24"/>
              </w:rPr>
              <w:t>ЗУ</w:t>
            </w:r>
            <w:r w:rsidRPr="00BB1C34">
              <w:rPr>
                <w:rFonts w:ascii="Times New Roman" w:hAnsi="Times New Roman" w:cs="Times New Roman"/>
                <w:sz w:val="24"/>
                <w:szCs w:val="24"/>
              </w:rPr>
              <w:t xml:space="preserve"> с указанием координат характерных точек границ </w:t>
            </w:r>
            <w:r>
              <w:rPr>
                <w:rFonts w:ascii="Times New Roman" w:hAnsi="Times New Roman" w:cs="Times New Roman"/>
                <w:sz w:val="24"/>
                <w:szCs w:val="24"/>
              </w:rPr>
              <w:t>НП, ТЗ</w:t>
            </w:r>
            <w:r w:rsidRPr="00BB1C34">
              <w:rPr>
                <w:rFonts w:ascii="Times New Roman" w:hAnsi="Times New Roman" w:cs="Times New Roman"/>
                <w:sz w:val="24"/>
                <w:szCs w:val="24"/>
              </w:rPr>
              <w:t xml:space="preserve"> в системе координат, установленной для ведения </w:t>
            </w:r>
            <w:r>
              <w:rPr>
                <w:rFonts w:ascii="Times New Roman" w:hAnsi="Times New Roman" w:cs="Times New Roman"/>
                <w:sz w:val="24"/>
                <w:szCs w:val="24"/>
              </w:rPr>
              <w:t>ЕГРН</w:t>
            </w:r>
            <w:r w:rsidRPr="00BB1C34">
              <w:rPr>
                <w:rFonts w:ascii="Times New Roman" w:hAnsi="Times New Roman" w:cs="Times New Roman"/>
                <w:sz w:val="24"/>
                <w:szCs w:val="24"/>
              </w:rPr>
              <w:t xml:space="preserve">, метода и погрешности определения координат, подлежащих изменению. Указанные в иных предложениях координаты характерных точек границ </w:t>
            </w:r>
            <w:r>
              <w:rPr>
                <w:rFonts w:ascii="Times New Roman" w:hAnsi="Times New Roman" w:cs="Times New Roman"/>
                <w:sz w:val="24"/>
                <w:szCs w:val="24"/>
              </w:rPr>
              <w:t>НП, ТЗ</w:t>
            </w:r>
            <w:r w:rsidRPr="00BB1C34">
              <w:rPr>
                <w:rFonts w:ascii="Times New Roman" w:hAnsi="Times New Roman" w:cs="Times New Roman"/>
                <w:sz w:val="24"/>
                <w:szCs w:val="24"/>
              </w:rPr>
              <w:t xml:space="preserve"> </w:t>
            </w:r>
            <w:r w:rsidRPr="00A06774">
              <w:rPr>
                <w:rFonts w:ascii="Times New Roman" w:hAnsi="Times New Roman" w:cs="Times New Roman"/>
                <w:i/>
                <w:sz w:val="24"/>
                <w:szCs w:val="24"/>
              </w:rPr>
              <w:t>не должны приводить к возникновению пересечения с границами ЗУ</w:t>
            </w:r>
            <w:r w:rsidRPr="00BB1C34">
              <w:rPr>
                <w:rFonts w:ascii="Times New Roman" w:hAnsi="Times New Roman" w:cs="Times New Roman"/>
                <w:sz w:val="24"/>
                <w:szCs w:val="24"/>
              </w:rPr>
              <w:t xml:space="preserve">. В случае, если внесение </w:t>
            </w:r>
            <w:r>
              <w:rPr>
                <w:rFonts w:ascii="Times New Roman" w:hAnsi="Times New Roman" w:cs="Times New Roman"/>
                <w:sz w:val="24"/>
                <w:szCs w:val="24"/>
              </w:rPr>
              <w:br/>
            </w:r>
            <w:r w:rsidRPr="00BB1C34">
              <w:rPr>
                <w:rFonts w:ascii="Times New Roman" w:hAnsi="Times New Roman" w:cs="Times New Roman"/>
                <w:sz w:val="24"/>
                <w:szCs w:val="24"/>
              </w:rPr>
              <w:t xml:space="preserve">в </w:t>
            </w:r>
            <w:r>
              <w:rPr>
                <w:rFonts w:ascii="Times New Roman" w:hAnsi="Times New Roman" w:cs="Times New Roman"/>
                <w:sz w:val="24"/>
                <w:szCs w:val="24"/>
              </w:rPr>
              <w:t>ЕГРН</w:t>
            </w:r>
            <w:r w:rsidRPr="00BB1C34">
              <w:rPr>
                <w:rFonts w:ascii="Times New Roman" w:hAnsi="Times New Roman" w:cs="Times New Roman"/>
                <w:sz w:val="24"/>
                <w:szCs w:val="24"/>
              </w:rPr>
              <w:t xml:space="preserve"> сведений о границах </w:t>
            </w:r>
            <w:r>
              <w:rPr>
                <w:rFonts w:ascii="Times New Roman" w:hAnsi="Times New Roman" w:cs="Times New Roman"/>
                <w:sz w:val="24"/>
                <w:szCs w:val="24"/>
              </w:rPr>
              <w:t xml:space="preserve">НП, ТЗ </w:t>
            </w:r>
            <w:r w:rsidRPr="00BB1C34">
              <w:rPr>
                <w:rFonts w:ascii="Times New Roman" w:hAnsi="Times New Roman" w:cs="Times New Roman"/>
                <w:sz w:val="24"/>
                <w:szCs w:val="24"/>
              </w:rPr>
              <w:t xml:space="preserve">в соответствии с представленными предложениями приводит к пересечению с границами </w:t>
            </w:r>
            <w:r>
              <w:rPr>
                <w:rFonts w:ascii="Times New Roman" w:hAnsi="Times New Roman" w:cs="Times New Roman"/>
                <w:sz w:val="24"/>
                <w:szCs w:val="24"/>
              </w:rPr>
              <w:t>ЗУ</w:t>
            </w:r>
            <w:r w:rsidRPr="00BB1C34">
              <w:rPr>
                <w:rFonts w:ascii="Times New Roman" w:hAnsi="Times New Roman" w:cs="Times New Roman"/>
                <w:sz w:val="24"/>
                <w:szCs w:val="24"/>
              </w:rPr>
              <w:t xml:space="preserve">, органом регистрации прав такие предложения органов, указанных в частях 10.1 - 10.3 </w:t>
            </w:r>
            <w:r>
              <w:rPr>
                <w:rFonts w:ascii="Times New Roman" w:hAnsi="Times New Roman" w:cs="Times New Roman"/>
                <w:sz w:val="24"/>
                <w:szCs w:val="24"/>
              </w:rPr>
              <w:t xml:space="preserve">данной </w:t>
            </w:r>
            <w:r w:rsidRPr="00BB1C34">
              <w:rPr>
                <w:rFonts w:ascii="Times New Roman" w:hAnsi="Times New Roman" w:cs="Times New Roman"/>
                <w:sz w:val="24"/>
                <w:szCs w:val="24"/>
              </w:rPr>
              <w:t>статьи, не учитываются.</w:t>
            </w:r>
          </w:p>
          <w:p w:rsidR="004874E8" w:rsidRDefault="004874E8" w:rsidP="009D7B69">
            <w:pPr>
              <w:autoSpaceDE w:val="0"/>
              <w:autoSpaceDN w:val="0"/>
              <w:adjustRightInd w:val="0"/>
              <w:jc w:val="both"/>
              <w:rPr>
                <w:rFonts w:ascii="Times New Roman" w:hAnsi="Times New Roman" w:cs="Times New Roman"/>
                <w:sz w:val="24"/>
                <w:szCs w:val="24"/>
              </w:rPr>
            </w:pPr>
          </w:p>
          <w:p w:rsidR="004874E8" w:rsidRDefault="004874E8" w:rsidP="00DA5525">
            <w:pPr>
              <w:autoSpaceDE w:val="0"/>
              <w:autoSpaceDN w:val="0"/>
              <w:adjustRightInd w:val="0"/>
              <w:jc w:val="both"/>
              <w:rPr>
                <w:rFonts w:ascii="Times New Roman" w:hAnsi="Times New Roman" w:cs="Times New Roman"/>
                <w:sz w:val="24"/>
                <w:szCs w:val="24"/>
              </w:rPr>
            </w:pPr>
            <w:r>
              <w:rPr>
                <w:rFonts w:ascii="Times New Roman" w:hAnsi="Times New Roman" w:cs="Times New Roman"/>
                <w:i/>
                <w:sz w:val="24"/>
                <w:szCs w:val="24"/>
              </w:rPr>
              <w:t>Частью</w:t>
            </w:r>
            <w:r w:rsidRPr="00F30563">
              <w:rPr>
                <w:rFonts w:ascii="Times New Roman" w:hAnsi="Times New Roman" w:cs="Times New Roman"/>
                <w:i/>
                <w:sz w:val="24"/>
                <w:szCs w:val="24"/>
              </w:rPr>
              <w:t xml:space="preserve"> 10.6 ст. 34 Закона № 218-ФЗ</w:t>
            </w:r>
            <w:r>
              <w:rPr>
                <w:rFonts w:ascii="Times New Roman" w:hAnsi="Times New Roman" w:cs="Times New Roman"/>
                <w:sz w:val="24"/>
                <w:szCs w:val="24"/>
              </w:rPr>
              <w:t xml:space="preserve"> определено, что в</w:t>
            </w:r>
            <w:r w:rsidRPr="009D7B69">
              <w:rPr>
                <w:rFonts w:ascii="Times New Roman" w:hAnsi="Times New Roman" w:cs="Times New Roman"/>
                <w:sz w:val="24"/>
                <w:szCs w:val="24"/>
              </w:rPr>
              <w:t xml:space="preserve"> случае, если в указанный в части 10.5 </w:t>
            </w:r>
            <w:r>
              <w:rPr>
                <w:rFonts w:ascii="Times New Roman" w:hAnsi="Times New Roman" w:cs="Times New Roman"/>
                <w:sz w:val="24"/>
                <w:szCs w:val="24"/>
              </w:rPr>
              <w:t>данной</w:t>
            </w:r>
            <w:r w:rsidRPr="009D7B69">
              <w:rPr>
                <w:rFonts w:ascii="Times New Roman" w:hAnsi="Times New Roman" w:cs="Times New Roman"/>
                <w:sz w:val="24"/>
                <w:szCs w:val="24"/>
              </w:rPr>
              <w:t xml:space="preserve"> статьи срок согласования предложений органа регистрации прав или иных предложений органов, указанных в частях 10.1 - 10.3 </w:t>
            </w:r>
            <w:r>
              <w:rPr>
                <w:rFonts w:ascii="Times New Roman" w:hAnsi="Times New Roman" w:cs="Times New Roman"/>
                <w:sz w:val="24"/>
                <w:szCs w:val="24"/>
              </w:rPr>
              <w:t>данной</w:t>
            </w:r>
            <w:r w:rsidRPr="009D7B69">
              <w:rPr>
                <w:rFonts w:ascii="Times New Roman" w:hAnsi="Times New Roman" w:cs="Times New Roman"/>
                <w:sz w:val="24"/>
                <w:szCs w:val="24"/>
              </w:rPr>
              <w:t xml:space="preserve"> статьи, </w:t>
            </w:r>
            <w:r w:rsidRPr="00C87362">
              <w:rPr>
                <w:rFonts w:ascii="Times New Roman" w:hAnsi="Times New Roman" w:cs="Times New Roman"/>
                <w:i/>
                <w:sz w:val="24"/>
                <w:szCs w:val="24"/>
              </w:rPr>
              <w:t>не поступили либо если иные предложени</w:t>
            </w:r>
            <w:r w:rsidRPr="009D7B69">
              <w:rPr>
                <w:rFonts w:ascii="Times New Roman" w:hAnsi="Times New Roman" w:cs="Times New Roman"/>
                <w:sz w:val="24"/>
                <w:szCs w:val="24"/>
              </w:rPr>
              <w:t xml:space="preserve">я таких органов </w:t>
            </w:r>
            <w:r w:rsidRPr="00C74A3C">
              <w:rPr>
                <w:rFonts w:ascii="Times New Roman" w:hAnsi="Times New Roman" w:cs="Times New Roman"/>
                <w:i/>
                <w:sz w:val="24"/>
                <w:szCs w:val="24"/>
              </w:rPr>
              <w:t xml:space="preserve">приводят к возникновению пересечения с границами </w:t>
            </w:r>
            <w:r>
              <w:rPr>
                <w:rFonts w:ascii="Times New Roman" w:hAnsi="Times New Roman" w:cs="Times New Roman"/>
                <w:i/>
                <w:sz w:val="24"/>
                <w:szCs w:val="24"/>
              </w:rPr>
              <w:t>ЗУ</w:t>
            </w:r>
            <w:r w:rsidRPr="009D7B69">
              <w:rPr>
                <w:rFonts w:ascii="Times New Roman" w:hAnsi="Times New Roman" w:cs="Times New Roman"/>
                <w:sz w:val="24"/>
                <w:szCs w:val="24"/>
              </w:rPr>
              <w:t xml:space="preserve">, предложения органа регистрации прав считаются согласованными и являются основанием для изменения описания местоположения границ </w:t>
            </w:r>
            <w:r>
              <w:rPr>
                <w:rFonts w:ascii="Times New Roman" w:hAnsi="Times New Roman" w:cs="Times New Roman"/>
                <w:sz w:val="24"/>
                <w:szCs w:val="24"/>
              </w:rPr>
              <w:t>НП, ТЗ</w:t>
            </w:r>
            <w:r w:rsidRPr="009D7B69">
              <w:rPr>
                <w:rFonts w:ascii="Times New Roman" w:hAnsi="Times New Roman" w:cs="Times New Roman"/>
                <w:sz w:val="24"/>
                <w:szCs w:val="24"/>
              </w:rPr>
              <w:t xml:space="preserve">, представленных для внесения этих сведений в </w:t>
            </w:r>
            <w:r>
              <w:rPr>
                <w:rFonts w:ascii="Times New Roman" w:hAnsi="Times New Roman" w:cs="Times New Roman"/>
                <w:sz w:val="24"/>
                <w:szCs w:val="24"/>
              </w:rPr>
              <w:t>ЕГРН</w:t>
            </w:r>
            <w:r w:rsidRPr="009D7B69">
              <w:rPr>
                <w:rFonts w:ascii="Times New Roman" w:hAnsi="Times New Roman" w:cs="Times New Roman"/>
                <w:sz w:val="24"/>
                <w:szCs w:val="24"/>
              </w:rPr>
              <w:t xml:space="preserve"> в соответствии с частью 10 </w:t>
            </w:r>
            <w:r>
              <w:rPr>
                <w:rFonts w:ascii="Times New Roman" w:hAnsi="Times New Roman" w:cs="Times New Roman"/>
                <w:sz w:val="24"/>
                <w:szCs w:val="24"/>
              </w:rPr>
              <w:t>данной</w:t>
            </w:r>
            <w:r w:rsidRPr="009D7B69">
              <w:rPr>
                <w:rFonts w:ascii="Times New Roman" w:hAnsi="Times New Roman" w:cs="Times New Roman"/>
                <w:sz w:val="24"/>
                <w:szCs w:val="24"/>
              </w:rPr>
              <w:t xml:space="preserve"> статьи. Уведомление органа регистрации прав, предусмотренное частью 11 </w:t>
            </w:r>
            <w:r>
              <w:rPr>
                <w:rFonts w:ascii="Times New Roman" w:hAnsi="Times New Roman" w:cs="Times New Roman"/>
                <w:sz w:val="24"/>
                <w:szCs w:val="24"/>
              </w:rPr>
              <w:t>данной</w:t>
            </w:r>
            <w:r w:rsidRPr="009D7B69">
              <w:rPr>
                <w:rFonts w:ascii="Times New Roman" w:hAnsi="Times New Roman" w:cs="Times New Roman"/>
                <w:sz w:val="24"/>
                <w:szCs w:val="24"/>
              </w:rPr>
              <w:t xml:space="preserve"> статьи, должно содержать список координат, подлежащих изменению характерных точек границ </w:t>
            </w:r>
            <w:r>
              <w:rPr>
                <w:rFonts w:ascii="Times New Roman" w:hAnsi="Times New Roman" w:cs="Times New Roman"/>
                <w:sz w:val="24"/>
                <w:szCs w:val="24"/>
              </w:rPr>
              <w:t>НП, ТЗ</w:t>
            </w:r>
            <w:r w:rsidRPr="009D7B69">
              <w:rPr>
                <w:rFonts w:ascii="Times New Roman" w:hAnsi="Times New Roman" w:cs="Times New Roman"/>
                <w:sz w:val="24"/>
                <w:szCs w:val="24"/>
              </w:rPr>
              <w:t xml:space="preserve"> в системе координат, установленной для ведения </w:t>
            </w:r>
            <w:r>
              <w:rPr>
                <w:rFonts w:ascii="Times New Roman" w:hAnsi="Times New Roman" w:cs="Times New Roman"/>
                <w:sz w:val="24"/>
                <w:szCs w:val="24"/>
              </w:rPr>
              <w:t>ЕГРН</w:t>
            </w:r>
            <w:r w:rsidRPr="009D7B69">
              <w:rPr>
                <w:rFonts w:ascii="Times New Roman" w:hAnsi="Times New Roman" w:cs="Times New Roman"/>
                <w:sz w:val="24"/>
                <w:szCs w:val="24"/>
              </w:rPr>
              <w:t>, с указанием метода и погрешности определения координат (при наличии).</w:t>
            </w:r>
          </w:p>
          <w:p w:rsidR="004874E8" w:rsidRDefault="004874E8" w:rsidP="00DA5525">
            <w:pPr>
              <w:autoSpaceDE w:val="0"/>
              <w:autoSpaceDN w:val="0"/>
              <w:adjustRightInd w:val="0"/>
              <w:jc w:val="both"/>
              <w:rPr>
                <w:rFonts w:ascii="Times New Roman" w:hAnsi="Times New Roman" w:cs="Times New Roman"/>
                <w:sz w:val="24"/>
                <w:szCs w:val="24"/>
              </w:rPr>
            </w:pPr>
          </w:p>
          <w:p w:rsidR="004874E8" w:rsidRDefault="004874E8" w:rsidP="00F30563">
            <w:pPr>
              <w:autoSpaceDE w:val="0"/>
              <w:autoSpaceDN w:val="0"/>
              <w:adjustRightInd w:val="0"/>
              <w:jc w:val="both"/>
              <w:rPr>
                <w:rFonts w:ascii="Times New Roman" w:hAnsi="Times New Roman" w:cs="Times New Roman"/>
                <w:sz w:val="24"/>
                <w:szCs w:val="24"/>
              </w:rPr>
            </w:pPr>
            <w:r w:rsidRPr="00F30563">
              <w:rPr>
                <w:rFonts w:ascii="Times New Roman" w:hAnsi="Times New Roman" w:cs="Times New Roman"/>
                <w:i/>
                <w:sz w:val="24"/>
                <w:szCs w:val="24"/>
              </w:rPr>
              <w:t>Согласно ч.10.7 ст. 34 Закона № 218-ФЗ</w:t>
            </w:r>
            <w:r>
              <w:rPr>
                <w:rFonts w:ascii="Times New Roman" w:hAnsi="Times New Roman" w:cs="Times New Roman"/>
                <w:sz w:val="24"/>
                <w:szCs w:val="24"/>
              </w:rPr>
              <w:t xml:space="preserve"> в</w:t>
            </w:r>
            <w:r w:rsidRPr="00DA5525">
              <w:rPr>
                <w:rFonts w:ascii="Times New Roman" w:hAnsi="Times New Roman" w:cs="Times New Roman"/>
                <w:sz w:val="24"/>
                <w:szCs w:val="24"/>
              </w:rPr>
              <w:t xml:space="preserve"> случае, если от указанных в частях 10.1 - 10.3 </w:t>
            </w:r>
            <w:r>
              <w:rPr>
                <w:rFonts w:ascii="Times New Roman" w:hAnsi="Times New Roman" w:cs="Times New Roman"/>
                <w:sz w:val="24"/>
                <w:szCs w:val="24"/>
              </w:rPr>
              <w:t>данной</w:t>
            </w:r>
            <w:r w:rsidRPr="00DA5525">
              <w:rPr>
                <w:rFonts w:ascii="Times New Roman" w:hAnsi="Times New Roman" w:cs="Times New Roman"/>
                <w:sz w:val="24"/>
                <w:szCs w:val="24"/>
              </w:rPr>
              <w:t xml:space="preserve"> статьи органов или правообладателей земельных участков </w:t>
            </w:r>
            <w:r w:rsidRPr="00C74A3C">
              <w:rPr>
                <w:rFonts w:ascii="Times New Roman" w:hAnsi="Times New Roman" w:cs="Times New Roman"/>
                <w:i/>
                <w:sz w:val="24"/>
                <w:szCs w:val="24"/>
              </w:rPr>
              <w:t>поступили различные предложения</w:t>
            </w:r>
            <w:r w:rsidRPr="00DA5525">
              <w:rPr>
                <w:rFonts w:ascii="Times New Roman" w:hAnsi="Times New Roman" w:cs="Times New Roman"/>
                <w:sz w:val="24"/>
                <w:szCs w:val="24"/>
              </w:rPr>
              <w:t xml:space="preserve"> об изменении описания местоположения границ </w:t>
            </w:r>
            <w:r>
              <w:rPr>
                <w:rFonts w:ascii="Times New Roman" w:hAnsi="Times New Roman" w:cs="Times New Roman"/>
                <w:sz w:val="24"/>
                <w:szCs w:val="24"/>
              </w:rPr>
              <w:t>НП, ТЗ</w:t>
            </w:r>
            <w:r w:rsidRPr="00DA5525">
              <w:rPr>
                <w:rFonts w:ascii="Times New Roman" w:hAnsi="Times New Roman" w:cs="Times New Roman"/>
                <w:sz w:val="24"/>
                <w:szCs w:val="24"/>
              </w:rPr>
              <w:t xml:space="preserve">, </w:t>
            </w:r>
            <w:r w:rsidRPr="00C74A3C">
              <w:rPr>
                <w:rFonts w:ascii="Times New Roman" w:hAnsi="Times New Roman" w:cs="Times New Roman"/>
                <w:i/>
                <w:sz w:val="24"/>
                <w:szCs w:val="24"/>
              </w:rPr>
              <w:t>внесение</w:t>
            </w:r>
            <w:r w:rsidRPr="00DA5525">
              <w:rPr>
                <w:rFonts w:ascii="Times New Roman" w:hAnsi="Times New Roman" w:cs="Times New Roman"/>
                <w:sz w:val="24"/>
                <w:szCs w:val="24"/>
              </w:rPr>
              <w:t xml:space="preserve"> в </w:t>
            </w:r>
            <w:r>
              <w:rPr>
                <w:rFonts w:ascii="Times New Roman" w:hAnsi="Times New Roman" w:cs="Times New Roman"/>
                <w:sz w:val="24"/>
                <w:szCs w:val="24"/>
              </w:rPr>
              <w:t>ЕГРН</w:t>
            </w:r>
            <w:r w:rsidRPr="00DA5525">
              <w:rPr>
                <w:rFonts w:ascii="Times New Roman" w:hAnsi="Times New Roman" w:cs="Times New Roman"/>
                <w:sz w:val="24"/>
                <w:szCs w:val="24"/>
              </w:rPr>
              <w:t xml:space="preserve"> сведений о границах </w:t>
            </w:r>
            <w:r>
              <w:rPr>
                <w:rFonts w:ascii="Times New Roman" w:hAnsi="Times New Roman" w:cs="Times New Roman"/>
                <w:sz w:val="24"/>
                <w:szCs w:val="24"/>
              </w:rPr>
              <w:t>НП, ТЗ</w:t>
            </w:r>
            <w:r w:rsidRPr="00DA5525">
              <w:rPr>
                <w:rFonts w:ascii="Times New Roman" w:hAnsi="Times New Roman" w:cs="Times New Roman"/>
                <w:sz w:val="24"/>
                <w:szCs w:val="24"/>
              </w:rPr>
              <w:t xml:space="preserve"> </w:t>
            </w:r>
            <w:r w:rsidRPr="00C74A3C">
              <w:rPr>
                <w:rFonts w:ascii="Times New Roman" w:hAnsi="Times New Roman" w:cs="Times New Roman"/>
                <w:i/>
                <w:sz w:val="24"/>
                <w:szCs w:val="24"/>
              </w:rPr>
              <w:t>осуществляется на основании предложений, поступивших от указанных в части 10.1 данной статьи органов</w:t>
            </w:r>
            <w:r w:rsidRPr="00DA5525">
              <w:rPr>
                <w:rFonts w:ascii="Times New Roman" w:hAnsi="Times New Roman" w:cs="Times New Roman"/>
                <w:sz w:val="24"/>
                <w:szCs w:val="24"/>
              </w:rPr>
              <w:t>.</w:t>
            </w:r>
          </w:p>
          <w:p w:rsidR="004874E8" w:rsidRDefault="004874E8" w:rsidP="00F30563">
            <w:pPr>
              <w:autoSpaceDE w:val="0"/>
              <w:autoSpaceDN w:val="0"/>
              <w:adjustRightInd w:val="0"/>
              <w:jc w:val="both"/>
              <w:rPr>
                <w:rFonts w:ascii="Times New Roman" w:hAnsi="Times New Roman" w:cs="Times New Roman"/>
                <w:sz w:val="24"/>
                <w:szCs w:val="24"/>
              </w:rPr>
            </w:pPr>
          </w:p>
          <w:p w:rsidR="004874E8" w:rsidRDefault="004874E8" w:rsidP="00F30563">
            <w:pPr>
              <w:autoSpaceDE w:val="0"/>
              <w:autoSpaceDN w:val="0"/>
              <w:adjustRightInd w:val="0"/>
              <w:jc w:val="both"/>
              <w:rPr>
                <w:rFonts w:ascii="Times New Roman" w:hAnsi="Times New Roman" w:cs="Times New Roman"/>
                <w:sz w:val="24"/>
                <w:szCs w:val="24"/>
              </w:rPr>
            </w:pPr>
            <w:r w:rsidRPr="00E549AD">
              <w:rPr>
                <w:rFonts w:ascii="Times New Roman" w:hAnsi="Times New Roman" w:cs="Times New Roman"/>
                <w:i/>
                <w:sz w:val="24"/>
                <w:szCs w:val="24"/>
              </w:rPr>
              <w:t>В соответствии с ч.10.8 ст. 34 Закона № 218-ФЗ</w:t>
            </w:r>
            <w:r>
              <w:rPr>
                <w:rFonts w:ascii="Times New Roman" w:hAnsi="Times New Roman" w:cs="Times New Roman"/>
                <w:sz w:val="24"/>
                <w:szCs w:val="24"/>
              </w:rPr>
              <w:t xml:space="preserve"> в</w:t>
            </w:r>
            <w:r w:rsidRPr="00F30563">
              <w:rPr>
                <w:rFonts w:ascii="Times New Roman" w:hAnsi="Times New Roman" w:cs="Times New Roman"/>
                <w:sz w:val="24"/>
                <w:szCs w:val="24"/>
              </w:rPr>
              <w:t xml:space="preserve"> случае, если </w:t>
            </w:r>
            <w:r w:rsidRPr="00C74A3C">
              <w:rPr>
                <w:rFonts w:ascii="Times New Roman" w:hAnsi="Times New Roman" w:cs="Times New Roman"/>
                <w:i/>
                <w:sz w:val="24"/>
                <w:szCs w:val="24"/>
              </w:rPr>
              <w:t>предложения органа регистрации прав</w:t>
            </w:r>
            <w:r w:rsidRPr="00F30563">
              <w:rPr>
                <w:rFonts w:ascii="Times New Roman" w:hAnsi="Times New Roman" w:cs="Times New Roman"/>
                <w:sz w:val="24"/>
                <w:szCs w:val="24"/>
              </w:rPr>
              <w:t xml:space="preserve"> об изменении описания местоположения границ </w:t>
            </w:r>
            <w:r>
              <w:rPr>
                <w:rFonts w:ascii="Times New Roman" w:hAnsi="Times New Roman" w:cs="Times New Roman"/>
                <w:sz w:val="24"/>
                <w:szCs w:val="24"/>
              </w:rPr>
              <w:t>НП, ТЗ</w:t>
            </w:r>
            <w:r w:rsidRPr="00F30563">
              <w:rPr>
                <w:rFonts w:ascii="Times New Roman" w:hAnsi="Times New Roman" w:cs="Times New Roman"/>
                <w:sz w:val="24"/>
                <w:szCs w:val="24"/>
              </w:rPr>
              <w:t xml:space="preserve"> </w:t>
            </w:r>
            <w:r w:rsidRPr="00C74A3C">
              <w:rPr>
                <w:rFonts w:ascii="Times New Roman" w:hAnsi="Times New Roman" w:cs="Times New Roman"/>
                <w:i/>
                <w:sz w:val="24"/>
                <w:szCs w:val="24"/>
              </w:rPr>
              <w:t>не согласованы</w:t>
            </w:r>
            <w:r w:rsidRPr="00F30563">
              <w:rPr>
                <w:rFonts w:ascii="Times New Roman" w:hAnsi="Times New Roman" w:cs="Times New Roman"/>
                <w:sz w:val="24"/>
                <w:szCs w:val="24"/>
              </w:rPr>
              <w:t xml:space="preserve"> указанными в частях 10.1 - 10.3 </w:t>
            </w:r>
            <w:r>
              <w:rPr>
                <w:rFonts w:ascii="Times New Roman" w:hAnsi="Times New Roman" w:cs="Times New Roman"/>
                <w:sz w:val="24"/>
                <w:szCs w:val="24"/>
              </w:rPr>
              <w:t>данной</w:t>
            </w:r>
            <w:r w:rsidRPr="00F30563">
              <w:rPr>
                <w:rFonts w:ascii="Times New Roman" w:hAnsi="Times New Roman" w:cs="Times New Roman"/>
                <w:sz w:val="24"/>
                <w:szCs w:val="24"/>
              </w:rPr>
              <w:t xml:space="preserve"> статьи органами или правообладателями </w:t>
            </w:r>
            <w:r>
              <w:rPr>
                <w:rFonts w:ascii="Times New Roman" w:hAnsi="Times New Roman" w:cs="Times New Roman"/>
                <w:sz w:val="24"/>
                <w:szCs w:val="24"/>
              </w:rPr>
              <w:t>ЗУ</w:t>
            </w:r>
            <w:r w:rsidRPr="00F30563">
              <w:rPr>
                <w:rFonts w:ascii="Times New Roman" w:hAnsi="Times New Roman" w:cs="Times New Roman"/>
                <w:sz w:val="24"/>
                <w:szCs w:val="24"/>
              </w:rPr>
              <w:t xml:space="preserve"> </w:t>
            </w:r>
            <w:r w:rsidRPr="00C74A3C">
              <w:rPr>
                <w:rFonts w:ascii="Times New Roman" w:hAnsi="Times New Roman" w:cs="Times New Roman"/>
                <w:i/>
                <w:sz w:val="24"/>
                <w:szCs w:val="24"/>
              </w:rPr>
              <w:t>и не представлены иные предложения</w:t>
            </w:r>
            <w:r w:rsidRPr="00F30563">
              <w:rPr>
                <w:rFonts w:ascii="Times New Roman" w:hAnsi="Times New Roman" w:cs="Times New Roman"/>
                <w:sz w:val="24"/>
                <w:szCs w:val="24"/>
              </w:rPr>
              <w:t xml:space="preserve"> таких органов, орган регистрации прав направляет </w:t>
            </w:r>
            <w:r>
              <w:rPr>
                <w:rFonts w:ascii="Times New Roman" w:hAnsi="Times New Roman" w:cs="Times New Roman"/>
                <w:sz w:val="24"/>
                <w:szCs w:val="24"/>
              </w:rPr>
              <w:t>Уведомление</w:t>
            </w:r>
            <w:r w:rsidRPr="00F30563">
              <w:rPr>
                <w:rFonts w:ascii="Times New Roman" w:hAnsi="Times New Roman" w:cs="Times New Roman"/>
                <w:sz w:val="24"/>
                <w:szCs w:val="24"/>
              </w:rPr>
              <w:t xml:space="preserve"> в соответствии с частью 2 </w:t>
            </w:r>
            <w:r>
              <w:rPr>
                <w:rFonts w:ascii="Times New Roman" w:hAnsi="Times New Roman" w:cs="Times New Roman"/>
                <w:sz w:val="24"/>
                <w:szCs w:val="24"/>
              </w:rPr>
              <w:t>данной</w:t>
            </w:r>
            <w:r w:rsidRPr="00F30563">
              <w:rPr>
                <w:rFonts w:ascii="Times New Roman" w:hAnsi="Times New Roman" w:cs="Times New Roman"/>
                <w:sz w:val="24"/>
                <w:szCs w:val="24"/>
              </w:rPr>
              <w:t xml:space="preserve"> статьи.</w:t>
            </w:r>
          </w:p>
          <w:p w:rsidR="004874E8" w:rsidRPr="00260134" w:rsidRDefault="004874E8" w:rsidP="00F30563">
            <w:pPr>
              <w:autoSpaceDE w:val="0"/>
              <w:autoSpaceDN w:val="0"/>
              <w:adjustRightInd w:val="0"/>
              <w:jc w:val="both"/>
              <w:rPr>
                <w:rFonts w:ascii="Times New Roman" w:hAnsi="Times New Roman" w:cs="Times New Roman"/>
                <w:sz w:val="24"/>
                <w:szCs w:val="24"/>
              </w:rPr>
            </w:pPr>
          </w:p>
        </w:tc>
        <w:tc>
          <w:tcPr>
            <w:tcW w:w="9497" w:type="dxa"/>
            <w:tcBorders>
              <w:top w:val="single" w:sz="4" w:space="0" w:color="auto"/>
            </w:tcBorders>
          </w:tcPr>
          <w:p w:rsidR="004874E8" w:rsidRPr="004874E8" w:rsidRDefault="004874E8" w:rsidP="00B9350C">
            <w:pPr>
              <w:jc w:val="both"/>
              <w:rPr>
                <w:rFonts w:ascii="Times New Roman" w:hAnsi="Times New Roman" w:cs="Times New Roman"/>
                <w:sz w:val="24"/>
                <w:szCs w:val="24"/>
              </w:rPr>
            </w:pPr>
            <w:r w:rsidRPr="004874E8">
              <w:rPr>
                <w:rFonts w:ascii="Times New Roman" w:hAnsi="Times New Roman" w:cs="Times New Roman"/>
                <w:sz w:val="24"/>
                <w:szCs w:val="24"/>
              </w:rPr>
              <w:t xml:space="preserve">Положения ч. 10.5 – 10.8 ст. 34 Закона № 218-ФЗ устанавливают действия Филиала при поступлении результатов согласования/не согласования ОГВ, ОМС, правообладателями ЗУ Предложений, а также представления указанными лицами </w:t>
            </w:r>
            <w:r w:rsidRPr="004874E8">
              <w:rPr>
                <w:rFonts w:ascii="Times New Roman" w:hAnsi="Times New Roman" w:cs="Times New Roman"/>
                <w:i/>
                <w:sz w:val="24"/>
                <w:szCs w:val="24"/>
              </w:rPr>
              <w:t>иных Предложений</w:t>
            </w:r>
            <w:r w:rsidRPr="004874E8">
              <w:rPr>
                <w:rFonts w:ascii="Times New Roman" w:hAnsi="Times New Roman" w:cs="Times New Roman"/>
                <w:sz w:val="24"/>
                <w:szCs w:val="24"/>
              </w:rPr>
              <w:t>.</w:t>
            </w:r>
          </w:p>
          <w:p w:rsidR="004874E8" w:rsidRPr="004874E8" w:rsidRDefault="004874E8" w:rsidP="00B9350C">
            <w:pPr>
              <w:jc w:val="both"/>
              <w:rPr>
                <w:rFonts w:ascii="Times New Roman" w:hAnsi="Times New Roman" w:cs="Times New Roman"/>
                <w:sz w:val="24"/>
                <w:szCs w:val="24"/>
              </w:rPr>
            </w:pPr>
          </w:p>
          <w:p w:rsidR="004874E8" w:rsidRPr="004874E8" w:rsidRDefault="004874E8" w:rsidP="009A3545">
            <w:pPr>
              <w:jc w:val="both"/>
              <w:rPr>
                <w:rFonts w:ascii="Times New Roman" w:hAnsi="Times New Roman" w:cs="Times New Roman"/>
                <w:sz w:val="24"/>
                <w:szCs w:val="24"/>
              </w:rPr>
            </w:pPr>
            <w:r w:rsidRPr="004874E8">
              <w:rPr>
                <w:rFonts w:ascii="Times New Roman" w:hAnsi="Times New Roman" w:cs="Times New Roman"/>
                <w:sz w:val="24"/>
                <w:szCs w:val="24"/>
              </w:rPr>
              <w:t xml:space="preserve">Обязательным условием приема Филиалом к рассмотрению </w:t>
            </w:r>
            <w:r w:rsidRPr="004874E8">
              <w:rPr>
                <w:rFonts w:ascii="Times New Roman" w:hAnsi="Times New Roman" w:cs="Times New Roman"/>
                <w:i/>
                <w:sz w:val="24"/>
                <w:szCs w:val="24"/>
              </w:rPr>
              <w:t>иных Предложений</w:t>
            </w:r>
            <w:r w:rsidRPr="004874E8">
              <w:rPr>
                <w:rFonts w:ascii="Times New Roman" w:hAnsi="Times New Roman" w:cs="Times New Roman"/>
                <w:sz w:val="24"/>
                <w:szCs w:val="24"/>
              </w:rPr>
              <w:t xml:space="preserve"> (а именно, предложений ОГВ, ОМС, правообладателей ЗУ) является отсутствие наличия пересечений границ НП, ТЗ с границами ЗУ.</w:t>
            </w:r>
          </w:p>
          <w:p w:rsidR="004874E8" w:rsidRPr="004874E8" w:rsidRDefault="004874E8" w:rsidP="00B9350C">
            <w:pPr>
              <w:jc w:val="both"/>
              <w:rPr>
                <w:rFonts w:ascii="Times New Roman" w:hAnsi="Times New Roman" w:cs="Times New Roman"/>
                <w:sz w:val="24"/>
                <w:szCs w:val="24"/>
              </w:rPr>
            </w:pPr>
          </w:p>
          <w:p w:rsidR="004874E8" w:rsidRPr="004874E8" w:rsidRDefault="004874E8" w:rsidP="009332FB">
            <w:pPr>
              <w:autoSpaceDE w:val="0"/>
              <w:autoSpaceDN w:val="0"/>
              <w:adjustRightInd w:val="0"/>
              <w:jc w:val="both"/>
              <w:rPr>
                <w:rFonts w:ascii="Times New Roman" w:hAnsi="Times New Roman" w:cs="Times New Roman"/>
                <w:sz w:val="24"/>
                <w:szCs w:val="24"/>
              </w:rPr>
            </w:pPr>
            <w:r w:rsidRPr="004874E8">
              <w:rPr>
                <w:rFonts w:ascii="Times New Roman" w:hAnsi="Times New Roman" w:cs="Times New Roman"/>
                <w:sz w:val="24"/>
                <w:szCs w:val="24"/>
              </w:rPr>
              <w:t xml:space="preserve">Согласно ч. 4 ст. 10.21 Федерального закона от 29.12.2004 № 191-ФЗ «О введении в действие ГрК РФ» (в редакции Закона № 438-ФЗ) органы, указанные в </w:t>
            </w:r>
            <w:hyperlink r:id="rId8" w:history="1">
              <w:r w:rsidRPr="004874E8">
                <w:rPr>
                  <w:rFonts w:ascii="Times New Roman" w:hAnsi="Times New Roman" w:cs="Times New Roman"/>
                  <w:sz w:val="24"/>
                  <w:szCs w:val="24"/>
                </w:rPr>
                <w:t>части 1 статьи 20</w:t>
              </w:r>
            </w:hyperlink>
            <w:r w:rsidRPr="004874E8">
              <w:rPr>
                <w:rFonts w:ascii="Times New Roman" w:hAnsi="Times New Roman" w:cs="Times New Roman"/>
                <w:sz w:val="24"/>
                <w:szCs w:val="24"/>
              </w:rPr>
              <w:t xml:space="preserve">, </w:t>
            </w:r>
            <w:hyperlink r:id="rId9" w:history="1">
              <w:r w:rsidRPr="004874E8">
                <w:rPr>
                  <w:rFonts w:ascii="Times New Roman" w:hAnsi="Times New Roman" w:cs="Times New Roman"/>
                  <w:sz w:val="24"/>
                  <w:szCs w:val="24"/>
                </w:rPr>
                <w:t>части 1 статьи 24</w:t>
              </w:r>
            </w:hyperlink>
            <w:r w:rsidRPr="004874E8">
              <w:rPr>
                <w:rFonts w:ascii="Times New Roman" w:hAnsi="Times New Roman" w:cs="Times New Roman"/>
                <w:sz w:val="24"/>
                <w:szCs w:val="24"/>
              </w:rPr>
              <w:t xml:space="preserve">, </w:t>
            </w:r>
            <w:hyperlink r:id="rId10" w:history="1">
              <w:r w:rsidRPr="004874E8">
                <w:rPr>
                  <w:rFonts w:ascii="Times New Roman" w:hAnsi="Times New Roman" w:cs="Times New Roman"/>
                  <w:sz w:val="24"/>
                  <w:szCs w:val="24"/>
                </w:rPr>
                <w:t>части 1 статьи 32</w:t>
              </w:r>
            </w:hyperlink>
            <w:r w:rsidRPr="004874E8">
              <w:rPr>
                <w:rFonts w:ascii="Times New Roman" w:hAnsi="Times New Roman" w:cs="Times New Roman"/>
                <w:sz w:val="24"/>
                <w:szCs w:val="24"/>
              </w:rPr>
              <w:t xml:space="preserve"> ГрК РФ, </w:t>
            </w:r>
            <w:r w:rsidRPr="004874E8">
              <w:rPr>
                <w:rFonts w:ascii="Times New Roman" w:hAnsi="Times New Roman" w:cs="Times New Roman"/>
                <w:i/>
                <w:sz w:val="24"/>
                <w:szCs w:val="24"/>
              </w:rPr>
              <w:t>обязаны отказать в согласовании предложений</w:t>
            </w:r>
            <w:r w:rsidRPr="004874E8">
              <w:rPr>
                <w:rFonts w:ascii="Times New Roman" w:hAnsi="Times New Roman" w:cs="Times New Roman"/>
                <w:sz w:val="24"/>
                <w:szCs w:val="24"/>
              </w:rPr>
              <w:t xml:space="preserve"> органа регистрации прав об изменении описания местоположения границ НП, ТЗ при приведении их в соответствие с местоположением границ ЗУ, если реализация предложений органа регистрации прав приводит к нарушению ограничений, установленных в ЗОУИТ, и (или) не учитывает обязательные требования, применяющиеся при размещении объектов капитального строительства в границах иных зон, земель или территорий.</w:t>
            </w:r>
          </w:p>
          <w:p w:rsidR="004874E8" w:rsidRPr="004874E8" w:rsidRDefault="004874E8" w:rsidP="00B9350C">
            <w:pPr>
              <w:jc w:val="both"/>
              <w:rPr>
                <w:rFonts w:ascii="Times New Roman" w:hAnsi="Times New Roman" w:cs="Times New Roman"/>
                <w:sz w:val="24"/>
                <w:szCs w:val="24"/>
              </w:rPr>
            </w:pPr>
          </w:p>
          <w:p w:rsidR="004874E8" w:rsidRPr="004874E8" w:rsidRDefault="004874E8" w:rsidP="00B9350C">
            <w:pPr>
              <w:jc w:val="both"/>
              <w:rPr>
                <w:rFonts w:ascii="Times New Roman" w:hAnsi="Times New Roman" w:cs="Times New Roman"/>
                <w:sz w:val="24"/>
                <w:szCs w:val="24"/>
              </w:rPr>
            </w:pPr>
            <w:r w:rsidRPr="004874E8">
              <w:rPr>
                <w:rFonts w:ascii="Times New Roman" w:hAnsi="Times New Roman" w:cs="Times New Roman"/>
                <w:sz w:val="24"/>
                <w:szCs w:val="24"/>
              </w:rPr>
              <w:t>Рассмотрение Филиалами согласования Предложений ОРП/иных Предложений, внесение в ЕГРН сведений о границах НП, ТЗ, а также направление уведомлений о невозможности внесения соответствующих сведений в ЕГРН по результатам рассмотрения согласований Предложений ОРП/иных Предложений осуществляется в соответствии с приложенным алгоритмом (далее – Алгоритм, Приложение № 2).</w:t>
            </w:r>
          </w:p>
          <w:p w:rsidR="004874E8" w:rsidRPr="004874E8" w:rsidRDefault="004874E8" w:rsidP="00AD0BDB">
            <w:pPr>
              <w:jc w:val="both"/>
              <w:rPr>
                <w:rFonts w:ascii="Times New Roman" w:hAnsi="Times New Roman" w:cs="Times New Roman"/>
                <w:sz w:val="24"/>
                <w:szCs w:val="24"/>
              </w:rPr>
            </w:pPr>
          </w:p>
          <w:p w:rsidR="004874E8" w:rsidRPr="004874E8" w:rsidRDefault="004874E8" w:rsidP="00AD0BDB">
            <w:pPr>
              <w:jc w:val="both"/>
              <w:rPr>
                <w:rFonts w:ascii="Times New Roman" w:hAnsi="Times New Roman" w:cs="Times New Roman"/>
                <w:sz w:val="24"/>
                <w:szCs w:val="24"/>
              </w:rPr>
            </w:pPr>
            <w:r w:rsidRPr="004874E8">
              <w:rPr>
                <w:rFonts w:ascii="Times New Roman" w:hAnsi="Times New Roman" w:cs="Times New Roman"/>
                <w:sz w:val="24"/>
                <w:szCs w:val="24"/>
              </w:rPr>
              <w:t xml:space="preserve">В случае, если внесение в ЕГРН сведений о границах НП, ТЗ осуществляется Филиалом с учетом Предложений ОРП/иных Предложений такие документы подлежат включению в состав реестрового дела в отношении НП, ТЗ. </w:t>
            </w:r>
          </w:p>
          <w:p w:rsidR="004874E8" w:rsidRDefault="004874E8" w:rsidP="00AD0BDB">
            <w:pPr>
              <w:jc w:val="both"/>
              <w:rPr>
                <w:rFonts w:ascii="Times New Roman" w:hAnsi="Times New Roman" w:cs="Times New Roman"/>
                <w:sz w:val="24"/>
                <w:szCs w:val="24"/>
              </w:rPr>
            </w:pPr>
          </w:p>
          <w:p w:rsidR="004874E8" w:rsidRDefault="004874E8" w:rsidP="00A06774">
            <w:pPr>
              <w:jc w:val="both"/>
              <w:rPr>
                <w:rFonts w:ascii="Times New Roman" w:hAnsi="Times New Roman" w:cs="Times New Roman"/>
                <w:i/>
                <w:sz w:val="24"/>
                <w:szCs w:val="24"/>
              </w:rPr>
            </w:pPr>
          </w:p>
          <w:p w:rsidR="004874E8" w:rsidRDefault="004874E8" w:rsidP="00A06774">
            <w:pPr>
              <w:jc w:val="both"/>
              <w:rPr>
                <w:rFonts w:ascii="Times New Roman" w:hAnsi="Times New Roman" w:cs="Times New Roman"/>
                <w:i/>
                <w:sz w:val="24"/>
                <w:szCs w:val="24"/>
              </w:rPr>
            </w:pPr>
          </w:p>
          <w:p w:rsidR="004874E8" w:rsidRDefault="004874E8" w:rsidP="00A06774">
            <w:pPr>
              <w:jc w:val="both"/>
              <w:rPr>
                <w:rFonts w:ascii="Times New Roman" w:hAnsi="Times New Roman" w:cs="Times New Roman"/>
                <w:i/>
                <w:sz w:val="24"/>
                <w:szCs w:val="24"/>
              </w:rPr>
            </w:pPr>
          </w:p>
          <w:p w:rsidR="004874E8" w:rsidRDefault="004874E8" w:rsidP="00A06774">
            <w:pPr>
              <w:jc w:val="both"/>
              <w:rPr>
                <w:rFonts w:ascii="Times New Roman" w:hAnsi="Times New Roman" w:cs="Times New Roman"/>
                <w:i/>
                <w:sz w:val="24"/>
                <w:szCs w:val="24"/>
              </w:rPr>
            </w:pPr>
          </w:p>
          <w:p w:rsidR="004874E8" w:rsidRDefault="004874E8" w:rsidP="00A06774">
            <w:pPr>
              <w:jc w:val="both"/>
              <w:rPr>
                <w:rFonts w:ascii="Times New Roman" w:hAnsi="Times New Roman" w:cs="Times New Roman"/>
                <w:i/>
                <w:sz w:val="24"/>
                <w:szCs w:val="24"/>
              </w:rPr>
            </w:pPr>
          </w:p>
          <w:p w:rsidR="004874E8" w:rsidRDefault="004874E8" w:rsidP="00A06774">
            <w:pPr>
              <w:jc w:val="both"/>
              <w:rPr>
                <w:rFonts w:ascii="Times New Roman" w:hAnsi="Times New Roman" w:cs="Times New Roman"/>
                <w:i/>
                <w:sz w:val="24"/>
                <w:szCs w:val="24"/>
              </w:rPr>
            </w:pPr>
          </w:p>
          <w:p w:rsidR="004874E8" w:rsidRDefault="004874E8" w:rsidP="00A06774">
            <w:pPr>
              <w:jc w:val="both"/>
              <w:rPr>
                <w:rFonts w:ascii="Times New Roman" w:hAnsi="Times New Roman" w:cs="Times New Roman"/>
                <w:i/>
                <w:sz w:val="24"/>
                <w:szCs w:val="24"/>
              </w:rPr>
            </w:pPr>
          </w:p>
          <w:p w:rsidR="004874E8" w:rsidRDefault="004874E8" w:rsidP="00A06774">
            <w:pPr>
              <w:jc w:val="both"/>
              <w:rPr>
                <w:rFonts w:ascii="Times New Roman" w:hAnsi="Times New Roman" w:cs="Times New Roman"/>
                <w:i/>
                <w:sz w:val="24"/>
                <w:szCs w:val="24"/>
              </w:rPr>
            </w:pPr>
          </w:p>
          <w:p w:rsidR="004874E8" w:rsidRDefault="004874E8" w:rsidP="00A06774">
            <w:pPr>
              <w:jc w:val="both"/>
              <w:rPr>
                <w:rFonts w:ascii="Times New Roman" w:hAnsi="Times New Roman" w:cs="Times New Roman"/>
                <w:i/>
                <w:sz w:val="24"/>
                <w:szCs w:val="24"/>
              </w:rPr>
            </w:pPr>
          </w:p>
          <w:p w:rsidR="004874E8" w:rsidRDefault="004874E8" w:rsidP="00A06774">
            <w:pPr>
              <w:jc w:val="both"/>
              <w:rPr>
                <w:rFonts w:ascii="Times New Roman" w:hAnsi="Times New Roman" w:cs="Times New Roman"/>
                <w:i/>
                <w:sz w:val="24"/>
                <w:szCs w:val="24"/>
              </w:rPr>
            </w:pPr>
          </w:p>
          <w:p w:rsidR="004874E8" w:rsidRDefault="004874E8" w:rsidP="00A06774">
            <w:pPr>
              <w:jc w:val="both"/>
              <w:rPr>
                <w:rFonts w:ascii="Times New Roman" w:hAnsi="Times New Roman" w:cs="Times New Roman"/>
                <w:i/>
                <w:sz w:val="24"/>
                <w:szCs w:val="24"/>
              </w:rPr>
            </w:pPr>
          </w:p>
          <w:p w:rsidR="004874E8" w:rsidRDefault="004874E8" w:rsidP="00A06774">
            <w:pPr>
              <w:jc w:val="both"/>
              <w:rPr>
                <w:rFonts w:ascii="Times New Roman" w:hAnsi="Times New Roman" w:cs="Times New Roman"/>
                <w:i/>
                <w:sz w:val="24"/>
                <w:szCs w:val="24"/>
              </w:rPr>
            </w:pPr>
          </w:p>
          <w:p w:rsidR="004874E8" w:rsidRDefault="004874E8" w:rsidP="00A06774">
            <w:pPr>
              <w:jc w:val="both"/>
              <w:rPr>
                <w:rFonts w:ascii="Times New Roman" w:hAnsi="Times New Roman" w:cs="Times New Roman"/>
                <w:i/>
                <w:sz w:val="24"/>
                <w:szCs w:val="24"/>
              </w:rPr>
            </w:pPr>
          </w:p>
          <w:p w:rsidR="004874E8" w:rsidRDefault="004874E8" w:rsidP="00A06774">
            <w:pPr>
              <w:jc w:val="both"/>
              <w:rPr>
                <w:rFonts w:ascii="Times New Roman" w:hAnsi="Times New Roman" w:cs="Times New Roman"/>
                <w:i/>
                <w:sz w:val="24"/>
                <w:szCs w:val="24"/>
              </w:rPr>
            </w:pPr>
          </w:p>
          <w:p w:rsidR="004874E8" w:rsidRDefault="004874E8" w:rsidP="00A06774">
            <w:pPr>
              <w:jc w:val="both"/>
              <w:rPr>
                <w:rFonts w:ascii="Times New Roman" w:hAnsi="Times New Roman" w:cs="Times New Roman"/>
                <w:i/>
                <w:sz w:val="24"/>
                <w:szCs w:val="24"/>
              </w:rPr>
            </w:pPr>
          </w:p>
          <w:p w:rsidR="004874E8" w:rsidRPr="00260134" w:rsidRDefault="004874E8" w:rsidP="003E78CE">
            <w:pPr>
              <w:jc w:val="both"/>
              <w:rPr>
                <w:rFonts w:ascii="Times New Roman" w:hAnsi="Times New Roman" w:cs="Times New Roman"/>
                <w:sz w:val="24"/>
                <w:szCs w:val="24"/>
              </w:rPr>
            </w:pPr>
          </w:p>
        </w:tc>
      </w:tr>
      <w:tr w:rsidR="009636F4" w:rsidRPr="00260134" w:rsidTr="00934967">
        <w:tc>
          <w:tcPr>
            <w:tcW w:w="15451" w:type="dxa"/>
            <w:gridSpan w:val="2"/>
            <w:tcBorders>
              <w:top w:val="single" w:sz="4" w:space="0" w:color="auto"/>
            </w:tcBorders>
            <w:shd w:val="clear" w:color="auto" w:fill="C5E0B3" w:themeFill="accent6" w:themeFillTint="66"/>
          </w:tcPr>
          <w:p w:rsidR="009636F4" w:rsidRPr="006B698C" w:rsidRDefault="00934967" w:rsidP="00934967">
            <w:pPr>
              <w:jc w:val="center"/>
              <w:rPr>
                <w:rFonts w:ascii="Times New Roman" w:hAnsi="Times New Roman" w:cs="Times New Roman"/>
                <w:b/>
                <w:i/>
                <w:sz w:val="24"/>
                <w:szCs w:val="24"/>
              </w:rPr>
            </w:pPr>
            <w:r>
              <w:rPr>
                <w:rFonts w:ascii="Times New Roman" w:hAnsi="Times New Roman" w:cs="Times New Roman"/>
                <w:b/>
                <w:sz w:val="24"/>
                <w:szCs w:val="24"/>
                <w:shd w:val="clear" w:color="auto" w:fill="C5E0B3" w:themeFill="accent6" w:themeFillTint="66"/>
              </w:rPr>
              <w:t xml:space="preserve">5. </w:t>
            </w:r>
            <w:r w:rsidR="006B698C" w:rsidRPr="00934967">
              <w:rPr>
                <w:rFonts w:ascii="Times New Roman" w:hAnsi="Times New Roman" w:cs="Times New Roman"/>
                <w:b/>
                <w:sz w:val="24"/>
                <w:szCs w:val="24"/>
                <w:shd w:val="clear" w:color="auto" w:fill="C5E0B3" w:themeFill="accent6" w:themeFillTint="66"/>
              </w:rPr>
              <w:t>Исчисление срока внесения в ЕГРН сведений о границах НП, ТЗ в случае выявления пересечений их границ с границами ЗУ при условии, что</w:t>
            </w:r>
            <w:r w:rsidR="00173690" w:rsidRPr="00934967">
              <w:rPr>
                <w:shd w:val="clear" w:color="auto" w:fill="C5E0B3" w:themeFill="accent6" w:themeFillTint="66"/>
              </w:rPr>
              <w:t xml:space="preserve"> </w:t>
            </w:r>
            <w:r w:rsidR="00173690" w:rsidRPr="00934967">
              <w:rPr>
                <w:rFonts w:ascii="Times New Roman" w:hAnsi="Times New Roman" w:cs="Times New Roman"/>
                <w:b/>
                <w:sz w:val="24"/>
                <w:szCs w:val="24"/>
                <w:shd w:val="clear" w:color="auto" w:fill="C5E0B3" w:themeFill="accent6" w:themeFillTint="66"/>
              </w:rPr>
              <w:t xml:space="preserve">более 50% площади ЗУ находится в/за границей НП, ТЗ </w:t>
            </w:r>
            <w:r w:rsidR="006B698C" w:rsidRPr="00934967">
              <w:rPr>
                <w:rFonts w:ascii="Times New Roman" w:hAnsi="Times New Roman" w:cs="Times New Roman"/>
                <w:b/>
                <w:sz w:val="24"/>
                <w:szCs w:val="24"/>
                <w:shd w:val="clear" w:color="auto" w:fill="C5E0B3" w:themeFill="accent6" w:themeFillTint="66"/>
              </w:rPr>
              <w:t>(ч. 10.4 ст. 34 Закона № 218-ФЗ)</w:t>
            </w:r>
          </w:p>
        </w:tc>
      </w:tr>
      <w:tr w:rsidR="004874E8" w:rsidRPr="00260134" w:rsidTr="001E699A">
        <w:tc>
          <w:tcPr>
            <w:tcW w:w="5954" w:type="dxa"/>
            <w:tcBorders>
              <w:top w:val="single" w:sz="4" w:space="0" w:color="auto"/>
              <w:bottom w:val="single" w:sz="4" w:space="0" w:color="auto"/>
            </w:tcBorders>
          </w:tcPr>
          <w:p w:rsidR="004874E8" w:rsidRPr="00260134" w:rsidRDefault="004874E8" w:rsidP="0074400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 10.4 ст. 34 Закона № 218-ФЗ </w:t>
            </w:r>
            <w:bookmarkStart w:id="1" w:name="Par0"/>
            <w:bookmarkEnd w:id="1"/>
            <w:r>
              <w:rPr>
                <w:rFonts w:ascii="Times New Roman" w:hAnsi="Times New Roman" w:cs="Times New Roman"/>
                <w:sz w:val="24"/>
                <w:szCs w:val="24"/>
              </w:rPr>
              <w:t xml:space="preserve">в случае выявления пересечения границ НП, ТЗ, описание местоположения границ которых представлено для внесения в ЕГРН, с границами ЗУ течение срока, установленного </w:t>
            </w:r>
            <w:hyperlink r:id="rId11" w:history="1">
              <w:r w:rsidRPr="006B698C">
                <w:rPr>
                  <w:rFonts w:ascii="Times New Roman" w:hAnsi="Times New Roman" w:cs="Times New Roman"/>
                  <w:sz w:val="24"/>
                  <w:szCs w:val="24"/>
                </w:rPr>
                <w:t>частью 1</w:t>
              </w:r>
            </w:hyperlink>
            <w:r w:rsidRPr="006B698C">
              <w:rPr>
                <w:rFonts w:ascii="Times New Roman" w:hAnsi="Times New Roman" w:cs="Times New Roman"/>
                <w:sz w:val="24"/>
                <w:szCs w:val="24"/>
              </w:rPr>
              <w:t xml:space="preserve"> </w:t>
            </w:r>
            <w:r>
              <w:rPr>
                <w:rFonts w:ascii="Times New Roman" w:hAnsi="Times New Roman" w:cs="Times New Roman"/>
                <w:sz w:val="24"/>
                <w:szCs w:val="24"/>
              </w:rPr>
              <w:t>данной</w:t>
            </w:r>
            <w:r w:rsidRPr="006B698C">
              <w:rPr>
                <w:rFonts w:ascii="Times New Roman" w:hAnsi="Times New Roman" w:cs="Times New Roman"/>
                <w:sz w:val="24"/>
                <w:szCs w:val="24"/>
              </w:rPr>
              <w:t xml:space="preserve"> статьи</w:t>
            </w:r>
            <w:r>
              <w:rPr>
                <w:rFonts w:ascii="Times New Roman" w:hAnsi="Times New Roman" w:cs="Times New Roman"/>
                <w:sz w:val="24"/>
                <w:szCs w:val="24"/>
              </w:rPr>
              <w:t xml:space="preserve"> (</w:t>
            </w:r>
            <w:r w:rsidRPr="006B698C">
              <w:rPr>
                <w:rFonts w:ascii="Times New Roman" w:hAnsi="Times New Roman" w:cs="Times New Roman"/>
                <w:i/>
                <w:sz w:val="24"/>
                <w:szCs w:val="24"/>
              </w:rPr>
              <w:t>15 рабочих дней с даты поступления в порядке МИВ документов</w:t>
            </w:r>
            <w:r>
              <w:rPr>
                <w:rFonts w:ascii="Times New Roman" w:hAnsi="Times New Roman" w:cs="Times New Roman"/>
                <w:sz w:val="24"/>
                <w:szCs w:val="24"/>
              </w:rPr>
              <w:t>)</w:t>
            </w:r>
            <w:r w:rsidRPr="006B698C">
              <w:rPr>
                <w:rFonts w:ascii="Times New Roman" w:hAnsi="Times New Roman" w:cs="Times New Roman"/>
                <w:sz w:val="24"/>
                <w:szCs w:val="24"/>
              </w:rPr>
              <w:t xml:space="preserve">, исчисляется со дня поступления предусмотренных </w:t>
            </w:r>
            <w:hyperlink w:anchor="Par0" w:history="1">
              <w:r w:rsidRPr="006B698C">
                <w:rPr>
                  <w:rFonts w:ascii="Times New Roman" w:hAnsi="Times New Roman" w:cs="Times New Roman"/>
                  <w:sz w:val="24"/>
                  <w:szCs w:val="24"/>
                </w:rPr>
                <w:t>частью 10.1</w:t>
              </w:r>
            </w:hyperlink>
            <w:r w:rsidRPr="006B698C">
              <w:rPr>
                <w:rFonts w:ascii="Times New Roman" w:hAnsi="Times New Roman" w:cs="Times New Roman"/>
                <w:sz w:val="24"/>
                <w:szCs w:val="24"/>
              </w:rPr>
              <w:t xml:space="preserve"> </w:t>
            </w:r>
            <w:r>
              <w:rPr>
                <w:rFonts w:ascii="Times New Roman" w:hAnsi="Times New Roman" w:cs="Times New Roman"/>
                <w:sz w:val="24"/>
                <w:szCs w:val="24"/>
              </w:rPr>
              <w:t>данной</w:t>
            </w:r>
            <w:r w:rsidRPr="006B698C">
              <w:rPr>
                <w:rFonts w:ascii="Times New Roman" w:hAnsi="Times New Roman" w:cs="Times New Roman"/>
                <w:sz w:val="24"/>
                <w:szCs w:val="24"/>
              </w:rPr>
              <w:t xml:space="preserve"> статьи согласований предложений органа регистрации прав об изменении описания местоположения границ </w:t>
            </w:r>
            <w:r>
              <w:rPr>
                <w:rFonts w:ascii="Times New Roman" w:hAnsi="Times New Roman" w:cs="Times New Roman"/>
                <w:sz w:val="24"/>
                <w:szCs w:val="24"/>
              </w:rPr>
              <w:t>НП</w:t>
            </w:r>
            <w:r w:rsidRPr="006B698C">
              <w:rPr>
                <w:rFonts w:ascii="Times New Roman" w:hAnsi="Times New Roman" w:cs="Times New Roman"/>
                <w:sz w:val="24"/>
                <w:szCs w:val="24"/>
              </w:rPr>
              <w:t xml:space="preserve">, </w:t>
            </w:r>
            <w:r>
              <w:rPr>
                <w:rFonts w:ascii="Times New Roman" w:hAnsi="Times New Roman" w:cs="Times New Roman"/>
                <w:sz w:val="24"/>
                <w:szCs w:val="24"/>
              </w:rPr>
              <w:t>ТЗ</w:t>
            </w:r>
            <w:r w:rsidRPr="006B698C">
              <w:rPr>
                <w:rFonts w:ascii="Times New Roman" w:hAnsi="Times New Roman" w:cs="Times New Roman"/>
                <w:sz w:val="24"/>
                <w:szCs w:val="24"/>
              </w:rPr>
              <w:t xml:space="preserve"> или иных предложений об изменении описания местоположения границ </w:t>
            </w:r>
            <w:r>
              <w:rPr>
                <w:rFonts w:ascii="Times New Roman" w:hAnsi="Times New Roman" w:cs="Times New Roman"/>
                <w:sz w:val="24"/>
                <w:szCs w:val="24"/>
              </w:rPr>
              <w:t>НП</w:t>
            </w:r>
            <w:r w:rsidRPr="006B698C">
              <w:rPr>
                <w:rFonts w:ascii="Times New Roman" w:hAnsi="Times New Roman" w:cs="Times New Roman"/>
                <w:sz w:val="24"/>
                <w:szCs w:val="24"/>
              </w:rPr>
              <w:t xml:space="preserve">, </w:t>
            </w:r>
            <w:r>
              <w:rPr>
                <w:rFonts w:ascii="Times New Roman" w:hAnsi="Times New Roman" w:cs="Times New Roman"/>
                <w:sz w:val="24"/>
                <w:szCs w:val="24"/>
              </w:rPr>
              <w:t>ТЗ</w:t>
            </w:r>
            <w:r w:rsidRPr="006B698C">
              <w:rPr>
                <w:rFonts w:ascii="Times New Roman" w:hAnsi="Times New Roman" w:cs="Times New Roman"/>
                <w:sz w:val="24"/>
                <w:szCs w:val="24"/>
              </w:rPr>
              <w:t xml:space="preserve">, а если такие предложения и (или) их согласования не поступили, со дня истечения срока, предусмотренного </w:t>
            </w:r>
            <w:hyperlink r:id="rId12" w:history="1">
              <w:r w:rsidRPr="006B698C">
                <w:rPr>
                  <w:rFonts w:ascii="Times New Roman" w:hAnsi="Times New Roman" w:cs="Times New Roman"/>
                  <w:sz w:val="24"/>
                  <w:szCs w:val="24"/>
                </w:rPr>
                <w:t>частью 10.5</w:t>
              </w:r>
            </w:hyperlink>
            <w:r w:rsidRPr="006B698C">
              <w:rPr>
                <w:rFonts w:ascii="Times New Roman" w:hAnsi="Times New Roman" w:cs="Times New Roman"/>
                <w:sz w:val="24"/>
                <w:szCs w:val="24"/>
              </w:rPr>
              <w:t xml:space="preserve"> </w:t>
            </w:r>
            <w:r>
              <w:rPr>
                <w:rFonts w:ascii="Times New Roman" w:hAnsi="Times New Roman" w:cs="Times New Roman"/>
                <w:sz w:val="24"/>
                <w:szCs w:val="24"/>
              </w:rPr>
              <w:t>данной статьи (</w:t>
            </w:r>
            <w:r w:rsidRPr="0074400F">
              <w:rPr>
                <w:rFonts w:ascii="Times New Roman" w:hAnsi="Times New Roman" w:cs="Times New Roman"/>
                <w:i/>
                <w:sz w:val="24"/>
                <w:szCs w:val="24"/>
              </w:rPr>
              <w:t>не более тридцати дней со дня направления органом регистрации прав Предложений</w:t>
            </w:r>
            <w:r>
              <w:rPr>
                <w:rFonts w:ascii="Times New Roman" w:hAnsi="Times New Roman" w:cs="Times New Roman"/>
                <w:sz w:val="24"/>
                <w:szCs w:val="24"/>
              </w:rPr>
              <w:t>), за исключением случая, если направление на согласование не требуется в соответствии с нормативными правовыми актами органов государственной власти субъектов Российской Федерации (</w:t>
            </w:r>
            <w:r>
              <w:rPr>
                <w:rFonts w:ascii="Times New Roman" w:hAnsi="Times New Roman" w:cs="Times New Roman"/>
                <w:i/>
                <w:sz w:val="24"/>
                <w:szCs w:val="24"/>
              </w:rPr>
              <w:t>ч.8 ст. 18 ГрК РФ)</w:t>
            </w:r>
            <w:r>
              <w:rPr>
                <w:rFonts w:ascii="Times New Roman" w:hAnsi="Times New Roman" w:cs="Times New Roman"/>
                <w:sz w:val="24"/>
                <w:szCs w:val="24"/>
              </w:rPr>
              <w:t>.</w:t>
            </w:r>
          </w:p>
        </w:tc>
        <w:tc>
          <w:tcPr>
            <w:tcW w:w="9497" w:type="dxa"/>
            <w:tcBorders>
              <w:top w:val="single" w:sz="4" w:space="0" w:color="auto"/>
              <w:bottom w:val="single" w:sz="4" w:space="0" w:color="auto"/>
            </w:tcBorders>
          </w:tcPr>
          <w:p w:rsidR="004874E8" w:rsidRDefault="004874E8" w:rsidP="000A2AE8">
            <w:pPr>
              <w:jc w:val="both"/>
              <w:rPr>
                <w:rFonts w:ascii="Times New Roman" w:hAnsi="Times New Roman" w:cs="Times New Roman"/>
                <w:sz w:val="24"/>
                <w:szCs w:val="24"/>
              </w:rPr>
            </w:pPr>
            <w:r w:rsidRPr="004874E8">
              <w:rPr>
                <w:rFonts w:ascii="Times New Roman" w:hAnsi="Times New Roman" w:cs="Times New Roman"/>
                <w:sz w:val="24"/>
                <w:szCs w:val="24"/>
              </w:rPr>
              <w:t>Предложения Филиалом направляются в течение срока, установленного для внесения в ЕГРН сведений о границах (15 рабочих дней)</w:t>
            </w:r>
            <w:r w:rsidR="00247507">
              <w:rPr>
                <w:rFonts w:ascii="Times New Roman" w:hAnsi="Times New Roman" w:cs="Times New Roman"/>
                <w:sz w:val="24"/>
                <w:szCs w:val="24"/>
              </w:rPr>
              <w:t>.</w:t>
            </w:r>
          </w:p>
          <w:p w:rsidR="00247507" w:rsidRPr="004874E8" w:rsidRDefault="00247507" w:rsidP="000A2AE8">
            <w:pPr>
              <w:jc w:val="both"/>
              <w:rPr>
                <w:rFonts w:ascii="Times New Roman" w:hAnsi="Times New Roman" w:cs="Times New Roman"/>
                <w:sz w:val="24"/>
                <w:szCs w:val="24"/>
              </w:rPr>
            </w:pPr>
          </w:p>
          <w:p w:rsidR="00560ACF" w:rsidRPr="00560ACF" w:rsidRDefault="00560ACF" w:rsidP="00560ACF">
            <w:pPr>
              <w:jc w:val="both"/>
              <w:rPr>
                <w:rFonts w:ascii="Times New Roman" w:hAnsi="Times New Roman" w:cs="Times New Roman"/>
                <w:i/>
                <w:sz w:val="24"/>
                <w:szCs w:val="24"/>
              </w:rPr>
            </w:pPr>
          </w:p>
          <w:p w:rsidR="00560ACF" w:rsidRPr="00644DC5" w:rsidRDefault="00560ACF" w:rsidP="00560ACF">
            <w:pPr>
              <w:jc w:val="both"/>
              <w:rPr>
                <w:rFonts w:ascii="Times New Roman" w:hAnsi="Times New Roman" w:cs="Times New Roman"/>
                <w:sz w:val="24"/>
                <w:szCs w:val="24"/>
              </w:rPr>
            </w:pPr>
            <w:r w:rsidRPr="00644DC5">
              <w:rPr>
                <w:rFonts w:ascii="Times New Roman" w:hAnsi="Times New Roman" w:cs="Times New Roman"/>
                <w:sz w:val="24"/>
                <w:szCs w:val="24"/>
              </w:rPr>
              <w:t xml:space="preserve">Для исключения случаев, когда при загрузке в ФГИС ЕГРН границ НП, ТЗ, измененных с учетом Предложений ОРП/иных Предложений, выявлены иные пересечения границ НП, ТЗ с ЗУ, которые были поставлены на государственный кадастровый учет в период проведения мероприятий по согласованию границ НП, ТЗ, </w:t>
            </w:r>
            <w:r>
              <w:rPr>
                <w:rFonts w:ascii="Times New Roman" w:hAnsi="Times New Roman" w:cs="Times New Roman"/>
                <w:sz w:val="24"/>
                <w:szCs w:val="24"/>
              </w:rPr>
              <w:t xml:space="preserve">Филиалам </w:t>
            </w:r>
            <w:r w:rsidRPr="00644DC5">
              <w:rPr>
                <w:rFonts w:ascii="Times New Roman" w:hAnsi="Times New Roman" w:cs="Times New Roman"/>
                <w:sz w:val="24"/>
                <w:szCs w:val="24"/>
              </w:rPr>
              <w:t xml:space="preserve">рекомендуется </w:t>
            </w:r>
            <w:r>
              <w:rPr>
                <w:rFonts w:ascii="Times New Roman" w:hAnsi="Times New Roman" w:cs="Times New Roman"/>
                <w:sz w:val="24"/>
                <w:szCs w:val="24"/>
              </w:rPr>
              <w:t xml:space="preserve">осуществлять подготовку предложения об изменении описания местоположения границ НП, ТЗ и рассмотрение </w:t>
            </w:r>
            <w:r w:rsidRPr="004874E8">
              <w:rPr>
                <w:rFonts w:ascii="Times New Roman" w:hAnsi="Times New Roman" w:cs="Times New Roman"/>
                <w:sz w:val="24"/>
                <w:szCs w:val="24"/>
              </w:rPr>
              <w:t>иных Предложений</w:t>
            </w:r>
            <w:r>
              <w:rPr>
                <w:rFonts w:ascii="Times New Roman" w:hAnsi="Times New Roman" w:cs="Times New Roman"/>
                <w:sz w:val="24"/>
                <w:szCs w:val="24"/>
              </w:rPr>
              <w:t xml:space="preserve"> в более короткие сроки, а также проводить работу с заинтересованными органами власти по оперативному рассмотрению Предложений ОРП</w:t>
            </w:r>
            <w:r w:rsidRPr="00644DC5">
              <w:rPr>
                <w:rFonts w:ascii="Times New Roman" w:hAnsi="Times New Roman" w:cs="Times New Roman"/>
                <w:sz w:val="24"/>
                <w:szCs w:val="24"/>
              </w:rPr>
              <w:t>.</w:t>
            </w:r>
          </w:p>
          <w:p w:rsidR="004874E8" w:rsidRPr="006B698C" w:rsidRDefault="004874E8" w:rsidP="00B07FB2">
            <w:pPr>
              <w:jc w:val="both"/>
              <w:rPr>
                <w:rFonts w:ascii="Times New Roman" w:hAnsi="Times New Roman" w:cs="Times New Roman"/>
                <w:i/>
                <w:sz w:val="24"/>
                <w:szCs w:val="24"/>
              </w:rPr>
            </w:pPr>
          </w:p>
        </w:tc>
      </w:tr>
      <w:tr w:rsidR="00B00122" w:rsidRPr="00B00122" w:rsidTr="00934967">
        <w:tc>
          <w:tcPr>
            <w:tcW w:w="15451" w:type="dxa"/>
            <w:gridSpan w:val="2"/>
            <w:tcBorders>
              <w:top w:val="single" w:sz="4" w:space="0" w:color="auto"/>
              <w:bottom w:val="single" w:sz="4" w:space="0" w:color="auto"/>
            </w:tcBorders>
            <w:shd w:val="clear" w:color="auto" w:fill="C5E0B3" w:themeFill="accent6" w:themeFillTint="66"/>
          </w:tcPr>
          <w:p w:rsidR="00B00122" w:rsidRPr="00934967" w:rsidRDefault="00101005" w:rsidP="00934967">
            <w:pPr>
              <w:jc w:val="center"/>
              <w:rPr>
                <w:rFonts w:ascii="Times New Roman" w:hAnsi="Times New Roman" w:cs="Times New Roman"/>
                <w:b/>
                <w:sz w:val="24"/>
                <w:szCs w:val="24"/>
              </w:rPr>
            </w:pPr>
            <w:r>
              <w:rPr>
                <w:rFonts w:ascii="Times New Roman" w:hAnsi="Times New Roman" w:cs="Times New Roman"/>
                <w:b/>
                <w:sz w:val="24"/>
                <w:szCs w:val="24"/>
              </w:rPr>
              <w:t>6</w:t>
            </w:r>
            <w:r w:rsidR="00934967">
              <w:rPr>
                <w:rFonts w:ascii="Times New Roman" w:hAnsi="Times New Roman" w:cs="Times New Roman"/>
                <w:b/>
                <w:sz w:val="24"/>
                <w:szCs w:val="24"/>
              </w:rPr>
              <w:t xml:space="preserve">. </w:t>
            </w:r>
            <w:r w:rsidR="00B00122" w:rsidRPr="00934967">
              <w:rPr>
                <w:rFonts w:ascii="Times New Roman" w:hAnsi="Times New Roman" w:cs="Times New Roman"/>
                <w:b/>
                <w:sz w:val="24"/>
                <w:szCs w:val="24"/>
              </w:rPr>
              <w:t>Уведомление ОГВ, ОМС об изменениях, внесенных в сведения ЕГРН в части описания границ НП, ТЗ</w:t>
            </w:r>
          </w:p>
        </w:tc>
      </w:tr>
      <w:tr w:rsidR="004874E8" w:rsidRPr="00260134" w:rsidTr="00094903">
        <w:tc>
          <w:tcPr>
            <w:tcW w:w="5954" w:type="dxa"/>
            <w:tcBorders>
              <w:top w:val="single" w:sz="4" w:space="0" w:color="auto"/>
              <w:bottom w:val="single" w:sz="4" w:space="0" w:color="auto"/>
            </w:tcBorders>
          </w:tcPr>
          <w:p w:rsidR="004874E8" w:rsidRPr="004874E8" w:rsidRDefault="004874E8" w:rsidP="00B21A28">
            <w:pPr>
              <w:autoSpaceDE w:val="0"/>
              <w:autoSpaceDN w:val="0"/>
              <w:adjustRightInd w:val="0"/>
              <w:jc w:val="both"/>
              <w:rPr>
                <w:rFonts w:ascii="Times New Roman" w:hAnsi="Times New Roman" w:cs="Times New Roman"/>
                <w:sz w:val="24"/>
                <w:szCs w:val="24"/>
              </w:rPr>
            </w:pPr>
            <w:r w:rsidRPr="004874E8">
              <w:rPr>
                <w:rFonts w:ascii="Times New Roman" w:hAnsi="Times New Roman" w:cs="Times New Roman"/>
                <w:sz w:val="24"/>
                <w:szCs w:val="24"/>
              </w:rPr>
              <w:t>Согласно ч. 11 ст. 34 Закона № 218-ФЗ орган регистрации прав уведомляет об изменениях, внесенных в сведения ЕГРН в части описания границ НП, ТЗ, в порядке МИВ ОГВ или ОМС, утвердившие документ территориального планирования МО или ПЗЗ, которыми установлены границы соответственно НП, ТЗ.</w:t>
            </w:r>
          </w:p>
        </w:tc>
        <w:tc>
          <w:tcPr>
            <w:tcW w:w="9497" w:type="dxa"/>
            <w:tcBorders>
              <w:top w:val="single" w:sz="4" w:space="0" w:color="auto"/>
              <w:bottom w:val="single" w:sz="4" w:space="0" w:color="auto"/>
            </w:tcBorders>
          </w:tcPr>
          <w:p w:rsidR="004874E8" w:rsidRPr="004874E8" w:rsidRDefault="004874E8" w:rsidP="00934967">
            <w:pPr>
              <w:autoSpaceDE w:val="0"/>
              <w:autoSpaceDN w:val="0"/>
              <w:adjustRightInd w:val="0"/>
              <w:jc w:val="both"/>
              <w:rPr>
                <w:rFonts w:ascii="Times New Roman" w:hAnsi="Times New Roman" w:cs="Times New Roman"/>
                <w:iCs/>
                <w:sz w:val="24"/>
                <w:szCs w:val="24"/>
              </w:rPr>
            </w:pPr>
            <w:r w:rsidRPr="004874E8">
              <w:rPr>
                <w:rFonts w:ascii="Times New Roman" w:hAnsi="Times New Roman" w:cs="Times New Roman"/>
                <w:sz w:val="24"/>
                <w:szCs w:val="24"/>
              </w:rPr>
              <w:t>В соответствии с ч. 10.6 ст. 34 Закона № 218-ФЗ у</w:t>
            </w:r>
            <w:r w:rsidRPr="004874E8">
              <w:rPr>
                <w:rFonts w:ascii="Times New Roman" w:hAnsi="Times New Roman" w:cs="Times New Roman"/>
                <w:iCs/>
                <w:sz w:val="24"/>
                <w:szCs w:val="24"/>
              </w:rPr>
              <w:t xml:space="preserve">ведомление органа регистрации прав, предусмотренное </w:t>
            </w:r>
            <w:hyperlink r:id="rId13" w:history="1">
              <w:r w:rsidRPr="004874E8">
                <w:rPr>
                  <w:rFonts w:ascii="Times New Roman" w:hAnsi="Times New Roman" w:cs="Times New Roman"/>
                  <w:iCs/>
                  <w:sz w:val="24"/>
                  <w:szCs w:val="24"/>
                </w:rPr>
                <w:t>частью 11</w:t>
              </w:r>
            </w:hyperlink>
            <w:r w:rsidRPr="004874E8">
              <w:rPr>
                <w:rFonts w:ascii="Times New Roman" w:hAnsi="Times New Roman" w:cs="Times New Roman"/>
                <w:iCs/>
                <w:sz w:val="24"/>
                <w:szCs w:val="24"/>
              </w:rPr>
              <w:t xml:space="preserve"> данной статьи (далее – Уведомление), должно содержать список координат, подлежащих изменению характерных точек границ НП, ТЗ в системе координат, установленной для ведения ЕГРН, с указанием метода и погрешности определения координат (при наличии) (далее – Список координат).</w:t>
            </w:r>
          </w:p>
          <w:p w:rsidR="004874E8" w:rsidRPr="004874E8" w:rsidRDefault="004874E8" w:rsidP="00934967">
            <w:pPr>
              <w:autoSpaceDE w:val="0"/>
              <w:autoSpaceDN w:val="0"/>
              <w:adjustRightInd w:val="0"/>
              <w:jc w:val="both"/>
              <w:rPr>
                <w:rFonts w:ascii="Times New Roman" w:hAnsi="Times New Roman" w:cs="Times New Roman"/>
                <w:iCs/>
                <w:sz w:val="24"/>
                <w:szCs w:val="24"/>
              </w:rPr>
            </w:pPr>
          </w:p>
          <w:p w:rsidR="004874E8" w:rsidRPr="006B698C" w:rsidRDefault="004874E8" w:rsidP="00B07FB2">
            <w:pPr>
              <w:jc w:val="both"/>
              <w:rPr>
                <w:rFonts w:ascii="Times New Roman" w:hAnsi="Times New Roman" w:cs="Times New Roman"/>
                <w:i/>
                <w:sz w:val="24"/>
                <w:szCs w:val="24"/>
              </w:rPr>
            </w:pPr>
            <w:r w:rsidRPr="004874E8">
              <w:rPr>
                <w:rFonts w:ascii="Times New Roman" w:hAnsi="Times New Roman" w:cs="Times New Roman"/>
                <w:iCs/>
                <w:sz w:val="24"/>
                <w:szCs w:val="24"/>
              </w:rPr>
              <w:t xml:space="preserve">Таким образом, к Уведомлению Филиалу необходимо приложить Список координат, подготовленный в формате </w:t>
            </w:r>
            <w:r w:rsidRPr="004874E8">
              <w:rPr>
                <w:rFonts w:ascii="Times New Roman" w:hAnsi="Times New Roman" w:cs="Times New Roman"/>
                <w:iCs/>
                <w:sz w:val="24"/>
                <w:szCs w:val="24"/>
                <w:lang w:val="en-US"/>
              </w:rPr>
              <w:t>mid</w:t>
            </w:r>
            <w:r w:rsidRPr="004874E8">
              <w:rPr>
                <w:rFonts w:ascii="Times New Roman" w:hAnsi="Times New Roman" w:cs="Times New Roman"/>
                <w:iCs/>
                <w:sz w:val="24"/>
                <w:szCs w:val="24"/>
              </w:rPr>
              <w:t>/</w:t>
            </w:r>
            <w:r w:rsidRPr="004874E8">
              <w:rPr>
                <w:rFonts w:ascii="Times New Roman" w:hAnsi="Times New Roman" w:cs="Times New Roman"/>
                <w:iCs/>
                <w:sz w:val="24"/>
                <w:szCs w:val="24"/>
                <w:lang w:val="en-US"/>
              </w:rPr>
              <w:t>mif</w:t>
            </w:r>
            <w:r w:rsidRPr="004874E8">
              <w:rPr>
                <w:rFonts w:ascii="Times New Roman" w:hAnsi="Times New Roman" w:cs="Times New Roman"/>
                <w:iCs/>
                <w:sz w:val="24"/>
                <w:szCs w:val="24"/>
              </w:rPr>
              <w:t>.</w:t>
            </w:r>
          </w:p>
        </w:tc>
      </w:tr>
      <w:tr w:rsidR="00B21A28" w:rsidRPr="00260134" w:rsidTr="00B21A28">
        <w:tc>
          <w:tcPr>
            <w:tcW w:w="15451" w:type="dxa"/>
            <w:gridSpan w:val="2"/>
            <w:tcBorders>
              <w:top w:val="single" w:sz="4" w:space="0" w:color="auto"/>
              <w:bottom w:val="single" w:sz="4" w:space="0" w:color="auto"/>
            </w:tcBorders>
            <w:shd w:val="clear" w:color="auto" w:fill="E2EFD9" w:themeFill="accent6" w:themeFillTint="33"/>
          </w:tcPr>
          <w:p w:rsidR="00B21A28" w:rsidRPr="00B21A28" w:rsidRDefault="00B21A28" w:rsidP="00B07FB2">
            <w:pPr>
              <w:jc w:val="both"/>
              <w:rPr>
                <w:rFonts w:ascii="Times New Roman" w:hAnsi="Times New Roman" w:cs="Times New Roman"/>
                <w:b/>
                <w:i/>
                <w:sz w:val="24"/>
                <w:szCs w:val="24"/>
              </w:rPr>
            </w:pPr>
            <w:r w:rsidRPr="00B21A28">
              <w:rPr>
                <w:rFonts w:ascii="Times New Roman" w:hAnsi="Times New Roman" w:cs="Times New Roman"/>
                <w:b/>
                <w:i/>
                <w:sz w:val="24"/>
                <w:szCs w:val="24"/>
              </w:rPr>
              <w:t>Иные вопросы применения ч.8 ст. 34 Закона № 218-ФЗ</w:t>
            </w:r>
          </w:p>
        </w:tc>
      </w:tr>
      <w:tr w:rsidR="004874E8" w:rsidRPr="00260134" w:rsidTr="00830E84">
        <w:tc>
          <w:tcPr>
            <w:tcW w:w="15451" w:type="dxa"/>
            <w:gridSpan w:val="2"/>
            <w:tcBorders>
              <w:top w:val="single" w:sz="4" w:space="0" w:color="auto"/>
              <w:bottom w:val="single" w:sz="4" w:space="0" w:color="auto"/>
            </w:tcBorders>
          </w:tcPr>
          <w:p w:rsidR="004874E8" w:rsidRDefault="004874E8" w:rsidP="00B21A28">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Ч. 8 ст. 34 Закона о регистрации также предусмотрено, что в</w:t>
            </w:r>
            <w:r w:rsidRPr="00B21A28">
              <w:rPr>
                <w:rFonts w:ascii="Times New Roman" w:hAnsi="Times New Roman" w:cs="Times New Roman"/>
                <w:iCs/>
                <w:sz w:val="24"/>
                <w:szCs w:val="24"/>
              </w:rPr>
              <w:t xml:space="preserve"> случае, если в результате исправления реестровой ошибки в описании местоположения границ </w:t>
            </w:r>
            <w:r>
              <w:rPr>
                <w:rFonts w:ascii="Times New Roman" w:hAnsi="Times New Roman" w:cs="Times New Roman"/>
                <w:iCs/>
                <w:sz w:val="24"/>
                <w:szCs w:val="24"/>
              </w:rPr>
              <w:t>ЗУ</w:t>
            </w:r>
            <w:r w:rsidRPr="00B21A28">
              <w:rPr>
                <w:rFonts w:ascii="Times New Roman" w:hAnsi="Times New Roman" w:cs="Times New Roman"/>
                <w:iCs/>
                <w:sz w:val="24"/>
                <w:szCs w:val="24"/>
              </w:rPr>
              <w:t xml:space="preserve"> либо исключения сведений о таком </w:t>
            </w:r>
            <w:r>
              <w:rPr>
                <w:rFonts w:ascii="Times New Roman" w:hAnsi="Times New Roman" w:cs="Times New Roman"/>
                <w:iCs/>
                <w:sz w:val="24"/>
                <w:szCs w:val="24"/>
              </w:rPr>
              <w:t>ЗУ</w:t>
            </w:r>
            <w:r w:rsidRPr="00B21A28">
              <w:rPr>
                <w:rFonts w:ascii="Times New Roman" w:hAnsi="Times New Roman" w:cs="Times New Roman"/>
                <w:iCs/>
                <w:sz w:val="24"/>
                <w:szCs w:val="24"/>
              </w:rPr>
              <w:t xml:space="preserve"> из </w:t>
            </w:r>
            <w:r>
              <w:rPr>
                <w:rFonts w:ascii="Times New Roman" w:hAnsi="Times New Roman" w:cs="Times New Roman"/>
                <w:iCs/>
                <w:sz w:val="24"/>
                <w:szCs w:val="24"/>
              </w:rPr>
              <w:t>ЕГРН</w:t>
            </w:r>
            <w:r w:rsidRPr="00B21A28">
              <w:rPr>
                <w:rFonts w:ascii="Times New Roman" w:hAnsi="Times New Roman" w:cs="Times New Roman"/>
                <w:iCs/>
                <w:sz w:val="24"/>
                <w:szCs w:val="24"/>
              </w:rPr>
              <w:t xml:space="preserve"> в порядке, установленном </w:t>
            </w:r>
            <w:r>
              <w:rPr>
                <w:rFonts w:ascii="Times New Roman" w:hAnsi="Times New Roman" w:cs="Times New Roman"/>
                <w:iCs/>
                <w:sz w:val="24"/>
                <w:szCs w:val="24"/>
              </w:rPr>
              <w:t>Законом № 218-ФЗ</w:t>
            </w:r>
            <w:r w:rsidRPr="00B21A28">
              <w:rPr>
                <w:rFonts w:ascii="Times New Roman" w:hAnsi="Times New Roman" w:cs="Times New Roman"/>
                <w:iCs/>
                <w:sz w:val="24"/>
                <w:szCs w:val="24"/>
              </w:rPr>
              <w:t xml:space="preserve">, устраняется ранее выявленное пересечение границ такого </w:t>
            </w:r>
            <w:r>
              <w:rPr>
                <w:rFonts w:ascii="Times New Roman" w:hAnsi="Times New Roman" w:cs="Times New Roman"/>
                <w:iCs/>
                <w:sz w:val="24"/>
                <w:szCs w:val="24"/>
              </w:rPr>
              <w:t>ЗУ</w:t>
            </w:r>
            <w:r w:rsidRPr="00B21A28">
              <w:rPr>
                <w:rFonts w:ascii="Times New Roman" w:hAnsi="Times New Roman" w:cs="Times New Roman"/>
                <w:iCs/>
                <w:sz w:val="24"/>
                <w:szCs w:val="24"/>
              </w:rPr>
              <w:t xml:space="preserve"> с границами </w:t>
            </w:r>
            <w:r>
              <w:rPr>
                <w:rFonts w:ascii="Times New Roman" w:hAnsi="Times New Roman" w:cs="Times New Roman"/>
                <w:iCs/>
                <w:sz w:val="24"/>
                <w:szCs w:val="24"/>
              </w:rPr>
              <w:t>НП</w:t>
            </w:r>
            <w:r w:rsidRPr="00B21A28">
              <w:rPr>
                <w:rFonts w:ascii="Times New Roman" w:hAnsi="Times New Roman" w:cs="Times New Roman"/>
                <w:iCs/>
                <w:sz w:val="24"/>
                <w:szCs w:val="24"/>
              </w:rPr>
              <w:t xml:space="preserve">, </w:t>
            </w:r>
            <w:r>
              <w:rPr>
                <w:rFonts w:ascii="Times New Roman" w:hAnsi="Times New Roman" w:cs="Times New Roman"/>
                <w:iCs/>
                <w:sz w:val="24"/>
                <w:szCs w:val="24"/>
              </w:rPr>
              <w:t>ТЗ</w:t>
            </w:r>
            <w:r w:rsidRPr="00B21A28">
              <w:rPr>
                <w:rFonts w:ascii="Times New Roman" w:hAnsi="Times New Roman" w:cs="Times New Roman"/>
                <w:iCs/>
                <w:sz w:val="24"/>
                <w:szCs w:val="24"/>
              </w:rPr>
              <w:t xml:space="preserve">, </w:t>
            </w:r>
            <w:r w:rsidR="00560ACF">
              <w:rPr>
                <w:rFonts w:ascii="Times New Roman" w:hAnsi="Times New Roman" w:cs="Times New Roman"/>
                <w:iCs/>
                <w:sz w:val="24"/>
                <w:szCs w:val="24"/>
              </w:rPr>
              <w:t>Филиал</w:t>
            </w:r>
            <w:r w:rsidRPr="00B21A28">
              <w:rPr>
                <w:rFonts w:ascii="Times New Roman" w:hAnsi="Times New Roman" w:cs="Times New Roman"/>
                <w:iCs/>
                <w:sz w:val="24"/>
                <w:szCs w:val="24"/>
              </w:rPr>
              <w:t xml:space="preserve"> одновременно изменяет местоположение границ таких </w:t>
            </w:r>
            <w:r>
              <w:rPr>
                <w:rFonts w:ascii="Times New Roman" w:hAnsi="Times New Roman" w:cs="Times New Roman"/>
                <w:iCs/>
                <w:sz w:val="24"/>
                <w:szCs w:val="24"/>
              </w:rPr>
              <w:t>НП</w:t>
            </w:r>
            <w:r w:rsidRPr="00B21A28">
              <w:rPr>
                <w:rFonts w:ascii="Times New Roman" w:hAnsi="Times New Roman" w:cs="Times New Roman"/>
                <w:iCs/>
                <w:sz w:val="24"/>
                <w:szCs w:val="24"/>
              </w:rPr>
              <w:t xml:space="preserve">, </w:t>
            </w:r>
            <w:r>
              <w:rPr>
                <w:rFonts w:ascii="Times New Roman" w:hAnsi="Times New Roman" w:cs="Times New Roman"/>
                <w:iCs/>
                <w:sz w:val="24"/>
                <w:szCs w:val="24"/>
              </w:rPr>
              <w:t>ТЗ</w:t>
            </w:r>
            <w:r w:rsidRPr="00B21A28">
              <w:rPr>
                <w:rFonts w:ascii="Times New Roman" w:hAnsi="Times New Roman" w:cs="Times New Roman"/>
                <w:iCs/>
                <w:sz w:val="24"/>
                <w:szCs w:val="24"/>
              </w:rPr>
              <w:t xml:space="preserve"> в соответствии с измененным местоположением границ </w:t>
            </w:r>
            <w:r>
              <w:rPr>
                <w:rFonts w:ascii="Times New Roman" w:hAnsi="Times New Roman" w:cs="Times New Roman"/>
                <w:iCs/>
                <w:sz w:val="24"/>
                <w:szCs w:val="24"/>
              </w:rPr>
              <w:t>ЗУ</w:t>
            </w:r>
            <w:r w:rsidRPr="00B21A28">
              <w:rPr>
                <w:rFonts w:ascii="Times New Roman" w:hAnsi="Times New Roman" w:cs="Times New Roman"/>
                <w:iCs/>
                <w:sz w:val="24"/>
                <w:szCs w:val="24"/>
              </w:rPr>
              <w:t xml:space="preserve"> либо в соответствии с документами, представленными для внесения в </w:t>
            </w:r>
            <w:r>
              <w:rPr>
                <w:rFonts w:ascii="Times New Roman" w:hAnsi="Times New Roman" w:cs="Times New Roman"/>
                <w:iCs/>
                <w:sz w:val="24"/>
                <w:szCs w:val="24"/>
              </w:rPr>
              <w:t>ЕГРН</w:t>
            </w:r>
            <w:r w:rsidRPr="00B21A28">
              <w:rPr>
                <w:rFonts w:ascii="Times New Roman" w:hAnsi="Times New Roman" w:cs="Times New Roman"/>
                <w:iCs/>
                <w:sz w:val="24"/>
                <w:szCs w:val="24"/>
              </w:rPr>
              <w:t xml:space="preserve"> сведений о границах </w:t>
            </w:r>
            <w:r>
              <w:rPr>
                <w:rFonts w:ascii="Times New Roman" w:hAnsi="Times New Roman" w:cs="Times New Roman"/>
                <w:iCs/>
                <w:sz w:val="24"/>
                <w:szCs w:val="24"/>
              </w:rPr>
              <w:t>НП</w:t>
            </w:r>
            <w:r w:rsidRPr="00B21A28">
              <w:rPr>
                <w:rFonts w:ascii="Times New Roman" w:hAnsi="Times New Roman" w:cs="Times New Roman"/>
                <w:iCs/>
                <w:sz w:val="24"/>
                <w:szCs w:val="24"/>
              </w:rPr>
              <w:t xml:space="preserve">, </w:t>
            </w:r>
            <w:r>
              <w:rPr>
                <w:rFonts w:ascii="Times New Roman" w:hAnsi="Times New Roman" w:cs="Times New Roman"/>
                <w:iCs/>
                <w:sz w:val="24"/>
                <w:szCs w:val="24"/>
              </w:rPr>
              <w:t>ТЗ.</w:t>
            </w:r>
          </w:p>
          <w:p w:rsidR="00560ACF" w:rsidRDefault="00560ACF" w:rsidP="00B21A28">
            <w:pPr>
              <w:autoSpaceDE w:val="0"/>
              <w:autoSpaceDN w:val="0"/>
              <w:adjustRightInd w:val="0"/>
              <w:jc w:val="both"/>
              <w:rPr>
                <w:rFonts w:ascii="Times New Roman" w:hAnsi="Times New Roman" w:cs="Times New Roman"/>
                <w:iCs/>
                <w:sz w:val="24"/>
                <w:szCs w:val="24"/>
              </w:rPr>
            </w:pPr>
            <w:r w:rsidRPr="00560ACF">
              <w:rPr>
                <w:rFonts w:ascii="Times New Roman" w:hAnsi="Times New Roman" w:cs="Times New Roman"/>
                <w:iCs/>
                <w:sz w:val="24"/>
                <w:szCs w:val="24"/>
              </w:rPr>
              <w:t xml:space="preserve">В день </w:t>
            </w:r>
            <w:r w:rsidRPr="00B21A28">
              <w:rPr>
                <w:rFonts w:ascii="Times New Roman" w:hAnsi="Times New Roman" w:cs="Times New Roman"/>
                <w:iCs/>
                <w:sz w:val="24"/>
                <w:szCs w:val="24"/>
              </w:rPr>
              <w:t xml:space="preserve">исправления реестровой ошибки в описании местоположения границ </w:t>
            </w:r>
            <w:r>
              <w:rPr>
                <w:rFonts w:ascii="Times New Roman" w:hAnsi="Times New Roman" w:cs="Times New Roman"/>
                <w:iCs/>
                <w:sz w:val="24"/>
                <w:szCs w:val="24"/>
              </w:rPr>
              <w:t>ЗУ</w:t>
            </w:r>
            <w:r w:rsidRPr="00B21A28">
              <w:rPr>
                <w:rFonts w:ascii="Times New Roman" w:hAnsi="Times New Roman" w:cs="Times New Roman"/>
                <w:iCs/>
                <w:sz w:val="24"/>
                <w:szCs w:val="24"/>
              </w:rPr>
              <w:t xml:space="preserve"> либо исключения сведений о таком </w:t>
            </w:r>
            <w:r>
              <w:rPr>
                <w:rFonts w:ascii="Times New Roman" w:hAnsi="Times New Roman" w:cs="Times New Roman"/>
                <w:iCs/>
                <w:sz w:val="24"/>
                <w:szCs w:val="24"/>
              </w:rPr>
              <w:t>ЗУ</w:t>
            </w:r>
            <w:r w:rsidRPr="00B21A28">
              <w:rPr>
                <w:rFonts w:ascii="Times New Roman" w:hAnsi="Times New Roman" w:cs="Times New Roman"/>
                <w:iCs/>
                <w:sz w:val="24"/>
                <w:szCs w:val="24"/>
              </w:rPr>
              <w:t xml:space="preserve"> из </w:t>
            </w:r>
            <w:r>
              <w:rPr>
                <w:rFonts w:ascii="Times New Roman" w:hAnsi="Times New Roman" w:cs="Times New Roman"/>
                <w:iCs/>
                <w:sz w:val="24"/>
                <w:szCs w:val="24"/>
              </w:rPr>
              <w:t>ЕГРН</w:t>
            </w:r>
            <w:r w:rsidRPr="00560ACF">
              <w:rPr>
                <w:rFonts w:ascii="Times New Roman" w:hAnsi="Times New Roman" w:cs="Times New Roman"/>
                <w:iCs/>
                <w:sz w:val="24"/>
                <w:szCs w:val="24"/>
              </w:rPr>
              <w:t xml:space="preserve"> </w:t>
            </w:r>
            <w:r>
              <w:rPr>
                <w:rFonts w:ascii="Times New Roman" w:hAnsi="Times New Roman" w:cs="Times New Roman"/>
                <w:iCs/>
                <w:sz w:val="24"/>
                <w:szCs w:val="24"/>
              </w:rPr>
              <w:t xml:space="preserve">территориальное управление Росреестра </w:t>
            </w:r>
            <w:r w:rsidRPr="00560ACF">
              <w:rPr>
                <w:rFonts w:ascii="Times New Roman" w:hAnsi="Times New Roman" w:cs="Times New Roman"/>
                <w:iCs/>
                <w:sz w:val="24"/>
                <w:szCs w:val="24"/>
              </w:rPr>
              <w:t xml:space="preserve">информирует </w:t>
            </w:r>
            <w:r>
              <w:rPr>
                <w:rFonts w:ascii="Times New Roman" w:hAnsi="Times New Roman" w:cs="Times New Roman"/>
                <w:iCs/>
                <w:sz w:val="24"/>
                <w:szCs w:val="24"/>
              </w:rPr>
              <w:t>Филиал</w:t>
            </w:r>
            <w:r w:rsidRPr="00560ACF">
              <w:rPr>
                <w:rFonts w:ascii="Times New Roman" w:hAnsi="Times New Roman" w:cs="Times New Roman"/>
                <w:iCs/>
                <w:sz w:val="24"/>
                <w:szCs w:val="24"/>
              </w:rPr>
              <w:t xml:space="preserve"> о</w:t>
            </w:r>
            <w:r>
              <w:rPr>
                <w:rFonts w:ascii="Times New Roman" w:hAnsi="Times New Roman" w:cs="Times New Roman"/>
                <w:iCs/>
                <w:sz w:val="24"/>
                <w:szCs w:val="24"/>
              </w:rPr>
              <w:t xml:space="preserve">б осуществлении указанных действий и о необходимости корректировки </w:t>
            </w:r>
            <w:r w:rsidRPr="00560ACF">
              <w:rPr>
                <w:rFonts w:ascii="Times New Roman" w:hAnsi="Times New Roman" w:cs="Times New Roman"/>
                <w:iCs/>
                <w:sz w:val="24"/>
                <w:szCs w:val="24"/>
              </w:rPr>
              <w:t>границ НП, ТЗ</w:t>
            </w:r>
            <w:r>
              <w:rPr>
                <w:rFonts w:ascii="Times New Roman" w:hAnsi="Times New Roman" w:cs="Times New Roman"/>
                <w:iCs/>
                <w:sz w:val="24"/>
                <w:szCs w:val="24"/>
              </w:rPr>
              <w:t xml:space="preserve"> с указанием номеров ЗУ, НП и ТЗ</w:t>
            </w:r>
            <w:r w:rsidRPr="00560ACF">
              <w:rPr>
                <w:rFonts w:ascii="Times New Roman" w:hAnsi="Times New Roman" w:cs="Times New Roman"/>
                <w:iCs/>
                <w:sz w:val="24"/>
                <w:szCs w:val="24"/>
              </w:rPr>
              <w:t>.</w:t>
            </w:r>
          </w:p>
          <w:p w:rsidR="00560ACF" w:rsidRPr="00B21A28" w:rsidRDefault="00560ACF" w:rsidP="00B21A28">
            <w:pPr>
              <w:autoSpaceDE w:val="0"/>
              <w:autoSpaceDN w:val="0"/>
              <w:adjustRightInd w:val="0"/>
              <w:jc w:val="both"/>
              <w:rPr>
                <w:rFonts w:ascii="Times New Roman" w:hAnsi="Times New Roman" w:cs="Times New Roman"/>
                <w:iCs/>
                <w:sz w:val="24"/>
                <w:szCs w:val="24"/>
              </w:rPr>
            </w:pPr>
          </w:p>
          <w:p w:rsidR="004874E8" w:rsidRPr="006B698C" w:rsidRDefault="004874E8" w:rsidP="004874E8">
            <w:pPr>
              <w:jc w:val="both"/>
              <w:rPr>
                <w:rFonts w:ascii="Times New Roman" w:hAnsi="Times New Roman" w:cs="Times New Roman"/>
                <w:i/>
                <w:sz w:val="24"/>
                <w:szCs w:val="24"/>
              </w:rPr>
            </w:pPr>
          </w:p>
        </w:tc>
      </w:tr>
    </w:tbl>
    <w:p w:rsidR="00173690" w:rsidRDefault="00173690" w:rsidP="00C22DEC">
      <w:pPr>
        <w:ind w:firstLine="709"/>
        <w:rPr>
          <w:rFonts w:ascii="Times New Roman" w:hAnsi="Times New Roman" w:cs="Times New Roman"/>
          <w:i/>
          <w:sz w:val="24"/>
          <w:szCs w:val="24"/>
        </w:rPr>
      </w:pPr>
    </w:p>
    <w:p w:rsidR="00C22DEC" w:rsidRPr="004874E8" w:rsidRDefault="00C22DEC" w:rsidP="00C22DEC">
      <w:pPr>
        <w:ind w:firstLine="709"/>
        <w:rPr>
          <w:rFonts w:ascii="Times New Roman" w:hAnsi="Times New Roman" w:cs="Times New Roman"/>
          <w:sz w:val="24"/>
          <w:szCs w:val="24"/>
        </w:rPr>
      </w:pPr>
      <w:r w:rsidRPr="004874E8">
        <w:rPr>
          <w:rFonts w:ascii="Times New Roman" w:hAnsi="Times New Roman" w:cs="Times New Roman"/>
          <w:sz w:val="24"/>
          <w:szCs w:val="24"/>
        </w:rPr>
        <w:t>Используемые сокращения:</w:t>
      </w:r>
    </w:p>
    <w:p w:rsidR="00C22DEC" w:rsidRDefault="00C22DEC" w:rsidP="00C22DEC">
      <w:pPr>
        <w:pStyle w:val="ListParagraph"/>
        <w:numPr>
          <w:ilvl w:val="0"/>
          <w:numId w:val="3"/>
        </w:numPr>
        <w:tabs>
          <w:tab w:val="left" w:pos="993"/>
        </w:tabs>
        <w:ind w:left="0" w:firstLine="709"/>
        <w:rPr>
          <w:rFonts w:ascii="Times New Roman" w:hAnsi="Times New Roman" w:cs="Times New Roman"/>
          <w:sz w:val="24"/>
          <w:szCs w:val="24"/>
        </w:rPr>
      </w:pPr>
      <w:r w:rsidRPr="0039701F">
        <w:rPr>
          <w:rFonts w:ascii="Times New Roman" w:hAnsi="Times New Roman" w:cs="Times New Roman"/>
          <w:sz w:val="24"/>
          <w:szCs w:val="24"/>
        </w:rPr>
        <w:t xml:space="preserve">Закон № </w:t>
      </w:r>
      <w:r w:rsidR="00633E22">
        <w:rPr>
          <w:rFonts w:ascii="Times New Roman" w:hAnsi="Times New Roman" w:cs="Times New Roman"/>
          <w:sz w:val="24"/>
          <w:szCs w:val="24"/>
        </w:rPr>
        <w:t>438</w:t>
      </w:r>
      <w:r w:rsidRPr="0039701F">
        <w:rPr>
          <w:rFonts w:ascii="Times New Roman" w:hAnsi="Times New Roman" w:cs="Times New Roman"/>
          <w:sz w:val="24"/>
          <w:szCs w:val="24"/>
        </w:rPr>
        <w:t>-ФЗ – Федеральный закон от 13.06.2023 № 248-ФЗ «О внесении изменений в отдельные законодательные акты Российской Федерации»;</w:t>
      </w:r>
    </w:p>
    <w:p w:rsidR="00C22DEC" w:rsidRDefault="00C22DEC" w:rsidP="00C22DEC">
      <w:pPr>
        <w:pStyle w:val="ListParagraph"/>
        <w:numPr>
          <w:ilvl w:val="0"/>
          <w:numId w:val="3"/>
        </w:numPr>
        <w:tabs>
          <w:tab w:val="left" w:pos="993"/>
        </w:tabs>
        <w:ind w:left="0" w:firstLine="709"/>
        <w:rPr>
          <w:rFonts w:ascii="Times New Roman" w:hAnsi="Times New Roman" w:cs="Times New Roman"/>
          <w:sz w:val="24"/>
          <w:szCs w:val="24"/>
        </w:rPr>
      </w:pPr>
      <w:r w:rsidRPr="0039701F">
        <w:rPr>
          <w:rFonts w:ascii="Times New Roman" w:hAnsi="Times New Roman" w:cs="Times New Roman"/>
          <w:sz w:val="24"/>
          <w:szCs w:val="24"/>
        </w:rPr>
        <w:t>Закон № 218-ФЗ – Федеральный закон от 13.07.2015 № 218-ФЗ «О государственной регистрации недвижимости»;</w:t>
      </w:r>
    </w:p>
    <w:p w:rsidR="00F94423" w:rsidRDefault="00F94423" w:rsidP="00C22DEC">
      <w:pPr>
        <w:pStyle w:val="ListParagraph"/>
        <w:numPr>
          <w:ilvl w:val="0"/>
          <w:numId w:val="3"/>
        </w:numPr>
        <w:tabs>
          <w:tab w:val="left" w:pos="993"/>
        </w:tabs>
        <w:ind w:left="0" w:firstLine="709"/>
        <w:rPr>
          <w:rFonts w:ascii="Times New Roman" w:hAnsi="Times New Roman" w:cs="Times New Roman"/>
          <w:sz w:val="24"/>
          <w:szCs w:val="24"/>
        </w:rPr>
      </w:pPr>
      <w:r>
        <w:rPr>
          <w:rFonts w:ascii="Times New Roman" w:hAnsi="Times New Roman" w:cs="Times New Roman"/>
          <w:sz w:val="24"/>
          <w:szCs w:val="24"/>
        </w:rPr>
        <w:t>ГрК РФ</w:t>
      </w:r>
      <w:r w:rsidR="0074400F">
        <w:rPr>
          <w:rFonts w:ascii="Times New Roman" w:hAnsi="Times New Roman" w:cs="Times New Roman"/>
          <w:sz w:val="24"/>
          <w:szCs w:val="24"/>
        </w:rPr>
        <w:t xml:space="preserve"> – Градостроительный кодекс Российской Федерации;</w:t>
      </w:r>
    </w:p>
    <w:p w:rsidR="006F0B76" w:rsidRDefault="006F0B76" w:rsidP="00C22DEC">
      <w:pPr>
        <w:pStyle w:val="ListParagraph"/>
        <w:numPr>
          <w:ilvl w:val="0"/>
          <w:numId w:val="3"/>
        </w:numPr>
        <w:tabs>
          <w:tab w:val="left" w:pos="993"/>
        </w:tabs>
        <w:ind w:left="0" w:firstLine="709"/>
        <w:rPr>
          <w:rFonts w:ascii="Times New Roman" w:hAnsi="Times New Roman" w:cs="Times New Roman"/>
          <w:sz w:val="24"/>
          <w:szCs w:val="24"/>
        </w:rPr>
      </w:pPr>
      <w:r>
        <w:rPr>
          <w:rFonts w:ascii="Times New Roman" w:hAnsi="Times New Roman" w:cs="Times New Roman"/>
          <w:sz w:val="24"/>
          <w:szCs w:val="24"/>
        </w:rPr>
        <w:t>ЗК РФ – Земельный кодекс Российской Федерации;</w:t>
      </w:r>
    </w:p>
    <w:p w:rsidR="00C22DEC" w:rsidRDefault="00C22DEC" w:rsidP="00C22DEC">
      <w:pPr>
        <w:pStyle w:val="ListParagraph"/>
        <w:numPr>
          <w:ilvl w:val="0"/>
          <w:numId w:val="3"/>
        </w:numPr>
        <w:tabs>
          <w:tab w:val="left" w:pos="993"/>
        </w:tabs>
        <w:ind w:left="0" w:firstLine="709"/>
        <w:rPr>
          <w:rFonts w:ascii="Times New Roman" w:hAnsi="Times New Roman" w:cs="Times New Roman"/>
          <w:sz w:val="24"/>
          <w:szCs w:val="24"/>
        </w:rPr>
      </w:pPr>
      <w:r>
        <w:rPr>
          <w:rFonts w:ascii="Times New Roman" w:hAnsi="Times New Roman" w:cs="Times New Roman"/>
          <w:sz w:val="24"/>
          <w:szCs w:val="24"/>
        </w:rPr>
        <w:t xml:space="preserve">ЕГРН – </w:t>
      </w:r>
      <w:r w:rsidRPr="0039701F">
        <w:rPr>
          <w:rFonts w:ascii="Times New Roman" w:hAnsi="Times New Roman" w:cs="Times New Roman"/>
          <w:sz w:val="24"/>
          <w:szCs w:val="24"/>
        </w:rPr>
        <w:t>Единый госу</w:t>
      </w:r>
      <w:r>
        <w:rPr>
          <w:rFonts w:ascii="Times New Roman" w:hAnsi="Times New Roman" w:cs="Times New Roman"/>
          <w:sz w:val="24"/>
          <w:szCs w:val="24"/>
        </w:rPr>
        <w:t>дарственный реестр недвижимости;</w:t>
      </w:r>
    </w:p>
    <w:p w:rsidR="00C22DEC" w:rsidRDefault="00C22DEC" w:rsidP="00C22DEC">
      <w:pPr>
        <w:pStyle w:val="ListParagraph"/>
        <w:numPr>
          <w:ilvl w:val="0"/>
          <w:numId w:val="3"/>
        </w:numPr>
        <w:tabs>
          <w:tab w:val="left" w:pos="993"/>
        </w:tabs>
        <w:ind w:left="0" w:firstLine="709"/>
        <w:rPr>
          <w:rFonts w:ascii="Times New Roman" w:hAnsi="Times New Roman" w:cs="Times New Roman"/>
          <w:sz w:val="24"/>
          <w:szCs w:val="24"/>
        </w:rPr>
      </w:pPr>
      <w:r>
        <w:rPr>
          <w:rFonts w:ascii="Times New Roman" w:hAnsi="Times New Roman" w:cs="Times New Roman"/>
          <w:sz w:val="24"/>
          <w:szCs w:val="24"/>
        </w:rPr>
        <w:t>Филиал</w:t>
      </w:r>
      <w:r w:rsidR="003D57A5">
        <w:rPr>
          <w:rFonts w:ascii="Times New Roman" w:hAnsi="Times New Roman" w:cs="Times New Roman"/>
          <w:sz w:val="24"/>
          <w:szCs w:val="24"/>
        </w:rPr>
        <w:t>ы</w:t>
      </w:r>
      <w:r>
        <w:rPr>
          <w:rFonts w:ascii="Times New Roman" w:hAnsi="Times New Roman" w:cs="Times New Roman"/>
          <w:sz w:val="24"/>
          <w:szCs w:val="24"/>
        </w:rPr>
        <w:t xml:space="preserve"> – филиалы ППК «Роскадастр»</w:t>
      </w:r>
      <w:r w:rsidR="005C35AA">
        <w:rPr>
          <w:rFonts w:ascii="Times New Roman" w:hAnsi="Times New Roman" w:cs="Times New Roman"/>
          <w:sz w:val="24"/>
          <w:szCs w:val="24"/>
        </w:rPr>
        <w:t>;</w:t>
      </w:r>
    </w:p>
    <w:p w:rsidR="007F777F" w:rsidRDefault="007F777F" w:rsidP="00C22DEC">
      <w:pPr>
        <w:pStyle w:val="ListParagraph"/>
        <w:numPr>
          <w:ilvl w:val="0"/>
          <w:numId w:val="3"/>
        </w:numPr>
        <w:tabs>
          <w:tab w:val="left" w:pos="993"/>
        </w:tabs>
        <w:ind w:left="0" w:firstLine="709"/>
        <w:rPr>
          <w:rFonts w:ascii="Times New Roman" w:hAnsi="Times New Roman" w:cs="Times New Roman"/>
          <w:sz w:val="24"/>
          <w:szCs w:val="24"/>
        </w:rPr>
      </w:pPr>
      <w:r>
        <w:rPr>
          <w:rFonts w:ascii="Times New Roman" w:hAnsi="Times New Roman" w:cs="Times New Roman"/>
          <w:sz w:val="24"/>
          <w:szCs w:val="24"/>
        </w:rPr>
        <w:t>ОРП – орган регистрации прав;</w:t>
      </w:r>
    </w:p>
    <w:p w:rsidR="0074400F" w:rsidRDefault="00AA6B88" w:rsidP="00C22DEC">
      <w:pPr>
        <w:pStyle w:val="ListParagraph"/>
        <w:numPr>
          <w:ilvl w:val="0"/>
          <w:numId w:val="3"/>
        </w:numPr>
        <w:tabs>
          <w:tab w:val="left" w:pos="993"/>
        </w:tabs>
        <w:ind w:left="0" w:firstLine="709"/>
        <w:rPr>
          <w:rFonts w:ascii="Times New Roman" w:hAnsi="Times New Roman" w:cs="Times New Roman"/>
          <w:sz w:val="24"/>
          <w:szCs w:val="24"/>
        </w:rPr>
      </w:pPr>
      <w:r>
        <w:rPr>
          <w:rFonts w:ascii="Times New Roman" w:hAnsi="Times New Roman" w:cs="Times New Roman"/>
          <w:sz w:val="24"/>
          <w:szCs w:val="24"/>
        </w:rPr>
        <w:t xml:space="preserve">ОГВ </w:t>
      </w:r>
      <w:r w:rsidR="0074400F">
        <w:rPr>
          <w:rFonts w:ascii="Times New Roman" w:hAnsi="Times New Roman" w:cs="Times New Roman"/>
          <w:sz w:val="24"/>
          <w:szCs w:val="24"/>
        </w:rPr>
        <w:t>– органы государственной власти;</w:t>
      </w:r>
    </w:p>
    <w:p w:rsidR="00AA6B88" w:rsidRDefault="00AA6B88" w:rsidP="00C22DEC">
      <w:pPr>
        <w:pStyle w:val="ListParagraph"/>
        <w:numPr>
          <w:ilvl w:val="0"/>
          <w:numId w:val="3"/>
        </w:numPr>
        <w:tabs>
          <w:tab w:val="left" w:pos="993"/>
        </w:tabs>
        <w:ind w:left="0" w:firstLine="709"/>
        <w:rPr>
          <w:rFonts w:ascii="Times New Roman" w:hAnsi="Times New Roman" w:cs="Times New Roman"/>
          <w:sz w:val="24"/>
          <w:szCs w:val="24"/>
        </w:rPr>
      </w:pPr>
      <w:r>
        <w:rPr>
          <w:rFonts w:ascii="Times New Roman" w:hAnsi="Times New Roman" w:cs="Times New Roman"/>
          <w:sz w:val="24"/>
          <w:szCs w:val="24"/>
        </w:rPr>
        <w:t>ОМС</w:t>
      </w:r>
      <w:r w:rsidR="0074400F">
        <w:rPr>
          <w:rFonts w:ascii="Times New Roman" w:hAnsi="Times New Roman" w:cs="Times New Roman"/>
          <w:sz w:val="24"/>
          <w:szCs w:val="24"/>
        </w:rPr>
        <w:t xml:space="preserve"> – органы местного самоуправления;</w:t>
      </w:r>
    </w:p>
    <w:p w:rsidR="0074400F" w:rsidRDefault="0074400F" w:rsidP="00C22DEC">
      <w:pPr>
        <w:pStyle w:val="ListParagraph"/>
        <w:numPr>
          <w:ilvl w:val="0"/>
          <w:numId w:val="3"/>
        </w:numPr>
        <w:tabs>
          <w:tab w:val="left" w:pos="993"/>
        </w:tabs>
        <w:ind w:left="0" w:firstLine="709"/>
        <w:rPr>
          <w:rFonts w:ascii="Times New Roman" w:hAnsi="Times New Roman" w:cs="Times New Roman"/>
          <w:sz w:val="24"/>
          <w:szCs w:val="24"/>
        </w:rPr>
      </w:pPr>
      <w:r>
        <w:rPr>
          <w:rFonts w:ascii="Times New Roman" w:hAnsi="Times New Roman" w:cs="Times New Roman"/>
          <w:sz w:val="24"/>
          <w:szCs w:val="24"/>
        </w:rPr>
        <w:t>МИВ – межведомственное информационное взаимодействие;</w:t>
      </w:r>
    </w:p>
    <w:p w:rsidR="00AA6B88" w:rsidRDefault="00AA6B88" w:rsidP="00C22DEC">
      <w:pPr>
        <w:pStyle w:val="ListParagraph"/>
        <w:numPr>
          <w:ilvl w:val="0"/>
          <w:numId w:val="3"/>
        </w:numPr>
        <w:tabs>
          <w:tab w:val="left" w:pos="993"/>
        </w:tabs>
        <w:ind w:left="0" w:firstLine="709"/>
        <w:rPr>
          <w:rFonts w:ascii="Times New Roman" w:hAnsi="Times New Roman" w:cs="Times New Roman"/>
          <w:sz w:val="24"/>
          <w:szCs w:val="24"/>
        </w:rPr>
      </w:pPr>
      <w:r>
        <w:rPr>
          <w:rFonts w:ascii="Times New Roman" w:hAnsi="Times New Roman" w:cs="Times New Roman"/>
          <w:sz w:val="24"/>
          <w:szCs w:val="24"/>
        </w:rPr>
        <w:t>ФГИС ЕГРН</w:t>
      </w:r>
      <w:r w:rsidR="0074400F">
        <w:rPr>
          <w:rFonts w:ascii="Times New Roman" w:hAnsi="Times New Roman" w:cs="Times New Roman"/>
          <w:sz w:val="24"/>
          <w:szCs w:val="24"/>
        </w:rPr>
        <w:t xml:space="preserve"> – федеральная государственная информационная система ведения ЕГРН;</w:t>
      </w:r>
    </w:p>
    <w:p w:rsidR="00AA6B88" w:rsidRDefault="00AA6B88" w:rsidP="00C22DEC">
      <w:pPr>
        <w:pStyle w:val="ListParagraph"/>
        <w:numPr>
          <w:ilvl w:val="0"/>
          <w:numId w:val="3"/>
        </w:numPr>
        <w:tabs>
          <w:tab w:val="left" w:pos="993"/>
        </w:tabs>
        <w:ind w:left="0" w:firstLine="709"/>
        <w:rPr>
          <w:rFonts w:ascii="Times New Roman" w:hAnsi="Times New Roman" w:cs="Times New Roman"/>
          <w:sz w:val="24"/>
          <w:szCs w:val="24"/>
        </w:rPr>
      </w:pPr>
      <w:r>
        <w:rPr>
          <w:rFonts w:ascii="Times New Roman" w:hAnsi="Times New Roman" w:cs="Times New Roman"/>
          <w:sz w:val="24"/>
          <w:szCs w:val="24"/>
        </w:rPr>
        <w:t>Уведомление</w:t>
      </w:r>
      <w:r w:rsidR="0074400F">
        <w:rPr>
          <w:rFonts w:ascii="Times New Roman" w:hAnsi="Times New Roman" w:cs="Times New Roman"/>
          <w:sz w:val="24"/>
          <w:szCs w:val="24"/>
        </w:rPr>
        <w:t xml:space="preserve"> – уведомление о невозможности внесения соответствующих сведений в ЕГРН;</w:t>
      </w:r>
    </w:p>
    <w:p w:rsidR="00173690" w:rsidRDefault="00173690" w:rsidP="00C22DEC">
      <w:pPr>
        <w:pStyle w:val="ListParagraph"/>
        <w:numPr>
          <w:ilvl w:val="0"/>
          <w:numId w:val="3"/>
        </w:numPr>
        <w:tabs>
          <w:tab w:val="left" w:pos="993"/>
        </w:tabs>
        <w:ind w:left="0" w:firstLine="709"/>
        <w:rPr>
          <w:rFonts w:ascii="Times New Roman" w:hAnsi="Times New Roman" w:cs="Times New Roman"/>
          <w:sz w:val="24"/>
          <w:szCs w:val="24"/>
        </w:rPr>
      </w:pPr>
      <w:r>
        <w:rPr>
          <w:rFonts w:ascii="Times New Roman" w:hAnsi="Times New Roman" w:cs="Times New Roman"/>
          <w:sz w:val="24"/>
          <w:szCs w:val="24"/>
        </w:rPr>
        <w:t>ЗУ – земельный участок;</w:t>
      </w:r>
    </w:p>
    <w:p w:rsidR="00AA6B88" w:rsidRDefault="00AA6B88" w:rsidP="00C22DEC">
      <w:pPr>
        <w:pStyle w:val="ListParagraph"/>
        <w:numPr>
          <w:ilvl w:val="0"/>
          <w:numId w:val="3"/>
        </w:numPr>
        <w:tabs>
          <w:tab w:val="left" w:pos="993"/>
        </w:tabs>
        <w:ind w:left="0" w:firstLine="709"/>
        <w:rPr>
          <w:rFonts w:ascii="Times New Roman" w:hAnsi="Times New Roman" w:cs="Times New Roman"/>
          <w:sz w:val="24"/>
          <w:szCs w:val="24"/>
        </w:rPr>
      </w:pPr>
      <w:r>
        <w:rPr>
          <w:rFonts w:ascii="Times New Roman" w:hAnsi="Times New Roman" w:cs="Times New Roman"/>
          <w:sz w:val="24"/>
          <w:szCs w:val="24"/>
        </w:rPr>
        <w:t>НП</w:t>
      </w:r>
      <w:r w:rsidR="0074400F">
        <w:rPr>
          <w:rFonts w:ascii="Times New Roman" w:hAnsi="Times New Roman" w:cs="Times New Roman"/>
          <w:sz w:val="24"/>
          <w:szCs w:val="24"/>
        </w:rPr>
        <w:t xml:space="preserve"> – населенный пункт;</w:t>
      </w:r>
    </w:p>
    <w:p w:rsidR="00173690" w:rsidRDefault="00173690" w:rsidP="00C22DEC">
      <w:pPr>
        <w:pStyle w:val="ListParagraph"/>
        <w:numPr>
          <w:ilvl w:val="0"/>
          <w:numId w:val="3"/>
        </w:numPr>
        <w:tabs>
          <w:tab w:val="left" w:pos="993"/>
        </w:tabs>
        <w:ind w:left="0" w:firstLine="709"/>
        <w:rPr>
          <w:rFonts w:ascii="Times New Roman" w:hAnsi="Times New Roman" w:cs="Times New Roman"/>
          <w:sz w:val="24"/>
          <w:szCs w:val="24"/>
        </w:rPr>
      </w:pPr>
      <w:r>
        <w:rPr>
          <w:rFonts w:ascii="Times New Roman" w:hAnsi="Times New Roman" w:cs="Times New Roman"/>
          <w:sz w:val="24"/>
          <w:szCs w:val="24"/>
        </w:rPr>
        <w:t>МО – муниципальное образование;</w:t>
      </w:r>
    </w:p>
    <w:p w:rsidR="00AA6B88" w:rsidRDefault="00AA6B88" w:rsidP="00C22DEC">
      <w:pPr>
        <w:pStyle w:val="ListParagraph"/>
        <w:numPr>
          <w:ilvl w:val="0"/>
          <w:numId w:val="3"/>
        </w:numPr>
        <w:tabs>
          <w:tab w:val="left" w:pos="993"/>
        </w:tabs>
        <w:ind w:left="0" w:firstLine="709"/>
        <w:rPr>
          <w:rFonts w:ascii="Times New Roman" w:hAnsi="Times New Roman" w:cs="Times New Roman"/>
          <w:sz w:val="24"/>
          <w:szCs w:val="24"/>
        </w:rPr>
      </w:pPr>
      <w:r>
        <w:rPr>
          <w:rFonts w:ascii="Times New Roman" w:hAnsi="Times New Roman" w:cs="Times New Roman"/>
          <w:sz w:val="24"/>
          <w:szCs w:val="24"/>
        </w:rPr>
        <w:t>ТЗ</w:t>
      </w:r>
      <w:r w:rsidR="0074400F">
        <w:rPr>
          <w:rFonts w:ascii="Times New Roman" w:hAnsi="Times New Roman" w:cs="Times New Roman"/>
          <w:sz w:val="24"/>
          <w:szCs w:val="24"/>
        </w:rPr>
        <w:t xml:space="preserve"> – территориальная зона;</w:t>
      </w:r>
    </w:p>
    <w:p w:rsidR="00AA6B88" w:rsidRDefault="00AA6B88" w:rsidP="00C22DEC">
      <w:pPr>
        <w:pStyle w:val="ListParagraph"/>
        <w:numPr>
          <w:ilvl w:val="0"/>
          <w:numId w:val="3"/>
        </w:numPr>
        <w:tabs>
          <w:tab w:val="left" w:pos="993"/>
        </w:tabs>
        <w:ind w:left="0" w:firstLine="709"/>
        <w:rPr>
          <w:rFonts w:ascii="Times New Roman" w:hAnsi="Times New Roman" w:cs="Times New Roman"/>
          <w:sz w:val="24"/>
          <w:szCs w:val="24"/>
        </w:rPr>
      </w:pPr>
      <w:r>
        <w:rPr>
          <w:rFonts w:ascii="Times New Roman" w:hAnsi="Times New Roman" w:cs="Times New Roman"/>
          <w:sz w:val="24"/>
          <w:szCs w:val="24"/>
        </w:rPr>
        <w:t>с/х назначения</w:t>
      </w:r>
      <w:r w:rsidR="0074400F">
        <w:rPr>
          <w:rFonts w:ascii="Times New Roman" w:hAnsi="Times New Roman" w:cs="Times New Roman"/>
          <w:sz w:val="24"/>
          <w:szCs w:val="24"/>
        </w:rPr>
        <w:t xml:space="preserve"> – сельскохозяйственного назначения</w:t>
      </w:r>
      <w:r w:rsidR="003D57A5">
        <w:rPr>
          <w:rFonts w:ascii="Times New Roman" w:hAnsi="Times New Roman" w:cs="Times New Roman"/>
          <w:sz w:val="24"/>
          <w:szCs w:val="24"/>
        </w:rPr>
        <w:t>;</w:t>
      </w:r>
    </w:p>
    <w:p w:rsidR="00DE0322" w:rsidRDefault="00DE0322" w:rsidP="00C22DEC">
      <w:pPr>
        <w:pStyle w:val="ListParagraph"/>
        <w:numPr>
          <w:ilvl w:val="0"/>
          <w:numId w:val="3"/>
        </w:numPr>
        <w:tabs>
          <w:tab w:val="left" w:pos="993"/>
        </w:tabs>
        <w:ind w:left="0" w:firstLine="709"/>
        <w:rPr>
          <w:rFonts w:ascii="Times New Roman" w:hAnsi="Times New Roman" w:cs="Times New Roman"/>
          <w:sz w:val="24"/>
          <w:szCs w:val="24"/>
        </w:rPr>
      </w:pPr>
      <w:r>
        <w:rPr>
          <w:rFonts w:ascii="Times New Roman" w:hAnsi="Times New Roman" w:cs="Times New Roman"/>
          <w:sz w:val="24"/>
          <w:szCs w:val="24"/>
        </w:rPr>
        <w:t>ООПТ</w:t>
      </w:r>
      <w:r w:rsidR="003D57A5">
        <w:rPr>
          <w:rFonts w:ascii="Times New Roman" w:hAnsi="Times New Roman" w:cs="Times New Roman"/>
          <w:sz w:val="24"/>
          <w:szCs w:val="24"/>
        </w:rPr>
        <w:t xml:space="preserve"> – особо охраняемая природная территория;</w:t>
      </w:r>
    </w:p>
    <w:p w:rsidR="00B14AEF" w:rsidRDefault="00B14AEF" w:rsidP="00C22DEC">
      <w:pPr>
        <w:pStyle w:val="ListParagraph"/>
        <w:numPr>
          <w:ilvl w:val="0"/>
          <w:numId w:val="3"/>
        </w:numPr>
        <w:tabs>
          <w:tab w:val="left" w:pos="993"/>
        </w:tabs>
        <w:ind w:left="0" w:firstLine="709"/>
        <w:rPr>
          <w:rFonts w:ascii="Times New Roman" w:hAnsi="Times New Roman" w:cs="Times New Roman"/>
          <w:sz w:val="24"/>
          <w:szCs w:val="24"/>
        </w:rPr>
      </w:pPr>
      <w:r>
        <w:rPr>
          <w:rFonts w:ascii="Times New Roman" w:hAnsi="Times New Roman" w:cs="Times New Roman"/>
          <w:sz w:val="24"/>
          <w:szCs w:val="24"/>
        </w:rPr>
        <w:t>ПЗЗ</w:t>
      </w:r>
      <w:r w:rsidR="003D57A5">
        <w:rPr>
          <w:rFonts w:ascii="Times New Roman" w:hAnsi="Times New Roman" w:cs="Times New Roman"/>
          <w:sz w:val="24"/>
          <w:szCs w:val="24"/>
        </w:rPr>
        <w:t xml:space="preserve"> – правила землепользования и застройки.</w:t>
      </w:r>
    </w:p>
    <w:sectPr w:rsidR="00B14AEF" w:rsidSect="004874E8">
      <w:headerReference w:type="default" r:id="rId14"/>
      <w:headerReference w:type="first" r:id="rId15"/>
      <w:pgSz w:w="16838" w:h="11906" w:orient="landscape"/>
      <w:pgMar w:top="1154" w:right="1134" w:bottom="851"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8F1" w:rsidRDefault="004258F1" w:rsidP="0073652A">
      <w:pPr>
        <w:spacing w:after="0" w:line="240" w:lineRule="auto"/>
      </w:pPr>
      <w:r>
        <w:separator/>
      </w:r>
    </w:p>
  </w:endnote>
  <w:endnote w:type="continuationSeparator" w:id="0">
    <w:p w:rsidR="004258F1" w:rsidRDefault="004258F1" w:rsidP="00736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8F1" w:rsidRDefault="004258F1" w:rsidP="0073652A">
      <w:pPr>
        <w:spacing w:after="0" w:line="240" w:lineRule="auto"/>
      </w:pPr>
      <w:r>
        <w:separator/>
      </w:r>
    </w:p>
  </w:footnote>
  <w:footnote w:type="continuationSeparator" w:id="0">
    <w:p w:rsidR="004258F1" w:rsidRDefault="004258F1" w:rsidP="00736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491501"/>
      <w:docPartObj>
        <w:docPartGallery w:val="Page Numbers (Top of Page)"/>
        <w:docPartUnique/>
      </w:docPartObj>
    </w:sdtPr>
    <w:sdtEndPr>
      <w:rPr>
        <w:rFonts w:ascii="Times New Roman" w:hAnsi="Times New Roman" w:cs="Times New Roman"/>
      </w:rPr>
    </w:sdtEndPr>
    <w:sdtContent>
      <w:p w:rsidR="009332FB" w:rsidRPr="004874E8" w:rsidRDefault="009332FB">
        <w:pPr>
          <w:pStyle w:val="Header"/>
          <w:jc w:val="center"/>
          <w:rPr>
            <w:rFonts w:ascii="Times New Roman" w:hAnsi="Times New Roman" w:cs="Times New Roman"/>
          </w:rPr>
        </w:pPr>
        <w:r w:rsidRPr="004874E8">
          <w:rPr>
            <w:rFonts w:ascii="Times New Roman" w:hAnsi="Times New Roman" w:cs="Times New Roman"/>
          </w:rPr>
          <w:fldChar w:fldCharType="begin"/>
        </w:r>
        <w:r w:rsidRPr="004874E8">
          <w:rPr>
            <w:rFonts w:ascii="Times New Roman" w:hAnsi="Times New Roman" w:cs="Times New Roman"/>
          </w:rPr>
          <w:instrText>PAGE   \* MERGEFORMAT</w:instrText>
        </w:r>
        <w:r w:rsidRPr="004874E8">
          <w:rPr>
            <w:rFonts w:ascii="Times New Roman" w:hAnsi="Times New Roman" w:cs="Times New Roman"/>
          </w:rPr>
          <w:fldChar w:fldCharType="separate"/>
        </w:r>
        <w:r w:rsidR="004258F1">
          <w:rPr>
            <w:rFonts w:ascii="Times New Roman" w:hAnsi="Times New Roman" w:cs="Times New Roman"/>
            <w:noProof/>
          </w:rPr>
          <w:t>1</w:t>
        </w:r>
        <w:r w:rsidRPr="004874E8">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764385"/>
      <w:docPartObj>
        <w:docPartGallery w:val="Page Numbers (Top of Page)"/>
        <w:docPartUnique/>
      </w:docPartObj>
    </w:sdtPr>
    <w:sdtEndPr>
      <w:rPr>
        <w:rFonts w:ascii="Times New Roman" w:hAnsi="Times New Roman" w:cs="Times New Roman"/>
        <w:sz w:val="28"/>
        <w:szCs w:val="28"/>
      </w:rPr>
    </w:sdtEndPr>
    <w:sdtContent>
      <w:p w:rsidR="00E53AF5" w:rsidRPr="00E53AF5" w:rsidRDefault="00E53AF5">
        <w:pPr>
          <w:pStyle w:val="Header"/>
          <w:jc w:val="center"/>
          <w:rPr>
            <w:rFonts w:ascii="Times New Roman" w:hAnsi="Times New Roman" w:cs="Times New Roman"/>
            <w:sz w:val="28"/>
            <w:szCs w:val="28"/>
          </w:rPr>
        </w:pPr>
        <w:r w:rsidRPr="00E53AF5">
          <w:rPr>
            <w:rFonts w:ascii="Times New Roman" w:hAnsi="Times New Roman" w:cs="Times New Roman"/>
            <w:sz w:val="28"/>
            <w:szCs w:val="28"/>
          </w:rPr>
          <w:fldChar w:fldCharType="begin"/>
        </w:r>
        <w:r w:rsidRPr="00E53AF5">
          <w:rPr>
            <w:rFonts w:ascii="Times New Roman" w:hAnsi="Times New Roman" w:cs="Times New Roman"/>
            <w:sz w:val="28"/>
            <w:szCs w:val="28"/>
          </w:rPr>
          <w:instrText>PAGE   \* MERGEFORMAT</w:instrText>
        </w:r>
        <w:r w:rsidRPr="00E53AF5">
          <w:rPr>
            <w:rFonts w:ascii="Times New Roman" w:hAnsi="Times New Roman" w:cs="Times New Roman"/>
            <w:sz w:val="28"/>
            <w:szCs w:val="28"/>
          </w:rPr>
          <w:fldChar w:fldCharType="separate"/>
        </w:r>
        <w:r w:rsidR="004874E8">
          <w:rPr>
            <w:rFonts w:ascii="Times New Roman" w:hAnsi="Times New Roman" w:cs="Times New Roman"/>
            <w:noProof/>
            <w:sz w:val="28"/>
            <w:szCs w:val="28"/>
          </w:rPr>
          <w:t>1</w:t>
        </w:r>
        <w:r w:rsidRPr="00E53AF5">
          <w:rPr>
            <w:rFonts w:ascii="Times New Roman" w:hAnsi="Times New Roman" w:cs="Times New Roman"/>
            <w:sz w:val="28"/>
            <w:szCs w:val="28"/>
          </w:rPr>
          <w:fldChar w:fldCharType="end"/>
        </w:r>
      </w:p>
    </w:sdtContent>
  </w:sdt>
  <w:p w:rsidR="00E53AF5" w:rsidRDefault="00E53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50618"/>
    <w:multiLevelType w:val="hybridMultilevel"/>
    <w:tmpl w:val="0F4C4E70"/>
    <w:lvl w:ilvl="0" w:tplc="E1D2D4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A97937"/>
    <w:multiLevelType w:val="hybridMultilevel"/>
    <w:tmpl w:val="2BDA98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68D46374"/>
    <w:multiLevelType w:val="hybridMultilevel"/>
    <w:tmpl w:val="6E4CF2F0"/>
    <w:lvl w:ilvl="0" w:tplc="E1D2D4DA">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 w15:restartNumberingAfterBreak="0">
    <w:nsid w:val="69AE0D35"/>
    <w:multiLevelType w:val="hybridMultilevel"/>
    <w:tmpl w:val="A9A471D2"/>
    <w:lvl w:ilvl="0" w:tplc="E1D2D4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DA"/>
    <w:rsid w:val="00007D30"/>
    <w:rsid w:val="000145A0"/>
    <w:rsid w:val="0001622D"/>
    <w:rsid w:val="000268CA"/>
    <w:rsid w:val="00033482"/>
    <w:rsid w:val="00050071"/>
    <w:rsid w:val="000564AA"/>
    <w:rsid w:val="000646B8"/>
    <w:rsid w:val="000743F4"/>
    <w:rsid w:val="00082AB6"/>
    <w:rsid w:val="00082E63"/>
    <w:rsid w:val="00083EA4"/>
    <w:rsid w:val="00087003"/>
    <w:rsid w:val="000901A1"/>
    <w:rsid w:val="00091C5E"/>
    <w:rsid w:val="00097A36"/>
    <w:rsid w:val="000A2AE8"/>
    <w:rsid w:val="000A2E83"/>
    <w:rsid w:val="000A38EF"/>
    <w:rsid w:val="000A39B6"/>
    <w:rsid w:val="000B1414"/>
    <w:rsid w:val="000D291F"/>
    <w:rsid w:val="000D4AEB"/>
    <w:rsid w:val="000E3CA9"/>
    <w:rsid w:val="000F08E3"/>
    <w:rsid w:val="00101005"/>
    <w:rsid w:val="00110741"/>
    <w:rsid w:val="001120EB"/>
    <w:rsid w:val="00112BCC"/>
    <w:rsid w:val="001145D1"/>
    <w:rsid w:val="00130AE7"/>
    <w:rsid w:val="00144241"/>
    <w:rsid w:val="001446F8"/>
    <w:rsid w:val="001454A9"/>
    <w:rsid w:val="0014613A"/>
    <w:rsid w:val="00150428"/>
    <w:rsid w:val="001513A7"/>
    <w:rsid w:val="00151F86"/>
    <w:rsid w:val="00152546"/>
    <w:rsid w:val="00152D6D"/>
    <w:rsid w:val="001549F6"/>
    <w:rsid w:val="001564A3"/>
    <w:rsid w:val="001568FD"/>
    <w:rsid w:val="00162D49"/>
    <w:rsid w:val="00166AE6"/>
    <w:rsid w:val="001673B1"/>
    <w:rsid w:val="00170E71"/>
    <w:rsid w:val="00173690"/>
    <w:rsid w:val="00176C18"/>
    <w:rsid w:val="001964F2"/>
    <w:rsid w:val="0019798C"/>
    <w:rsid w:val="001B15AD"/>
    <w:rsid w:val="001B1AB1"/>
    <w:rsid w:val="001B23C0"/>
    <w:rsid w:val="001B29A6"/>
    <w:rsid w:val="001C1F5E"/>
    <w:rsid w:val="001C3BB2"/>
    <w:rsid w:val="001D640C"/>
    <w:rsid w:val="001D7B63"/>
    <w:rsid w:val="001E1D30"/>
    <w:rsid w:val="001E2084"/>
    <w:rsid w:val="001F1FFF"/>
    <w:rsid w:val="001F2741"/>
    <w:rsid w:val="001F61CE"/>
    <w:rsid w:val="00212BA9"/>
    <w:rsid w:val="00216227"/>
    <w:rsid w:val="002248BB"/>
    <w:rsid w:val="00225F30"/>
    <w:rsid w:val="00227379"/>
    <w:rsid w:val="00241A7C"/>
    <w:rsid w:val="00243E0F"/>
    <w:rsid w:val="002464AF"/>
    <w:rsid w:val="00247507"/>
    <w:rsid w:val="00260134"/>
    <w:rsid w:val="00266F76"/>
    <w:rsid w:val="0027336A"/>
    <w:rsid w:val="0027628A"/>
    <w:rsid w:val="00285200"/>
    <w:rsid w:val="00287CE9"/>
    <w:rsid w:val="00293FAC"/>
    <w:rsid w:val="002A0334"/>
    <w:rsid w:val="002A484E"/>
    <w:rsid w:val="002A5B3D"/>
    <w:rsid w:val="002B46DC"/>
    <w:rsid w:val="002B53C0"/>
    <w:rsid w:val="002B57A7"/>
    <w:rsid w:val="002C31FD"/>
    <w:rsid w:val="002C3644"/>
    <w:rsid w:val="002C7DBB"/>
    <w:rsid w:val="002D4825"/>
    <w:rsid w:val="002D5827"/>
    <w:rsid w:val="002D695F"/>
    <w:rsid w:val="002E7DF9"/>
    <w:rsid w:val="003020F0"/>
    <w:rsid w:val="00306BC9"/>
    <w:rsid w:val="00325B74"/>
    <w:rsid w:val="00335930"/>
    <w:rsid w:val="0034678C"/>
    <w:rsid w:val="00374737"/>
    <w:rsid w:val="0039104F"/>
    <w:rsid w:val="00392D53"/>
    <w:rsid w:val="0039701F"/>
    <w:rsid w:val="003A1BB5"/>
    <w:rsid w:val="003A1C9C"/>
    <w:rsid w:val="003A22B6"/>
    <w:rsid w:val="003A5D65"/>
    <w:rsid w:val="003A71A5"/>
    <w:rsid w:val="003B0339"/>
    <w:rsid w:val="003B3C08"/>
    <w:rsid w:val="003B4897"/>
    <w:rsid w:val="003D57A5"/>
    <w:rsid w:val="003D5C6B"/>
    <w:rsid w:val="003E25D0"/>
    <w:rsid w:val="003E78CE"/>
    <w:rsid w:val="003F031A"/>
    <w:rsid w:val="003F134F"/>
    <w:rsid w:val="003F20DE"/>
    <w:rsid w:val="0040214C"/>
    <w:rsid w:val="00422C9F"/>
    <w:rsid w:val="00424D2F"/>
    <w:rsid w:val="004258F1"/>
    <w:rsid w:val="00451281"/>
    <w:rsid w:val="00452901"/>
    <w:rsid w:val="004529F6"/>
    <w:rsid w:val="00453991"/>
    <w:rsid w:val="00463DA0"/>
    <w:rsid w:val="00481A5B"/>
    <w:rsid w:val="004874E8"/>
    <w:rsid w:val="0048775C"/>
    <w:rsid w:val="004935AE"/>
    <w:rsid w:val="00496B88"/>
    <w:rsid w:val="00497284"/>
    <w:rsid w:val="004A28FD"/>
    <w:rsid w:val="004B1109"/>
    <w:rsid w:val="004B3325"/>
    <w:rsid w:val="004B4B24"/>
    <w:rsid w:val="004C0F8D"/>
    <w:rsid w:val="004C1D41"/>
    <w:rsid w:val="004C208A"/>
    <w:rsid w:val="004C4884"/>
    <w:rsid w:val="004D25F1"/>
    <w:rsid w:val="004D4B10"/>
    <w:rsid w:val="004E57B0"/>
    <w:rsid w:val="004E5A16"/>
    <w:rsid w:val="004E6FA0"/>
    <w:rsid w:val="004E72FC"/>
    <w:rsid w:val="004F1B35"/>
    <w:rsid w:val="004F6D84"/>
    <w:rsid w:val="00500674"/>
    <w:rsid w:val="00507334"/>
    <w:rsid w:val="0051217A"/>
    <w:rsid w:val="00513A63"/>
    <w:rsid w:val="00514C32"/>
    <w:rsid w:val="00517264"/>
    <w:rsid w:val="0052069B"/>
    <w:rsid w:val="00520704"/>
    <w:rsid w:val="005212C8"/>
    <w:rsid w:val="005309D7"/>
    <w:rsid w:val="00531298"/>
    <w:rsid w:val="0053282F"/>
    <w:rsid w:val="00537196"/>
    <w:rsid w:val="00543641"/>
    <w:rsid w:val="00543A63"/>
    <w:rsid w:val="00544920"/>
    <w:rsid w:val="00547D3D"/>
    <w:rsid w:val="00551D2E"/>
    <w:rsid w:val="00552206"/>
    <w:rsid w:val="00553DC8"/>
    <w:rsid w:val="0055600A"/>
    <w:rsid w:val="00560ACF"/>
    <w:rsid w:val="0057193D"/>
    <w:rsid w:val="00573EB3"/>
    <w:rsid w:val="005768A9"/>
    <w:rsid w:val="00581DA1"/>
    <w:rsid w:val="00592509"/>
    <w:rsid w:val="00596493"/>
    <w:rsid w:val="005976AA"/>
    <w:rsid w:val="00597EF6"/>
    <w:rsid w:val="005B38D2"/>
    <w:rsid w:val="005B3F0E"/>
    <w:rsid w:val="005B4F28"/>
    <w:rsid w:val="005C0852"/>
    <w:rsid w:val="005C35AA"/>
    <w:rsid w:val="005C3C47"/>
    <w:rsid w:val="005C46DC"/>
    <w:rsid w:val="005C5D73"/>
    <w:rsid w:val="005D0269"/>
    <w:rsid w:val="005D3E8C"/>
    <w:rsid w:val="005E1447"/>
    <w:rsid w:val="005E28EA"/>
    <w:rsid w:val="005E5987"/>
    <w:rsid w:val="005F08C5"/>
    <w:rsid w:val="005F750F"/>
    <w:rsid w:val="0060083E"/>
    <w:rsid w:val="00614E33"/>
    <w:rsid w:val="006243A5"/>
    <w:rsid w:val="0062782E"/>
    <w:rsid w:val="00633E22"/>
    <w:rsid w:val="00634083"/>
    <w:rsid w:val="006361A6"/>
    <w:rsid w:val="00637E46"/>
    <w:rsid w:val="006412A4"/>
    <w:rsid w:val="006418AE"/>
    <w:rsid w:val="006447FD"/>
    <w:rsid w:val="00644DC5"/>
    <w:rsid w:val="00650E51"/>
    <w:rsid w:val="006542E0"/>
    <w:rsid w:val="00664695"/>
    <w:rsid w:val="006649BD"/>
    <w:rsid w:val="00667AEA"/>
    <w:rsid w:val="00667EEA"/>
    <w:rsid w:val="00675785"/>
    <w:rsid w:val="006757A5"/>
    <w:rsid w:val="006810C8"/>
    <w:rsid w:val="0068454A"/>
    <w:rsid w:val="0069577B"/>
    <w:rsid w:val="00695EBB"/>
    <w:rsid w:val="00697439"/>
    <w:rsid w:val="00697825"/>
    <w:rsid w:val="006B698C"/>
    <w:rsid w:val="006B77F1"/>
    <w:rsid w:val="006C2769"/>
    <w:rsid w:val="006C374C"/>
    <w:rsid w:val="006C475D"/>
    <w:rsid w:val="006C5A75"/>
    <w:rsid w:val="006C6A16"/>
    <w:rsid w:val="006D2D11"/>
    <w:rsid w:val="006D2D60"/>
    <w:rsid w:val="006E72F0"/>
    <w:rsid w:val="006F0B76"/>
    <w:rsid w:val="006F7268"/>
    <w:rsid w:val="007037DE"/>
    <w:rsid w:val="007054B8"/>
    <w:rsid w:val="00716006"/>
    <w:rsid w:val="007200AA"/>
    <w:rsid w:val="0073652A"/>
    <w:rsid w:val="00737F84"/>
    <w:rsid w:val="0074400F"/>
    <w:rsid w:val="00767CB6"/>
    <w:rsid w:val="0077198C"/>
    <w:rsid w:val="00775FDF"/>
    <w:rsid w:val="00781CC4"/>
    <w:rsid w:val="00782391"/>
    <w:rsid w:val="0078625D"/>
    <w:rsid w:val="0079116C"/>
    <w:rsid w:val="00794BC2"/>
    <w:rsid w:val="007A7277"/>
    <w:rsid w:val="007B2DEA"/>
    <w:rsid w:val="007B4497"/>
    <w:rsid w:val="007B6E1B"/>
    <w:rsid w:val="007C371D"/>
    <w:rsid w:val="007C600F"/>
    <w:rsid w:val="007D36FD"/>
    <w:rsid w:val="007E7833"/>
    <w:rsid w:val="007F1262"/>
    <w:rsid w:val="007F550D"/>
    <w:rsid w:val="007F777F"/>
    <w:rsid w:val="00805935"/>
    <w:rsid w:val="0081048A"/>
    <w:rsid w:val="008236AB"/>
    <w:rsid w:val="008268D6"/>
    <w:rsid w:val="008367B3"/>
    <w:rsid w:val="00845042"/>
    <w:rsid w:val="00852CC9"/>
    <w:rsid w:val="00852F7A"/>
    <w:rsid w:val="00855CE8"/>
    <w:rsid w:val="00872353"/>
    <w:rsid w:val="00884DCF"/>
    <w:rsid w:val="008851DD"/>
    <w:rsid w:val="00891127"/>
    <w:rsid w:val="0089128F"/>
    <w:rsid w:val="00894B72"/>
    <w:rsid w:val="00897C13"/>
    <w:rsid w:val="008A7D93"/>
    <w:rsid w:val="008C53F0"/>
    <w:rsid w:val="008D3009"/>
    <w:rsid w:val="008E176D"/>
    <w:rsid w:val="008F36A4"/>
    <w:rsid w:val="008F45BE"/>
    <w:rsid w:val="008F7D38"/>
    <w:rsid w:val="00904C24"/>
    <w:rsid w:val="00906DC8"/>
    <w:rsid w:val="00907281"/>
    <w:rsid w:val="009149C1"/>
    <w:rsid w:val="00922C6C"/>
    <w:rsid w:val="009249A1"/>
    <w:rsid w:val="009257C3"/>
    <w:rsid w:val="00926003"/>
    <w:rsid w:val="00932006"/>
    <w:rsid w:val="00932538"/>
    <w:rsid w:val="009332FB"/>
    <w:rsid w:val="00934967"/>
    <w:rsid w:val="00936A85"/>
    <w:rsid w:val="009506B3"/>
    <w:rsid w:val="00952930"/>
    <w:rsid w:val="00955E32"/>
    <w:rsid w:val="00961B2B"/>
    <w:rsid w:val="009636F4"/>
    <w:rsid w:val="00971137"/>
    <w:rsid w:val="00980519"/>
    <w:rsid w:val="00981C4F"/>
    <w:rsid w:val="00983F80"/>
    <w:rsid w:val="009854B1"/>
    <w:rsid w:val="00986CA8"/>
    <w:rsid w:val="009914C8"/>
    <w:rsid w:val="00991EF8"/>
    <w:rsid w:val="00995603"/>
    <w:rsid w:val="009A3545"/>
    <w:rsid w:val="009A6E31"/>
    <w:rsid w:val="009A7CA1"/>
    <w:rsid w:val="009C1402"/>
    <w:rsid w:val="009D7B69"/>
    <w:rsid w:val="009E4B36"/>
    <w:rsid w:val="009E4CDA"/>
    <w:rsid w:val="009E70E8"/>
    <w:rsid w:val="00A007E1"/>
    <w:rsid w:val="00A06774"/>
    <w:rsid w:val="00A11E52"/>
    <w:rsid w:val="00A1752A"/>
    <w:rsid w:val="00A25602"/>
    <w:rsid w:val="00A30386"/>
    <w:rsid w:val="00A33CA4"/>
    <w:rsid w:val="00A36311"/>
    <w:rsid w:val="00A37351"/>
    <w:rsid w:val="00A46D9C"/>
    <w:rsid w:val="00A5222F"/>
    <w:rsid w:val="00A53835"/>
    <w:rsid w:val="00A60D90"/>
    <w:rsid w:val="00A64C6A"/>
    <w:rsid w:val="00A65643"/>
    <w:rsid w:val="00A659A1"/>
    <w:rsid w:val="00A705FE"/>
    <w:rsid w:val="00A71416"/>
    <w:rsid w:val="00A71A1E"/>
    <w:rsid w:val="00A722A1"/>
    <w:rsid w:val="00A742A2"/>
    <w:rsid w:val="00A77339"/>
    <w:rsid w:val="00A8457A"/>
    <w:rsid w:val="00A90E2B"/>
    <w:rsid w:val="00A92042"/>
    <w:rsid w:val="00A92256"/>
    <w:rsid w:val="00AA13B9"/>
    <w:rsid w:val="00AA6B88"/>
    <w:rsid w:val="00AC038D"/>
    <w:rsid w:val="00AC2BC1"/>
    <w:rsid w:val="00AD0BDB"/>
    <w:rsid w:val="00AD73F6"/>
    <w:rsid w:val="00AE3FBB"/>
    <w:rsid w:val="00AE7AD5"/>
    <w:rsid w:val="00AF4FED"/>
    <w:rsid w:val="00AF546A"/>
    <w:rsid w:val="00B00122"/>
    <w:rsid w:val="00B01AE1"/>
    <w:rsid w:val="00B07FB2"/>
    <w:rsid w:val="00B14AEF"/>
    <w:rsid w:val="00B14F59"/>
    <w:rsid w:val="00B21A28"/>
    <w:rsid w:val="00B226F3"/>
    <w:rsid w:val="00B23651"/>
    <w:rsid w:val="00B37085"/>
    <w:rsid w:val="00B42CBD"/>
    <w:rsid w:val="00B5100D"/>
    <w:rsid w:val="00B548B8"/>
    <w:rsid w:val="00B56C96"/>
    <w:rsid w:val="00B614D2"/>
    <w:rsid w:val="00B67F2E"/>
    <w:rsid w:val="00B84F38"/>
    <w:rsid w:val="00B86A9F"/>
    <w:rsid w:val="00B91F5B"/>
    <w:rsid w:val="00B9350C"/>
    <w:rsid w:val="00BA596E"/>
    <w:rsid w:val="00BB0E64"/>
    <w:rsid w:val="00BB1C34"/>
    <w:rsid w:val="00BB450D"/>
    <w:rsid w:val="00BB6A98"/>
    <w:rsid w:val="00BC5FD3"/>
    <w:rsid w:val="00BC6637"/>
    <w:rsid w:val="00BE00BB"/>
    <w:rsid w:val="00BE4EA7"/>
    <w:rsid w:val="00BE52C2"/>
    <w:rsid w:val="00BE6C1E"/>
    <w:rsid w:val="00BE7571"/>
    <w:rsid w:val="00BF3C90"/>
    <w:rsid w:val="00BF5270"/>
    <w:rsid w:val="00C01E77"/>
    <w:rsid w:val="00C14DCC"/>
    <w:rsid w:val="00C22DEC"/>
    <w:rsid w:val="00C244D2"/>
    <w:rsid w:val="00C35041"/>
    <w:rsid w:val="00C36B7F"/>
    <w:rsid w:val="00C45D01"/>
    <w:rsid w:val="00C52632"/>
    <w:rsid w:val="00C63AFC"/>
    <w:rsid w:val="00C64786"/>
    <w:rsid w:val="00C74A3C"/>
    <w:rsid w:val="00C75076"/>
    <w:rsid w:val="00C7789A"/>
    <w:rsid w:val="00C806E7"/>
    <w:rsid w:val="00C808B5"/>
    <w:rsid w:val="00C87362"/>
    <w:rsid w:val="00C93608"/>
    <w:rsid w:val="00C97981"/>
    <w:rsid w:val="00CA066E"/>
    <w:rsid w:val="00CB1700"/>
    <w:rsid w:val="00CB48DF"/>
    <w:rsid w:val="00CB64FB"/>
    <w:rsid w:val="00CB7C71"/>
    <w:rsid w:val="00CC530C"/>
    <w:rsid w:val="00CC6DA3"/>
    <w:rsid w:val="00CD1BFB"/>
    <w:rsid w:val="00CD3229"/>
    <w:rsid w:val="00CE5B34"/>
    <w:rsid w:val="00D03315"/>
    <w:rsid w:val="00D05422"/>
    <w:rsid w:val="00D25B5D"/>
    <w:rsid w:val="00D27849"/>
    <w:rsid w:val="00D309F2"/>
    <w:rsid w:val="00D321EB"/>
    <w:rsid w:val="00D33A28"/>
    <w:rsid w:val="00D404DD"/>
    <w:rsid w:val="00D422F9"/>
    <w:rsid w:val="00D43A75"/>
    <w:rsid w:val="00D510C4"/>
    <w:rsid w:val="00D5122E"/>
    <w:rsid w:val="00D515D8"/>
    <w:rsid w:val="00D56E3A"/>
    <w:rsid w:val="00D574DD"/>
    <w:rsid w:val="00D61D51"/>
    <w:rsid w:val="00D64EC3"/>
    <w:rsid w:val="00D71CFA"/>
    <w:rsid w:val="00D73B3A"/>
    <w:rsid w:val="00D832D1"/>
    <w:rsid w:val="00D8335D"/>
    <w:rsid w:val="00D87D8E"/>
    <w:rsid w:val="00D933BE"/>
    <w:rsid w:val="00D95920"/>
    <w:rsid w:val="00DA3434"/>
    <w:rsid w:val="00DA5525"/>
    <w:rsid w:val="00DA64DA"/>
    <w:rsid w:val="00DB0938"/>
    <w:rsid w:val="00DB226A"/>
    <w:rsid w:val="00DB71D9"/>
    <w:rsid w:val="00DC0D7B"/>
    <w:rsid w:val="00DC1337"/>
    <w:rsid w:val="00DD1F82"/>
    <w:rsid w:val="00DD4BFE"/>
    <w:rsid w:val="00DD77F8"/>
    <w:rsid w:val="00DD7F92"/>
    <w:rsid w:val="00DE0322"/>
    <w:rsid w:val="00DE7D87"/>
    <w:rsid w:val="00DF4214"/>
    <w:rsid w:val="00E00256"/>
    <w:rsid w:val="00E008E9"/>
    <w:rsid w:val="00E01FD3"/>
    <w:rsid w:val="00E12096"/>
    <w:rsid w:val="00E15343"/>
    <w:rsid w:val="00E2480E"/>
    <w:rsid w:val="00E36EE5"/>
    <w:rsid w:val="00E519BA"/>
    <w:rsid w:val="00E53AF5"/>
    <w:rsid w:val="00E549AD"/>
    <w:rsid w:val="00E5706E"/>
    <w:rsid w:val="00E57602"/>
    <w:rsid w:val="00E578A0"/>
    <w:rsid w:val="00E64EFD"/>
    <w:rsid w:val="00E73F15"/>
    <w:rsid w:val="00E76D3A"/>
    <w:rsid w:val="00E82C7A"/>
    <w:rsid w:val="00E84580"/>
    <w:rsid w:val="00E9152E"/>
    <w:rsid w:val="00E92AD6"/>
    <w:rsid w:val="00EA5080"/>
    <w:rsid w:val="00EB70AB"/>
    <w:rsid w:val="00ED5AB2"/>
    <w:rsid w:val="00EE4B97"/>
    <w:rsid w:val="00EE4BF7"/>
    <w:rsid w:val="00EE7EA4"/>
    <w:rsid w:val="00EF705F"/>
    <w:rsid w:val="00F03CCB"/>
    <w:rsid w:val="00F040F3"/>
    <w:rsid w:val="00F07797"/>
    <w:rsid w:val="00F10762"/>
    <w:rsid w:val="00F1596F"/>
    <w:rsid w:val="00F166B4"/>
    <w:rsid w:val="00F204FB"/>
    <w:rsid w:val="00F22871"/>
    <w:rsid w:val="00F30563"/>
    <w:rsid w:val="00F31F8E"/>
    <w:rsid w:val="00F4089D"/>
    <w:rsid w:val="00F441FE"/>
    <w:rsid w:val="00F4598D"/>
    <w:rsid w:val="00F4754C"/>
    <w:rsid w:val="00F51D99"/>
    <w:rsid w:val="00F51F4D"/>
    <w:rsid w:val="00F524F6"/>
    <w:rsid w:val="00F52E1A"/>
    <w:rsid w:val="00F578F2"/>
    <w:rsid w:val="00F70AA7"/>
    <w:rsid w:val="00F72BE6"/>
    <w:rsid w:val="00F7341C"/>
    <w:rsid w:val="00F75E2F"/>
    <w:rsid w:val="00F8225E"/>
    <w:rsid w:val="00F8233B"/>
    <w:rsid w:val="00F83D2B"/>
    <w:rsid w:val="00F841D1"/>
    <w:rsid w:val="00F8788E"/>
    <w:rsid w:val="00F87FC8"/>
    <w:rsid w:val="00F94423"/>
    <w:rsid w:val="00FA77DA"/>
    <w:rsid w:val="00FB549E"/>
    <w:rsid w:val="00FC257D"/>
    <w:rsid w:val="00FC4130"/>
    <w:rsid w:val="00FC6EC5"/>
    <w:rsid w:val="00FC7038"/>
    <w:rsid w:val="00FD00E4"/>
    <w:rsid w:val="00FD1A6B"/>
    <w:rsid w:val="00FD4AE3"/>
    <w:rsid w:val="00FD646B"/>
    <w:rsid w:val="00FE16B8"/>
    <w:rsid w:val="00FF25B2"/>
    <w:rsid w:val="00FF506A"/>
    <w:rsid w:val="00FF6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1C02EC-610A-4148-B2B9-B650E62D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52A"/>
    <w:pPr>
      <w:tabs>
        <w:tab w:val="center" w:pos="4677"/>
        <w:tab w:val="right" w:pos="9355"/>
      </w:tabs>
      <w:spacing w:after="0" w:line="240" w:lineRule="auto"/>
    </w:pPr>
  </w:style>
  <w:style w:type="character" w:customStyle="1" w:styleId="HeaderChar">
    <w:name w:val="Header Char"/>
    <w:basedOn w:val="DefaultParagraphFont"/>
    <w:link w:val="Header"/>
    <w:uiPriority w:val="99"/>
    <w:rsid w:val="0073652A"/>
  </w:style>
  <w:style w:type="paragraph" w:styleId="Footer">
    <w:name w:val="footer"/>
    <w:basedOn w:val="Normal"/>
    <w:link w:val="FooterChar"/>
    <w:uiPriority w:val="99"/>
    <w:unhideWhenUsed/>
    <w:rsid w:val="0073652A"/>
    <w:pPr>
      <w:tabs>
        <w:tab w:val="center" w:pos="4677"/>
        <w:tab w:val="right" w:pos="9355"/>
      </w:tabs>
      <w:spacing w:after="0" w:line="240" w:lineRule="auto"/>
    </w:pPr>
  </w:style>
  <w:style w:type="character" w:customStyle="1" w:styleId="FooterChar">
    <w:name w:val="Footer Char"/>
    <w:basedOn w:val="DefaultParagraphFont"/>
    <w:link w:val="Footer"/>
    <w:uiPriority w:val="99"/>
    <w:rsid w:val="0073652A"/>
  </w:style>
  <w:style w:type="paragraph" w:styleId="BalloonText">
    <w:name w:val="Balloon Text"/>
    <w:basedOn w:val="Normal"/>
    <w:link w:val="BalloonTextChar"/>
    <w:uiPriority w:val="99"/>
    <w:semiHidden/>
    <w:unhideWhenUsed/>
    <w:rsid w:val="00E36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EE5"/>
    <w:rPr>
      <w:rFonts w:ascii="Segoe UI" w:hAnsi="Segoe UI" w:cs="Segoe UI"/>
      <w:sz w:val="18"/>
      <w:szCs w:val="18"/>
    </w:rPr>
  </w:style>
  <w:style w:type="paragraph" w:styleId="FootnoteText">
    <w:name w:val="footnote text"/>
    <w:basedOn w:val="Normal"/>
    <w:link w:val="FootnoteTextChar"/>
    <w:uiPriority w:val="99"/>
    <w:semiHidden/>
    <w:unhideWhenUsed/>
    <w:rsid w:val="00781C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CC4"/>
    <w:rPr>
      <w:sz w:val="20"/>
      <w:szCs w:val="20"/>
    </w:rPr>
  </w:style>
  <w:style w:type="character" w:styleId="FootnoteReference">
    <w:name w:val="footnote reference"/>
    <w:basedOn w:val="DefaultParagraphFont"/>
    <w:uiPriority w:val="99"/>
    <w:semiHidden/>
    <w:unhideWhenUsed/>
    <w:rsid w:val="00781CC4"/>
    <w:rPr>
      <w:vertAlign w:val="superscript"/>
    </w:rPr>
  </w:style>
  <w:style w:type="paragraph" w:styleId="ListParagraph">
    <w:name w:val="List Paragraph"/>
    <w:basedOn w:val="Normal"/>
    <w:uiPriority w:val="34"/>
    <w:qFormat/>
    <w:rsid w:val="0039701F"/>
    <w:pPr>
      <w:ind w:left="720"/>
      <w:contextualSpacing/>
    </w:pPr>
  </w:style>
  <w:style w:type="character" w:styleId="Strong">
    <w:name w:val="Strong"/>
    <w:basedOn w:val="DefaultParagraphFont"/>
    <w:uiPriority w:val="22"/>
    <w:qFormat/>
    <w:rsid w:val="00D05422"/>
    <w:rPr>
      <w:b/>
      <w:bCs/>
    </w:rPr>
  </w:style>
  <w:style w:type="character" w:styleId="CommentReference">
    <w:name w:val="annotation reference"/>
    <w:basedOn w:val="DefaultParagraphFont"/>
    <w:uiPriority w:val="99"/>
    <w:semiHidden/>
    <w:unhideWhenUsed/>
    <w:rsid w:val="00287CE9"/>
    <w:rPr>
      <w:sz w:val="16"/>
      <w:szCs w:val="16"/>
    </w:rPr>
  </w:style>
  <w:style w:type="paragraph" w:styleId="CommentText">
    <w:name w:val="annotation text"/>
    <w:basedOn w:val="Normal"/>
    <w:link w:val="CommentTextChar"/>
    <w:uiPriority w:val="99"/>
    <w:semiHidden/>
    <w:unhideWhenUsed/>
    <w:rsid w:val="00287CE9"/>
    <w:pPr>
      <w:spacing w:line="240" w:lineRule="auto"/>
    </w:pPr>
    <w:rPr>
      <w:sz w:val="20"/>
      <w:szCs w:val="20"/>
    </w:rPr>
  </w:style>
  <w:style w:type="character" w:customStyle="1" w:styleId="CommentTextChar">
    <w:name w:val="Comment Text Char"/>
    <w:basedOn w:val="DefaultParagraphFont"/>
    <w:link w:val="CommentText"/>
    <w:uiPriority w:val="99"/>
    <w:semiHidden/>
    <w:rsid w:val="00287CE9"/>
    <w:rPr>
      <w:sz w:val="20"/>
      <w:szCs w:val="20"/>
    </w:rPr>
  </w:style>
  <w:style w:type="paragraph" w:styleId="CommentSubject">
    <w:name w:val="annotation subject"/>
    <w:basedOn w:val="CommentText"/>
    <w:next w:val="CommentText"/>
    <w:link w:val="CommentSubjectChar"/>
    <w:uiPriority w:val="99"/>
    <w:semiHidden/>
    <w:unhideWhenUsed/>
    <w:rsid w:val="00287CE9"/>
    <w:rPr>
      <w:b/>
      <w:bCs/>
    </w:rPr>
  </w:style>
  <w:style w:type="character" w:customStyle="1" w:styleId="CommentSubjectChar">
    <w:name w:val="Comment Subject Char"/>
    <w:basedOn w:val="CommentTextChar"/>
    <w:link w:val="CommentSubject"/>
    <w:uiPriority w:val="99"/>
    <w:semiHidden/>
    <w:rsid w:val="00287CE9"/>
    <w:rPr>
      <w:b/>
      <w:bCs/>
      <w:sz w:val="20"/>
      <w:szCs w:val="20"/>
    </w:rPr>
  </w:style>
  <w:style w:type="character" w:styleId="Hyperlink">
    <w:name w:val="Hyperlink"/>
    <w:basedOn w:val="DefaultParagraphFont"/>
    <w:uiPriority w:val="99"/>
    <w:unhideWhenUsed/>
    <w:rsid w:val="002475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A4DC451DD7AB3047A518B72F7B4F60245E54BFFEAAD2071F75C163295004E821D596E394E1EA73A0AB94FA643C1B99B441F6666B761569J9I2K" TargetMode="External"/><Relationship Id="rId13" Type="http://schemas.openxmlformats.org/officeDocument/2006/relationships/hyperlink" Target="consultantplus://offline/ref=BC229E339FED8F8F38FDF6FC088E40D274675E6F1C91BF696777756EADA8DFB21086986F2EF3820062A38CF0039F8EDAF66A0DF48FF8tC6E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352364645C326247316CC7D74300A1030E7181DA34E397E20293EE1218EC94CED68212E69D592333968469C434655F93ADB75BD49O7O6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352364645C326247316CC7D74300A1030E7181DA34E397E20293EE1218EC94CED68212E6BD292333968469C434655F93ADB75BD49O7O6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4CA4DC451DD7AB3047A518B72F7B4F60245E54BFFEAAD2071F75C163295004E821D596E191E5EA78F7F184FE2D691587B65EE9657576J1I6K" TargetMode="External"/><Relationship Id="rId4" Type="http://schemas.openxmlformats.org/officeDocument/2006/relationships/settings" Target="settings.xml"/><Relationship Id="rId9" Type="http://schemas.openxmlformats.org/officeDocument/2006/relationships/hyperlink" Target="consultantplus://offline/ref=4CA4DC451DD7AB3047A518B72F7B4F60245E54BFFEAAD2071F75C163295004E821D596E696E0EB78F7F184FE2D691587B65EE9657576J1I6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D7798-765E-41CD-A3E1-B3CD6041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4056</Words>
  <Characters>23121</Characters>
  <Application>Microsoft Office Word</Application>
  <DocSecurity>0</DocSecurity>
  <Lines>192</Lines>
  <Paragraphs>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Трошенкова Ксения Анатольевна</dc:creator>
  <cp:keywords/>
  <dc:description/>
  <cp:lastModifiedBy>Кутыга Анна Сергеевна</cp:lastModifiedBy>
  <cp:revision>2</cp:revision>
  <cp:lastPrinted>2023-11-24T14:26:00Z</cp:lastPrinted>
  <dcterms:created xsi:type="dcterms:W3CDTF">2024-02-15T12:07:00Z</dcterms:created>
  <dcterms:modified xsi:type="dcterms:W3CDTF">2024-02-15T12:07:00Z</dcterms:modified>
</cp:coreProperties>
</file>