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2" w:rsidRDefault="007F0F4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70" w:rsidRPr="00CC140C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Волгоградского Росреестра обсудили вопросы,</w:t>
      </w:r>
      <w:r w:rsidRPr="00CC1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связанные с контрольной (надзорной) деятельностью с сотрудниками, ответственными за муниципальный контроль.</w:t>
      </w: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C70" w:rsidRPr="00CC140C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минувшей неделе состоялось рабочее совещание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е</w:t>
      </w:r>
      <w:r w:rsidRPr="0045147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 w:rsidRPr="009C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режиме </w:t>
      </w:r>
      <w:r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, на котором рассмотрен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сотрудников, ответственных за проведение муниципального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</w:t>
      </w:r>
      <w:r w:rsidRPr="00CC140C">
        <w:rPr>
          <w:rFonts w:ascii="Times New Roman" w:hAnsi="Times New Roman"/>
          <w:sz w:val="28"/>
          <w:szCs w:val="28"/>
        </w:rPr>
        <w:t>с Управлени</w:t>
      </w:r>
      <w:r>
        <w:rPr>
          <w:rFonts w:ascii="Times New Roman" w:hAnsi="Times New Roman"/>
          <w:sz w:val="28"/>
          <w:szCs w:val="28"/>
        </w:rPr>
        <w:t>ем</w:t>
      </w:r>
      <w:r w:rsidRPr="00E823CD">
        <w:rPr>
          <w:rFonts w:ascii="Times New Roman" w:hAnsi="Times New Roman"/>
          <w:sz w:val="28"/>
          <w:szCs w:val="28"/>
        </w:rPr>
        <w:t xml:space="preserve"> </w:t>
      </w:r>
      <w:r w:rsidRPr="00CC140C">
        <w:rPr>
          <w:rFonts w:ascii="Times New Roman" w:hAnsi="Times New Roman"/>
          <w:sz w:val="28"/>
          <w:szCs w:val="28"/>
        </w:rPr>
        <w:t xml:space="preserve">Росреестра по Волгоградской </w:t>
      </w:r>
      <w:r w:rsidRPr="00E823CD">
        <w:rPr>
          <w:rFonts w:ascii="Times New Roman" w:hAnsi="Times New Roman"/>
          <w:sz w:val="28"/>
          <w:szCs w:val="28"/>
        </w:rPr>
        <w:t>области.</w:t>
      </w: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рабочем совещании обсуждались и прорабатывались вопросы, связанные с практикой реализации положений Федерального закона </w:t>
      </w:r>
      <w:r w:rsidRPr="00CC140C">
        <w:rPr>
          <w:rFonts w:ascii="Times New Roman" w:hAnsi="Times New Roman"/>
          <w:sz w:val="28"/>
          <w:szCs w:val="28"/>
        </w:rPr>
        <w:br/>
        <w:t xml:space="preserve">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br/>
      </w:r>
      <w:r w:rsidRPr="00CC140C">
        <w:rPr>
          <w:rFonts w:ascii="Times New Roman" w:hAnsi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вопросы, связанные </w:t>
      </w:r>
      <w:r>
        <w:rPr>
          <w:rFonts w:ascii="Times New Roman" w:hAnsi="Times New Roman"/>
          <w:sz w:val="28"/>
          <w:szCs w:val="28"/>
        </w:rPr>
        <w:br/>
        <w:t xml:space="preserve">с вступлением в силу </w:t>
      </w:r>
      <w:r w:rsidRPr="006D645D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6D645D">
        <w:rPr>
          <w:rFonts w:ascii="Times New Roman" w:hAnsi="Times New Roman"/>
          <w:sz w:val="28"/>
          <w:szCs w:val="28"/>
        </w:rPr>
        <w:t>от 10.03.2022 № 336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5D">
        <w:rPr>
          <w:rFonts w:ascii="Times New Roman" w:hAnsi="Times New Roman"/>
          <w:sz w:val="28"/>
          <w:szCs w:val="28"/>
        </w:rPr>
        <w:t>«Об особенностях организации и осуществления государственного земельного контроля (надзора), муниципального контроля»</w:t>
      </w:r>
      <w:r>
        <w:rPr>
          <w:rFonts w:ascii="Times New Roman" w:hAnsi="Times New Roman"/>
          <w:sz w:val="28"/>
          <w:szCs w:val="28"/>
        </w:rPr>
        <w:t>, а также вопросы по использованию в контрольной (надзорной) деятельности БПЛА.</w:t>
      </w:r>
      <w:r>
        <w:rPr>
          <w:sz w:val="28"/>
          <w:szCs w:val="28"/>
        </w:rPr>
        <w:t xml:space="preserve"> </w:t>
      </w:r>
    </w:p>
    <w:p w:rsidR="00CC2C70" w:rsidRPr="00CC2C70" w:rsidRDefault="00CC2C70" w:rsidP="00CC2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C70" w:rsidRPr="00BF3DF4" w:rsidRDefault="00CC2C70" w:rsidP="00CC2C7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D761C">
        <w:rPr>
          <w:rFonts w:ascii="Times New Roman" w:hAnsi="Times New Roman"/>
          <w:i/>
          <w:sz w:val="28"/>
          <w:szCs w:val="28"/>
        </w:rPr>
        <w:t>«Использование БПЛА позволит повысить эффективность осуществления контрольной (надзорной) деятельности на территории Волгоградской области»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8951D3">
        <w:rPr>
          <w:rFonts w:ascii="Times New Roman" w:hAnsi="Times New Roman"/>
          <w:sz w:val="28"/>
          <w:szCs w:val="28"/>
        </w:rPr>
        <w:t>отметил</w:t>
      </w:r>
      <w:r>
        <w:rPr>
          <w:rFonts w:ascii="Times New Roman" w:hAnsi="Times New Roman"/>
          <w:sz w:val="28"/>
          <w:szCs w:val="28"/>
        </w:rPr>
        <w:t xml:space="preserve"> начальник отдела государственного земельного надзора </w:t>
      </w:r>
      <w:r w:rsidRPr="00ED761C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ED761C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 w:rsidRPr="00ED761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447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C447C" w:rsidRPr="001E34FC" w:rsidRDefault="001C447C" w:rsidP="00F91689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A467BE" w:rsidRDefault="00155BF4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A467B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467BE" w:rsidRDefault="001C447C" w:rsidP="00F9168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A467B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A467BE" w:rsidRDefault="001C447C" w:rsidP="00F91689">
      <w:pPr>
        <w:spacing w:after="0" w:line="240" w:lineRule="auto"/>
        <w:jc w:val="both"/>
        <w:rPr>
          <w:sz w:val="28"/>
          <w:szCs w:val="28"/>
          <w:lang w:val="en-US"/>
        </w:rPr>
      </w:pPr>
      <w:r w:rsidRPr="00A467B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155BF4" w:rsidRPr="00A467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A467BE" w:rsidSect="00A46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32161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B62EA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4A97"/>
    <w:rsid w:val="00155BF4"/>
    <w:rsid w:val="00160C3C"/>
    <w:rsid w:val="00163637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4FC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43CB"/>
    <w:rsid w:val="00345163"/>
    <w:rsid w:val="00347E65"/>
    <w:rsid w:val="00354679"/>
    <w:rsid w:val="003572A7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31F9"/>
    <w:rsid w:val="00395919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3E1E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6F76DD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6FAB"/>
    <w:rsid w:val="007F0F4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4C33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2A3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467BE"/>
    <w:rsid w:val="00A5099B"/>
    <w:rsid w:val="00A5473A"/>
    <w:rsid w:val="00A55914"/>
    <w:rsid w:val="00A6364E"/>
    <w:rsid w:val="00A650D0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462B"/>
    <w:rsid w:val="00AC6BBA"/>
    <w:rsid w:val="00AD010D"/>
    <w:rsid w:val="00AD3FA6"/>
    <w:rsid w:val="00AD45C1"/>
    <w:rsid w:val="00AD6D56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5B3A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138D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13F72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2C70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DF477F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4C2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689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07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zab.j@r3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A97D-0BBF-4D6C-8E9A-900330FC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44</cp:revision>
  <cp:lastPrinted>2024-06-27T14:48:00Z</cp:lastPrinted>
  <dcterms:created xsi:type="dcterms:W3CDTF">2023-10-30T09:28:00Z</dcterms:created>
  <dcterms:modified xsi:type="dcterms:W3CDTF">2024-07-01T14:18:00Z</dcterms:modified>
</cp:coreProperties>
</file>