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F3" w:rsidRDefault="00CB67F3">
      <w:pPr>
        <w:pStyle w:val="ConsPlusTitlePage"/>
      </w:pPr>
      <w:r>
        <w:t xml:space="preserve">Документ предоставлен </w:t>
      </w:r>
      <w:hyperlink r:id="rId5" w:history="1">
        <w:r>
          <w:rPr>
            <w:color w:val="0000FF"/>
          </w:rPr>
          <w:t>КонсультантПлюс</w:t>
        </w:r>
      </w:hyperlink>
      <w:r>
        <w:br/>
      </w:r>
    </w:p>
    <w:p w:rsidR="00CB67F3" w:rsidRDefault="00CB67F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B67F3">
        <w:tc>
          <w:tcPr>
            <w:tcW w:w="4677" w:type="dxa"/>
            <w:tcBorders>
              <w:top w:val="nil"/>
              <w:left w:val="nil"/>
              <w:bottom w:val="nil"/>
              <w:right w:val="nil"/>
            </w:tcBorders>
          </w:tcPr>
          <w:p w:rsidR="00CB67F3" w:rsidRDefault="00CB67F3">
            <w:pPr>
              <w:pStyle w:val="ConsPlusNormal"/>
            </w:pPr>
            <w:r>
              <w:t>21 ноября 2011 года</w:t>
            </w:r>
          </w:p>
        </w:tc>
        <w:tc>
          <w:tcPr>
            <w:tcW w:w="4677" w:type="dxa"/>
            <w:tcBorders>
              <w:top w:val="nil"/>
              <w:left w:val="nil"/>
              <w:bottom w:val="nil"/>
              <w:right w:val="nil"/>
            </w:tcBorders>
          </w:tcPr>
          <w:p w:rsidR="00CB67F3" w:rsidRDefault="00CB67F3">
            <w:pPr>
              <w:pStyle w:val="ConsPlusNormal"/>
              <w:jc w:val="right"/>
            </w:pPr>
            <w:r>
              <w:t>N 329-ФЗ</w:t>
            </w:r>
          </w:p>
        </w:tc>
      </w:tr>
    </w:tbl>
    <w:p w:rsidR="00CB67F3" w:rsidRDefault="00CB67F3">
      <w:pPr>
        <w:pStyle w:val="ConsPlusNormal"/>
        <w:pBdr>
          <w:top w:val="single" w:sz="6" w:space="0" w:color="auto"/>
        </w:pBdr>
        <w:spacing w:before="100" w:after="100"/>
        <w:jc w:val="both"/>
        <w:rPr>
          <w:sz w:val="2"/>
          <w:szCs w:val="2"/>
        </w:rPr>
      </w:pPr>
    </w:p>
    <w:p w:rsidR="00CB67F3" w:rsidRDefault="00CB67F3">
      <w:pPr>
        <w:pStyle w:val="ConsPlusNormal"/>
        <w:jc w:val="both"/>
      </w:pPr>
    </w:p>
    <w:p w:rsidR="00CB67F3" w:rsidRDefault="00CB67F3">
      <w:pPr>
        <w:pStyle w:val="ConsPlusTitle"/>
        <w:jc w:val="center"/>
      </w:pPr>
      <w:r>
        <w:t>РОССИЙСКАЯ ФЕДЕРАЦИЯ</w:t>
      </w:r>
    </w:p>
    <w:p w:rsidR="00CB67F3" w:rsidRDefault="00CB67F3">
      <w:pPr>
        <w:pStyle w:val="ConsPlusTitle"/>
        <w:jc w:val="center"/>
      </w:pPr>
    </w:p>
    <w:p w:rsidR="00CB67F3" w:rsidRDefault="00CB67F3">
      <w:pPr>
        <w:pStyle w:val="ConsPlusTitle"/>
        <w:jc w:val="center"/>
      </w:pPr>
      <w:r>
        <w:t>ФЕДЕРАЛЬНЫЙ ЗАКОН</w:t>
      </w:r>
    </w:p>
    <w:p w:rsidR="00CB67F3" w:rsidRDefault="00CB67F3">
      <w:pPr>
        <w:pStyle w:val="ConsPlusTitle"/>
        <w:jc w:val="center"/>
      </w:pPr>
    </w:p>
    <w:p w:rsidR="00CB67F3" w:rsidRDefault="00CB67F3">
      <w:pPr>
        <w:pStyle w:val="ConsPlusTitle"/>
        <w:jc w:val="center"/>
      </w:pPr>
      <w:r>
        <w:t>О ВНЕСЕНИИ ИЗМЕНЕНИЙ</w:t>
      </w:r>
    </w:p>
    <w:p w:rsidR="00CB67F3" w:rsidRDefault="00CB67F3">
      <w:pPr>
        <w:pStyle w:val="ConsPlusTitle"/>
        <w:jc w:val="center"/>
      </w:pPr>
      <w:r>
        <w:t>В ОТДЕЛЬНЫЕ ЗАКОНОДАТЕЛЬНЫЕ АКТЫ РОССИЙСКОЙ ФЕДЕРАЦИИ</w:t>
      </w:r>
    </w:p>
    <w:p w:rsidR="00CB67F3" w:rsidRDefault="00CB67F3">
      <w:pPr>
        <w:pStyle w:val="ConsPlusTitle"/>
        <w:jc w:val="center"/>
      </w:pPr>
      <w:r>
        <w:t>В СВЯЗИ С СОВЕРШЕНСТВОВАНИЕМ ГОСУДАРСТВЕННОГО УПРАВЛЕНИЯ</w:t>
      </w:r>
    </w:p>
    <w:p w:rsidR="00CB67F3" w:rsidRDefault="00CB67F3">
      <w:pPr>
        <w:pStyle w:val="ConsPlusTitle"/>
        <w:jc w:val="center"/>
      </w:pPr>
      <w:r>
        <w:t>В ОБЛАСТИ ПРОТИВОДЕЙСТВИЯ КОРРУПЦИИ</w:t>
      </w:r>
    </w:p>
    <w:p w:rsidR="00CB67F3" w:rsidRDefault="00CB67F3">
      <w:pPr>
        <w:pStyle w:val="ConsPlusNormal"/>
        <w:ind w:firstLine="540"/>
        <w:jc w:val="both"/>
      </w:pPr>
    </w:p>
    <w:p w:rsidR="00CB67F3" w:rsidRDefault="00CB67F3">
      <w:pPr>
        <w:pStyle w:val="ConsPlusNormal"/>
        <w:jc w:val="right"/>
      </w:pPr>
      <w:r>
        <w:t>Принят</w:t>
      </w:r>
    </w:p>
    <w:p w:rsidR="00CB67F3" w:rsidRDefault="00CB67F3">
      <w:pPr>
        <w:pStyle w:val="ConsPlusNormal"/>
        <w:jc w:val="right"/>
      </w:pPr>
      <w:r>
        <w:t>Государственной Думой</w:t>
      </w:r>
    </w:p>
    <w:p w:rsidR="00CB67F3" w:rsidRDefault="00CB67F3">
      <w:pPr>
        <w:pStyle w:val="ConsPlusNormal"/>
        <w:jc w:val="right"/>
      </w:pPr>
      <w:r>
        <w:t>2 ноября 2011 года</w:t>
      </w:r>
    </w:p>
    <w:p w:rsidR="00CB67F3" w:rsidRDefault="00CB67F3">
      <w:pPr>
        <w:pStyle w:val="ConsPlusNormal"/>
        <w:jc w:val="right"/>
      </w:pPr>
    </w:p>
    <w:p w:rsidR="00CB67F3" w:rsidRDefault="00CB67F3">
      <w:pPr>
        <w:pStyle w:val="ConsPlusNormal"/>
        <w:jc w:val="right"/>
      </w:pPr>
      <w:r>
        <w:t>Одобрен</w:t>
      </w:r>
    </w:p>
    <w:p w:rsidR="00CB67F3" w:rsidRDefault="00CB67F3">
      <w:pPr>
        <w:pStyle w:val="ConsPlusNormal"/>
        <w:jc w:val="right"/>
      </w:pPr>
      <w:r>
        <w:t>Советом Федерации</w:t>
      </w:r>
    </w:p>
    <w:p w:rsidR="00CB67F3" w:rsidRDefault="00CB67F3">
      <w:pPr>
        <w:pStyle w:val="ConsPlusNormal"/>
        <w:jc w:val="right"/>
      </w:pPr>
      <w:r>
        <w:t>9 ноября 2011 года</w:t>
      </w:r>
    </w:p>
    <w:p w:rsidR="00CB67F3" w:rsidRDefault="00CB67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67F3">
        <w:trPr>
          <w:jc w:val="center"/>
        </w:trPr>
        <w:tc>
          <w:tcPr>
            <w:tcW w:w="9294" w:type="dxa"/>
            <w:tcBorders>
              <w:top w:val="nil"/>
              <w:left w:val="single" w:sz="24" w:space="0" w:color="CED3F1"/>
              <w:bottom w:val="nil"/>
              <w:right w:val="single" w:sz="24" w:space="0" w:color="F4F3F8"/>
            </w:tcBorders>
            <w:shd w:val="clear" w:color="auto" w:fill="F4F3F8"/>
          </w:tcPr>
          <w:p w:rsidR="00CB67F3" w:rsidRDefault="00CB67F3">
            <w:pPr>
              <w:pStyle w:val="ConsPlusNormal"/>
              <w:jc w:val="center"/>
            </w:pPr>
            <w:r>
              <w:rPr>
                <w:color w:val="392C69"/>
              </w:rPr>
              <w:t>Список изменяющих документов</w:t>
            </w:r>
          </w:p>
          <w:p w:rsidR="00CB67F3" w:rsidRDefault="00CB67F3">
            <w:pPr>
              <w:pStyle w:val="ConsPlusNormal"/>
              <w:jc w:val="center"/>
            </w:pPr>
            <w:r>
              <w:rPr>
                <w:color w:val="392C69"/>
              </w:rPr>
              <w:t xml:space="preserve">(в ред. Федеральных законов от 28.06.2013 </w:t>
            </w:r>
            <w:hyperlink r:id="rId6" w:history="1">
              <w:r>
                <w:rPr>
                  <w:color w:val="0000FF"/>
                </w:rPr>
                <w:t>N 134-ФЗ</w:t>
              </w:r>
            </w:hyperlink>
            <w:r>
              <w:rPr>
                <w:color w:val="392C69"/>
              </w:rPr>
              <w:t>,</w:t>
            </w:r>
          </w:p>
          <w:p w:rsidR="00CB67F3" w:rsidRDefault="00CB67F3">
            <w:pPr>
              <w:pStyle w:val="ConsPlusNormal"/>
              <w:jc w:val="center"/>
            </w:pPr>
            <w:r>
              <w:rPr>
                <w:color w:val="392C69"/>
              </w:rPr>
              <w:t xml:space="preserve">от 12.02.2015 </w:t>
            </w:r>
            <w:hyperlink r:id="rId7" w:history="1">
              <w:r>
                <w:rPr>
                  <w:color w:val="0000FF"/>
                </w:rPr>
                <w:t>N 16-ФЗ</w:t>
              </w:r>
            </w:hyperlink>
            <w:r>
              <w:rPr>
                <w:color w:val="392C69"/>
              </w:rPr>
              <w:t xml:space="preserve">, от 03.07.2016 </w:t>
            </w:r>
            <w:hyperlink r:id="rId8" w:history="1">
              <w:r>
                <w:rPr>
                  <w:color w:val="0000FF"/>
                </w:rPr>
                <w:t>N 361-ФЗ</w:t>
              </w:r>
            </w:hyperlink>
            <w:r>
              <w:rPr>
                <w:color w:val="392C69"/>
              </w:rPr>
              <w:t>)</w:t>
            </w:r>
          </w:p>
        </w:tc>
      </w:tr>
    </w:tbl>
    <w:p w:rsidR="00CB67F3" w:rsidRDefault="00CB67F3">
      <w:pPr>
        <w:pStyle w:val="ConsPlusNormal"/>
        <w:jc w:val="center"/>
      </w:pPr>
    </w:p>
    <w:p w:rsidR="00CB67F3" w:rsidRDefault="00CB67F3">
      <w:pPr>
        <w:pStyle w:val="ConsPlusTitle"/>
        <w:ind w:firstLine="540"/>
        <w:jc w:val="both"/>
        <w:outlineLvl w:val="0"/>
      </w:pPr>
      <w:r>
        <w:t>Статья 1</w:t>
      </w:r>
    </w:p>
    <w:p w:rsidR="00CB67F3" w:rsidRDefault="00CB67F3">
      <w:pPr>
        <w:pStyle w:val="ConsPlusNormal"/>
        <w:ind w:firstLine="540"/>
        <w:jc w:val="both"/>
      </w:pPr>
    </w:p>
    <w:p w:rsidR="00CB67F3" w:rsidRDefault="00CB67F3">
      <w:pPr>
        <w:pStyle w:val="ConsPlusNormal"/>
        <w:ind w:firstLine="540"/>
        <w:jc w:val="both"/>
      </w:pPr>
      <w:hyperlink r:id="rId9" w:history="1">
        <w:r>
          <w:rPr>
            <w:color w:val="0000FF"/>
          </w:rPr>
          <w:t>Статью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изложить в следующей редакции:</w:t>
      </w:r>
    </w:p>
    <w:p w:rsidR="00CB67F3" w:rsidRDefault="00CB67F3">
      <w:pPr>
        <w:pStyle w:val="ConsPlusNormal"/>
        <w:ind w:firstLine="540"/>
        <w:jc w:val="both"/>
      </w:pPr>
    </w:p>
    <w:p w:rsidR="00CB67F3" w:rsidRDefault="00CB67F3">
      <w:pPr>
        <w:pStyle w:val="ConsPlusNormal"/>
        <w:ind w:firstLine="540"/>
        <w:jc w:val="both"/>
      </w:pPr>
      <w:r>
        <w:t>"Статья 26. Банковская тайна</w:t>
      </w:r>
    </w:p>
    <w:p w:rsidR="00CB67F3" w:rsidRDefault="00CB67F3">
      <w:pPr>
        <w:pStyle w:val="ConsPlusNormal"/>
        <w:ind w:firstLine="540"/>
        <w:jc w:val="both"/>
      </w:pPr>
    </w:p>
    <w:p w:rsidR="00CB67F3" w:rsidRDefault="00CB67F3">
      <w:pPr>
        <w:pStyle w:val="ConsPlusNormal"/>
        <w:ind w:firstLine="540"/>
        <w:jc w:val="both"/>
      </w:pPr>
      <w:r>
        <w:t>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p>
    <w:p w:rsidR="00CB67F3" w:rsidRDefault="00CB67F3">
      <w:pPr>
        <w:pStyle w:val="ConsPlusNormal"/>
        <w:spacing w:before="220"/>
        <w:ind w:firstLine="540"/>
        <w:jc w:val="both"/>
      </w:pPr>
      <w:r>
        <w:t xml:space="preserve">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таможенным органам Российской Федерации, федеральному органу исполнительной власти в области финансовых рынков, Пенсионному фонду Российской Федерации, Фонду социального страхования Российской Федерации и органам принудительного исполнения судебных актов, актов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w:t>
      </w:r>
      <w:r>
        <w:lastRenderedPageBreak/>
        <w:t>находящимся в их производстве.</w:t>
      </w:r>
    </w:p>
    <w:p w:rsidR="00CB67F3" w:rsidRDefault="00CB67F3">
      <w:pPr>
        <w:pStyle w:val="ConsPlusNormal"/>
        <w:spacing w:before="220"/>
        <w:ind w:firstLine="540"/>
        <w:jc w:val="both"/>
      </w:pPr>
      <w:r>
        <w:t xml:space="preserve">Абзац утратил силу. - Федеральный </w:t>
      </w:r>
      <w:hyperlink r:id="rId10" w:history="1">
        <w:r>
          <w:rPr>
            <w:color w:val="0000FF"/>
          </w:rPr>
          <w:t>закон</w:t>
        </w:r>
      </w:hyperlink>
      <w:r>
        <w:t xml:space="preserve"> от 28.06.2013 N 134-ФЗ.</w:t>
      </w:r>
    </w:p>
    <w:p w:rsidR="00CB67F3" w:rsidRDefault="00CB67F3">
      <w:pPr>
        <w:pStyle w:val="ConsPlusNormal"/>
        <w:spacing w:before="220"/>
        <w:ind w:firstLine="540"/>
        <w:jc w:val="both"/>
      </w:pPr>
      <w:r>
        <w:t>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физических лиц в банках Российской Федерации, а при наличии согласия руководителя следственного органа - органам предварительного следствия по делам, находящимся в их производстве.</w:t>
      </w:r>
    </w:p>
    <w:p w:rsidR="00CB67F3" w:rsidRDefault="00CB67F3">
      <w:pPr>
        <w:pStyle w:val="ConsPlusNormal"/>
        <w:spacing w:before="220"/>
        <w:ind w:firstLine="540"/>
        <w:jc w:val="both"/>
      </w:pPr>
      <w:r>
        <w:t xml:space="preserve">Справки по операциям, счетам и вкладам физических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при наличии запроса, направленного в порядке, определяемом Президентом Российской Федерации, в случае проверки в соответствии с Федеральным </w:t>
      </w:r>
      <w:hyperlink r:id="rId11" w:history="1">
        <w:r>
          <w:rPr>
            <w:color w:val="0000FF"/>
          </w:rPr>
          <w:t>законом</w:t>
        </w:r>
      </w:hyperlink>
      <w:r>
        <w:t xml:space="preserve"> "О противодействии коррупции" сведений о доходах, об имуществе и обязательствах имущественного характера:</w:t>
      </w:r>
    </w:p>
    <w:p w:rsidR="00CB67F3" w:rsidRDefault="00CB67F3">
      <w:pPr>
        <w:pStyle w:val="ConsPlusNormal"/>
        <w:spacing w:before="220"/>
        <w:ind w:firstLine="540"/>
        <w:jc w:val="both"/>
      </w:pPr>
      <w: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CB67F3" w:rsidRDefault="00CB67F3">
      <w:pPr>
        <w:pStyle w:val="ConsPlusNormal"/>
        <w:spacing w:before="220"/>
        <w:ind w:firstLine="540"/>
        <w:jc w:val="both"/>
      </w:pPr>
      <w:r>
        <w:t>2) граждан, претендующих на замещение должности судьи;</w:t>
      </w:r>
    </w:p>
    <w:p w:rsidR="00CB67F3" w:rsidRDefault="00CB67F3">
      <w:pPr>
        <w:pStyle w:val="ConsPlusNormal"/>
        <w:spacing w:before="220"/>
        <w:ind w:firstLine="540"/>
        <w:jc w:val="both"/>
      </w:pPr>
      <w: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CB67F3" w:rsidRDefault="00CB67F3">
      <w:pPr>
        <w:pStyle w:val="ConsPlusNormal"/>
        <w:spacing w:before="220"/>
        <w:ind w:firstLine="540"/>
        <w:jc w:val="both"/>
      </w:pPr>
      <w:r>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CB67F3" w:rsidRDefault="00CB67F3">
      <w:pPr>
        <w:pStyle w:val="ConsPlusNormal"/>
        <w:spacing w:before="220"/>
        <w:ind w:firstLine="540"/>
        <w:jc w:val="both"/>
      </w:pPr>
      <w:r>
        <w:t>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B67F3" w:rsidRDefault="00CB67F3">
      <w:pPr>
        <w:pStyle w:val="ConsPlusNormal"/>
        <w:spacing w:before="220"/>
        <w:ind w:firstLine="540"/>
        <w:jc w:val="both"/>
      </w:pPr>
      <w:r>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B67F3" w:rsidRDefault="00CB67F3">
      <w:pPr>
        <w:pStyle w:val="ConsPlusNormal"/>
        <w:spacing w:before="220"/>
        <w:ind w:firstLine="540"/>
        <w:jc w:val="both"/>
      </w:pPr>
      <w:r>
        <w:t>7) лиц, замещающих должности, указанные в пунктах 1 - 6 настоящей части;</w:t>
      </w:r>
    </w:p>
    <w:p w:rsidR="00CB67F3" w:rsidRDefault="00CB67F3">
      <w:pPr>
        <w:pStyle w:val="ConsPlusNormal"/>
        <w:spacing w:before="220"/>
        <w:ind w:firstLine="540"/>
        <w:jc w:val="both"/>
      </w:pPr>
      <w:r>
        <w:t>8) супруг (супругов) и несовершеннолетних детей граждан и лиц, указанных в пунктах 1 - 7 настоящей части.</w:t>
      </w:r>
    </w:p>
    <w:p w:rsidR="00CB67F3" w:rsidRDefault="00CB67F3">
      <w:pPr>
        <w:pStyle w:val="ConsPlusNormal"/>
        <w:spacing w:before="220"/>
        <w:ind w:firstLine="540"/>
        <w:jc w:val="both"/>
      </w:pPr>
      <w:r>
        <w:t xml:space="preserve">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 в их производстве наследственным делам о вкладах умерших вкладчиков, а в отношении счетов </w:t>
      </w:r>
      <w:r>
        <w:lastRenderedPageBreak/>
        <w:t>иностранных граждан - консульским учреждениям иностранных государств.</w:t>
      </w:r>
    </w:p>
    <w:p w:rsidR="00CB67F3" w:rsidRDefault="00CB67F3">
      <w:pPr>
        <w:pStyle w:val="ConsPlusNormal"/>
        <w:spacing w:before="220"/>
        <w:ind w:firstLine="540"/>
        <w:jc w:val="both"/>
      </w:pPr>
      <w:r>
        <w:t xml:space="preserve">Информация об операциях, о счетах и вкладах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в случаях, порядке и объеме, которые предусмотрены Федеральным </w:t>
      </w:r>
      <w:hyperlink r:id="rId12" w:history="1">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w:t>
      </w:r>
    </w:p>
    <w:p w:rsidR="00CB67F3" w:rsidRDefault="00CB67F3">
      <w:pPr>
        <w:pStyle w:val="ConsPlusNormal"/>
        <w:spacing w:before="220"/>
        <w:ind w:firstLine="540"/>
        <w:jc w:val="both"/>
      </w:pPr>
      <w:r>
        <w:t>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 ими в результате исполнения лицензионных, надзорных и контрольных функций, за исключением случаев, предусмотренных федеральными законами.</w:t>
      </w:r>
    </w:p>
    <w:p w:rsidR="00CB67F3" w:rsidRDefault="00CB67F3">
      <w:pPr>
        <w:pStyle w:val="ConsPlusNormal"/>
        <w:spacing w:before="220"/>
        <w:ind w:firstLine="540"/>
        <w:jc w:val="both"/>
      </w:pPr>
      <w:r>
        <w:t>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в ходе проводимых ими проверок, за исключением случаев, предусмотренных федеральными законами.</w:t>
      </w:r>
    </w:p>
    <w:p w:rsidR="00CB67F3" w:rsidRDefault="00CB67F3">
      <w:pPr>
        <w:pStyle w:val="ConsPlusNormal"/>
        <w:spacing w:before="220"/>
        <w:ind w:firstLine="540"/>
        <w:jc w:val="both"/>
      </w:pPr>
      <w:r>
        <w:t xml:space="preserve">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Федеральным </w:t>
      </w:r>
      <w:hyperlink r:id="rId13" w:history="1">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Федеральным </w:t>
      </w:r>
      <w:hyperlink r:id="rId14" w:history="1">
        <w:r>
          <w:rPr>
            <w:color w:val="0000FF"/>
          </w:rPr>
          <w:t>законом</w:t>
        </w:r>
      </w:hyperlink>
      <w:r>
        <w:t>.</w:t>
      </w:r>
    </w:p>
    <w:p w:rsidR="00CB67F3" w:rsidRDefault="00CB67F3">
      <w:pPr>
        <w:pStyle w:val="ConsPlusNormal"/>
        <w:spacing w:before="220"/>
        <w:ind w:firstLine="540"/>
        <w:jc w:val="both"/>
      </w:pPr>
      <w:r>
        <w:t xml:space="preserve">Федеральный орган исполнительной власти в области финансовых рынков не вправе раскрывать третьим лицам информацию, полученную от кредитных организаций в соответствии с Федеральным </w:t>
      </w:r>
      <w:hyperlink r:id="rId15" w:history="1">
        <w:r>
          <w:rPr>
            <w:color w:val="0000FF"/>
          </w:rPr>
          <w:t>законом</w:t>
        </w:r>
      </w:hyperlink>
      <w:r>
        <w:t xml:space="preserve">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 исключением случаев, предусмотренных указанным Федеральным </w:t>
      </w:r>
      <w:hyperlink r:id="rId16" w:history="1">
        <w:r>
          <w:rPr>
            <w:color w:val="0000FF"/>
          </w:rPr>
          <w:t>законом</w:t>
        </w:r>
      </w:hyperlink>
      <w:r>
        <w:t>.</w:t>
      </w:r>
    </w:p>
    <w:p w:rsidR="00CB67F3" w:rsidRDefault="00CB67F3">
      <w:pPr>
        <w:pStyle w:val="ConsPlusNormal"/>
        <w:spacing w:before="220"/>
        <w:ind w:firstLine="540"/>
        <w:jc w:val="both"/>
      </w:pPr>
      <w:r>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CB67F3" w:rsidRDefault="00CB67F3">
      <w:pPr>
        <w:pStyle w:val="ConsPlusNormal"/>
        <w:spacing w:before="220"/>
        <w:ind w:firstLine="540"/>
        <w:jc w:val="both"/>
      </w:pPr>
      <w:r>
        <w:t>Операторы платежных систем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w:t>
      </w:r>
    </w:p>
    <w:p w:rsidR="00CB67F3" w:rsidRDefault="00CB67F3">
      <w:pPr>
        <w:pStyle w:val="ConsPlusNormal"/>
        <w:spacing w:before="220"/>
        <w:ind w:firstLine="540"/>
        <w:jc w:val="both"/>
      </w:pPr>
      <w:r>
        <w:t xml:space="preserve">Информация об операциях юридических лиц, граждан, осуществляющих предпринимательскую деятельность без образования юридического лица, и физических лиц с их </w:t>
      </w:r>
      <w:r>
        <w:lastRenderedPageBreak/>
        <w:t xml:space="preserve">согласия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кредитных историй договором в соответствии с Федеральным </w:t>
      </w:r>
      <w:hyperlink r:id="rId17" w:history="1">
        <w:r>
          <w:rPr>
            <w:color w:val="0000FF"/>
          </w:rPr>
          <w:t>законом</w:t>
        </w:r>
      </w:hyperlink>
      <w:r>
        <w:t xml:space="preserve"> "О кредитных историях".</w:t>
      </w:r>
    </w:p>
    <w:p w:rsidR="00CB67F3" w:rsidRDefault="00CB67F3">
      <w:pPr>
        <w:pStyle w:val="ConsPlusNormal"/>
        <w:spacing w:before="220"/>
        <w:ind w:firstLine="540"/>
        <w:jc w:val="both"/>
      </w:pPr>
      <w:r>
        <w:t>Руководители (должностные лица) федеральных государственных органов, перечень которых определяется Президентом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не вправе раскрывать третьим лицам данные об операциях, о счетах и вкладах физических лиц, полученные в соответствии с нормативными правовыми актами Российской Федерации о противодействии коррупции в Банке России, кредитных организациях, а также в филиалах и представительствах иностранных банков.</w:t>
      </w:r>
    </w:p>
    <w:p w:rsidR="00CB67F3" w:rsidRDefault="00CB67F3">
      <w:pPr>
        <w:pStyle w:val="ConsPlusNormal"/>
        <w:spacing w:before="220"/>
        <w:ind w:firstLine="540"/>
        <w:jc w:val="both"/>
      </w:pPr>
      <w:r>
        <w:t xml:space="preserve">Документы и информация, связанные с проведением валютных операций, открытием и ведением счетов и предусмотренные Федеральным </w:t>
      </w:r>
      <w:hyperlink r:id="rId18" w:history="1">
        <w:r>
          <w:rPr>
            <w:color w:val="0000FF"/>
          </w:rPr>
          <w:t>законом</w:t>
        </w:r>
      </w:hyperlink>
      <w:r>
        <w:t xml:space="preserve">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w:t>
      </w:r>
      <w:hyperlink r:id="rId19" w:history="1">
        <w:r>
          <w:rPr>
            <w:color w:val="0000FF"/>
          </w:rPr>
          <w:t>законом</w:t>
        </w:r>
      </w:hyperlink>
      <w:r>
        <w:t>.</w:t>
      </w:r>
    </w:p>
    <w:p w:rsidR="00CB67F3" w:rsidRDefault="00CB67F3">
      <w:pPr>
        <w:pStyle w:val="ConsPlusNormal"/>
        <w:spacing w:before="220"/>
        <w:ind w:firstLine="540"/>
        <w:jc w:val="both"/>
      </w:pPr>
      <w:r>
        <w:t xml:space="preserve">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Федеральным </w:t>
      </w:r>
      <w:hyperlink r:id="rId20" w:history="1">
        <w:r>
          <w:rPr>
            <w:color w:val="0000FF"/>
          </w:rPr>
          <w:t>законом</w:t>
        </w:r>
      </w:hyperlink>
      <w:r>
        <w:t xml:space="preserve"> "О валютном регулировании и валютном контроле", за исключением случаев, предусмотренных федеральными законами.</w:t>
      </w:r>
    </w:p>
    <w:p w:rsidR="00CB67F3" w:rsidRDefault="00CB67F3">
      <w:pPr>
        <w:pStyle w:val="ConsPlusNormal"/>
        <w:spacing w:before="220"/>
        <w:ind w:firstLine="540"/>
        <w:jc w:val="both"/>
      </w:pPr>
      <w:r>
        <w:t xml:space="preserve">Информация о торговых и клиринговых счетах юридических лиц и об операциях по указанным счетам представляется кредитными организациями в федеральный орган исполнительной власти в области финансовых рынков в порядке, предусмотренном Федеральным </w:t>
      </w:r>
      <w:hyperlink r:id="rId21" w:history="1">
        <w:r>
          <w:rPr>
            <w:color w:val="0000FF"/>
          </w:rPr>
          <w:t>законом</w:t>
        </w:r>
      </w:hyperlink>
      <w:r>
        <w:t xml:space="preserve"> "О клиринге и клиринговой деятельности".</w:t>
      </w:r>
    </w:p>
    <w:p w:rsidR="00CB67F3" w:rsidRDefault="00CB67F3">
      <w:pPr>
        <w:pStyle w:val="ConsPlusNormal"/>
        <w:spacing w:before="220"/>
        <w:ind w:firstLine="540"/>
        <w:jc w:val="both"/>
      </w:pPr>
      <w:r>
        <w:t xml:space="preserve">Федеральный орган исполнительной власти в области финансовых рынков не вправе раскрывать третьим лицам информацию, полученную в соответствии с Федеральным </w:t>
      </w:r>
      <w:hyperlink r:id="rId22" w:history="1">
        <w:r>
          <w:rPr>
            <w:color w:val="0000FF"/>
          </w:rPr>
          <w:t>законом</w:t>
        </w:r>
      </w:hyperlink>
      <w:r>
        <w:t xml:space="preserve"> "О клиринге и клиринговой деятельности".</w:t>
      </w:r>
    </w:p>
    <w:p w:rsidR="00CB67F3" w:rsidRDefault="00CB67F3">
      <w:pPr>
        <w:pStyle w:val="ConsPlusNormal"/>
        <w:spacing w:before="220"/>
        <w:ind w:firstLine="540"/>
        <w:jc w:val="both"/>
      </w:pPr>
      <w:r>
        <w:t>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CB67F3" w:rsidRDefault="00CB67F3">
      <w:pPr>
        <w:pStyle w:val="ConsPlusNormal"/>
        <w:spacing w:before="220"/>
        <w:ind w:firstLine="540"/>
        <w:jc w:val="both"/>
      </w:pPr>
      <w:r>
        <w:t>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w:t>
      </w:r>
    </w:p>
    <w:p w:rsidR="00CB67F3" w:rsidRDefault="00CB67F3">
      <w:pPr>
        <w:pStyle w:val="ConsPlusNormal"/>
        <w:spacing w:before="220"/>
        <w:ind w:firstLine="540"/>
        <w:jc w:val="both"/>
      </w:pPr>
      <w:r>
        <w:t>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w:t>
      </w:r>
    </w:p>
    <w:p w:rsidR="00CB67F3" w:rsidRDefault="00CB67F3">
      <w:pPr>
        <w:pStyle w:val="ConsPlusNormal"/>
        <w:ind w:firstLine="540"/>
        <w:jc w:val="both"/>
      </w:pPr>
    </w:p>
    <w:p w:rsidR="00CB67F3" w:rsidRDefault="00CB67F3">
      <w:pPr>
        <w:pStyle w:val="ConsPlusTitle"/>
        <w:ind w:firstLine="540"/>
        <w:jc w:val="both"/>
        <w:outlineLvl w:val="0"/>
      </w:pPr>
      <w:r>
        <w:t>Статья 2</w:t>
      </w:r>
    </w:p>
    <w:p w:rsidR="00CB67F3" w:rsidRDefault="00CB67F3">
      <w:pPr>
        <w:pStyle w:val="ConsPlusNormal"/>
        <w:ind w:firstLine="540"/>
        <w:jc w:val="both"/>
      </w:pPr>
    </w:p>
    <w:p w:rsidR="00CB67F3" w:rsidRDefault="00CB67F3">
      <w:pPr>
        <w:pStyle w:val="ConsPlusNormal"/>
        <w:ind w:firstLine="540"/>
        <w:jc w:val="both"/>
      </w:pPr>
      <w:hyperlink r:id="rId23" w:history="1">
        <w:r>
          <w:rPr>
            <w:color w:val="0000FF"/>
          </w:rPr>
          <w:t>Закон</w:t>
        </w:r>
      </w:hyperlink>
      <w:r>
        <w:t xml:space="preserve">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2003, N 21, ст. 1957; 2004, N 27, ст. 2711; 2005, N 30, ст. 3101; 2006, N 31, ст. 3436; 2009, N 29, ст. 3599; 2010, N 48, ст. 6247; 2011, N 27, ст. 3873) </w:t>
      </w:r>
      <w:hyperlink r:id="rId24" w:history="1">
        <w:r>
          <w:rPr>
            <w:color w:val="0000FF"/>
          </w:rPr>
          <w:t>дополнить</w:t>
        </w:r>
      </w:hyperlink>
      <w:r>
        <w:t xml:space="preserve"> статьей 7.1 следующего содержания:</w:t>
      </w:r>
    </w:p>
    <w:p w:rsidR="00CB67F3" w:rsidRDefault="00CB67F3">
      <w:pPr>
        <w:pStyle w:val="ConsPlusNormal"/>
        <w:ind w:firstLine="540"/>
        <w:jc w:val="both"/>
      </w:pPr>
    </w:p>
    <w:p w:rsidR="00CB67F3" w:rsidRDefault="00CB67F3">
      <w:pPr>
        <w:pStyle w:val="ConsPlusNormal"/>
        <w:ind w:firstLine="540"/>
        <w:jc w:val="both"/>
      </w:pPr>
      <w:r>
        <w:t>"Статья 7.1. Налоговые органы обобщают сведения о доходах, об имуществе и обязательствах имущественного характера, представляемые лицами, замещающими государственные должности Российской Федерации, в налоговые органы в соответствии с федеральным конституционным законом, и результаты обобщения до 30 апреля представляют Президенту Российской Федерации и в палаты Федерального Собрания Российской Федерации.</w:t>
      </w:r>
    </w:p>
    <w:p w:rsidR="00CB67F3" w:rsidRDefault="00CB67F3">
      <w:pPr>
        <w:pStyle w:val="ConsPlusNormal"/>
        <w:spacing w:before="220"/>
        <w:ind w:firstLine="540"/>
        <w:jc w:val="both"/>
      </w:pPr>
      <w:r>
        <w:t>Налоговые органы в соответствии с нормативными правовыми актами Российской Федерации о противодействии коррупции представляют имеющиеся у них сведения о доходах, об имуществе и обязательствах имущественного характера по запросам руководителей и других должностных лиц федеральных государственных органов, перечень которых определяется Президентом Российской Федерации, 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CB67F3" w:rsidRDefault="00CB67F3">
      <w:pPr>
        <w:pStyle w:val="ConsPlusNormal"/>
        <w:ind w:firstLine="540"/>
        <w:jc w:val="both"/>
      </w:pPr>
    </w:p>
    <w:p w:rsidR="00CB67F3" w:rsidRDefault="00CB67F3">
      <w:pPr>
        <w:pStyle w:val="ConsPlusTitle"/>
        <w:ind w:firstLine="540"/>
        <w:jc w:val="both"/>
        <w:outlineLvl w:val="0"/>
      </w:pPr>
      <w:r>
        <w:t>Статья 3</w:t>
      </w:r>
    </w:p>
    <w:p w:rsidR="00CB67F3" w:rsidRDefault="00CB67F3">
      <w:pPr>
        <w:pStyle w:val="ConsPlusNormal"/>
        <w:ind w:firstLine="540"/>
        <w:jc w:val="both"/>
      </w:pPr>
    </w:p>
    <w:p w:rsidR="00CB67F3" w:rsidRDefault="00CB67F3">
      <w:pPr>
        <w:pStyle w:val="ConsPlusNormal"/>
        <w:ind w:firstLine="540"/>
        <w:jc w:val="both"/>
      </w:pPr>
      <w:r>
        <w:t xml:space="preserve">Внести в Федеральный </w:t>
      </w:r>
      <w:hyperlink r:id="rId25" w:history="1">
        <w:r>
          <w:rPr>
            <w:color w:val="0000FF"/>
          </w:rPr>
          <w:t>закон</w:t>
        </w:r>
      </w:hyperlink>
      <w:r>
        <w:t xml:space="preserve">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 2002, N 26, ст. 2523; N 40, ст. 3853; 2004, N 35, ст. 3607; 2005, N 29, ст. 2906; 2007, N 24, ст. 2830; N 31, ст. 4011; 2008, N 52, ст. 6235; 2009, N 48, ст. 5753; 2010, N 27, ст. 3416; 2011, N 1, ст. 16) следующие изменения:</w:t>
      </w:r>
    </w:p>
    <w:p w:rsidR="00CB67F3" w:rsidRDefault="00CB67F3">
      <w:pPr>
        <w:pStyle w:val="ConsPlusNormal"/>
        <w:spacing w:before="220"/>
        <w:ind w:firstLine="540"/>
        <w:jc w:val="both"/>
      </w:pPr>
      <w:r>
        <w:t xml:space="preserve">1) </w:t>
      </w:r>
      <w:hyperlink r:id="rId26" w:history="1">
        <w:r>
          <w:rPr>
            <w:color w:val="0000FF"/>
          </w:rPr>
          <w:t>пункт 2 статьи 1</w:t>
        </w:r>
      </w:hyperlink>
      <w:r>
        <w:t xml:space="preserve"> дополнить абзацем следующего содержания:</w:t>
      </w:r>
    </w:p>
    <w:p w:rsidR="00CB67F3" w:rsidRDefault="00CB67F3">
      <w:pPr>
        <w:pStyle w:val="ConsPlusNormal"/>
        <w:spacing w:before="220"/>
        <w:ind w:firstLine="540"/>
        <w:jc w:val="both"/>
      </w:pPr>
      <w:r>
        <w:t>"возбуждение дел об административных правонарушениях и проведение административного расследования в соответствии с полномочиями, установленными Кодексом Российской Федерации об административных правонарушениях и другими федеральными законами.";</w:t>
      </w:r>
    </w:p>
    <w:p w:rsidR="00CB67F3" w:rsidRDefault="00CB67F3">
      <w:pPr>
        <w:pStyle w:val="ConsPlusNormal"/>
        <w:spacing w:before="220"/>
        <w:ind w:firstLine="540"/>
        <w:jc w:val="both"/>
      </w:pPr>
      <w:r>
        <w:t xml:space="preserve">2) в </w:t>
      </w:r>
      <w:hyperlink r:id="rId27" w:history="1">
        <w:r>
          <w:rPr>
            <w:color w:val="0000FF"/>
          </w:rPr>
          <w:t>абзаце седьмом пункта 2 статьи 40.1</w:t>
        </w:r>
      </w:hyperlink>
      <w:r>
        <w:t xml:space="preserve"> слова "или дети супругов" заменить словами ", дети супругов и супруги детей";</w:t>
      </w:r>
    </w:p>
    <w:p w:rsidR="00CB67F3" w:rsidRDefault="00CB67F3">
      <w:pPr>
        <w:pStyle w:val="ConsPlusNormal"/>
        <w:spacing w:before="220"/>
        <w:ind w:firstLine="540"/>
        <w:jc w:val="both"/>
      </w:pPr>
      <w:r>
        <w:t xml:space="preserve">3) </w:t>
      </w:r>
      <w:hyperlink r:id="rId28" w:history="1">
        <w:r>
          <w:rPr>
            <w:color w:val="0000FF"/>
          </w:rPr>
          <w:t>дополнить</w:t>
        </w:r>
      </w:hyperlink>
      <w:r>
        <w:t xml:space="preserve"> статьей 41.8 следующего содержания:</w:t>
      </w:r>
    </w:p>
    <w:p w:rsidR="00CB67F3" w:rsidRDefault="00CB67F3">
      <w:pPr>
        <w:pStyle w:val="ConsPlusNormal"/>
        <w:ind w:firstLine="540"/>
        <w:jc w:val="both"/>
      </w:pPr>
    </w:p>
    <w:p w:rsidR="00CB67F3" w:rsidRDefault="00CB67F3">
      <w:pPr>
        <w:pStyle w:val="ConsPlusNormal"/>
        <w:ind w:firstLine="540"/>
        <w:jc w:val="both"/>
      </w:pPr>
      <w:r>
        <w:t>"Статья 41.8.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B67F3" w:rsidRDefault="00CB67F3">
      <w:pPr>
        <w:pStyle w:val="ConsPlusNormal"/>
        <w:ind w:firstLine="540"/>
        <w:jc w:val="both"/>
      </w:pPr>
    </w:p>
    <w:p w:rsidR="00CB67F3" w:rsidRDefault="00CB67F3">
      <w:pPr>
        <w:pStyle w:val="ConsPlusNormal"/>
        <w:ind w:firstLine="540"/>
        <w:jc w:val="both"/>
      </w:pPr>
      <w:r>
        <w:t xml:space="preserve">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9"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41.7 настоящего Федерального закона.</w:t>
      </w:r>
    </w:p>
    <w:p w:rsidR="00CB67F3" w:rsidRDefault="00CB67F3">
      <w:pPr>
        <w:pStyle w:val="ConsPlusNormal"/>
        <w:spacing w:before="220"/>
        <w:ind w:firstLine="540"/>
        <w:jc w:val="both"/>
      </w:pPr>
      <w:r>
        <w:t>2.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настоящая статья.";</w:t>
      </w:r>
    </w:p>
    <w:p w:rsidR="00CB67F3" w:rsidRDefault="00CB67F3">
      <w:pPr>
        <w:pStyle w:val="ConsPlusNormal"/>
        <w:ind w:firstLine="540"/>
        <w:jc w:val="both"/>
      </w:pPr>
    </w:p>
    <w:p w:rsidR="00CB67F3" w:rsidRDefault="00CB67F3">
      <w:pPr>
        <w:pStyle w:val="ConsPlusNormal"/>
        <w:ind w:firstLine="540"/>
        <w:jc w:val="both"/>
      </w:pPr>
      <w:r>
        <w:t xml:space="preserve">4) </w:t>
      </w:r>
      <w:hyperlink r:id="rId30" w:history="1">
        <w:r>
          <w:rPr>
            <w:color w:val="0000FF"/>
          </w:rPr>
          <w:t>дополнить</w:t>
        </w:r>
      </w:hyperlink>
      <w:r>
        <w:t xml:space="preserve"> статьей 41.9 следующего содержания:</w:t>
      </w:r>
    </w:p>
    <w:p w:rsidR="00CB67F3" w:rsidRDefault="00CB67F3">
      <w:pPr>
        <w:pStyle w:val="ConsPlusNormal"/>
        <w:ind w:firstLine="540"/>
        <w:jc w:val="both"/>
      </w:pPr>
    </w:p>
    <w:p w:rsidR="00CB67F3" w:rsidRDefault="00CB67F3">
      <w:pPr>
        <w:pStyle w:val="ConsPlusNormal"/>
        <w:ind w:firstLine="540"/>
        <w:jc w:val="both"/>
      </w:pPr>
      <w:r>
        <w:t>"Статья 41.9. Увольнение в связи с утратой доверия</w:t>
      </w:r>
    </w:p>
    <w:p w:rsidR="00CB67F3" w:rsidRDefault="00CB67F3">
      <w:pPr>
        <w:pStyle w:val="ConsPlusNormal"/>
        <w:ind w:firstLine="540"/>
        <w:jc w:val="both"/>
      </w:pPr>
    </w:p>
    <w:p w:rsidR="00CB67F3" w:rsidRDefault="00CB67F3">
      <w:pPr>
        <w:pStyle w:val="ConsPlusNormal"/>
        <w:ind w:firstLine="540"/>
        <w:jc w:val="both"/>
      </w:pPr>
      <w:r>
        <w:lastRenderedPageBreak/>
        <w:t>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в связи с утратой доверия в случае:</w:t>
      </w:r>
    </w:p>
    <w:p w:rsidR="00CB67F3" w:rsidRDefault="00CB67F3">
      <w:pPr>
        <w:pStyle w:val="ConsPlusNormal"/>
        <w:spacing w:before="220"/>
        <w:ind w:firstLine="540"/>
        <w:jc w:val="both"/>
      </w:pPr>
      <w:r>
        <w:t>непринятия работником мер по предотвращению и (или) урегулированию конфликта интересов, стороной которого он является;</w:t>
      </w:r>
    </w:p>
    <w:p w:rsidR="00CB67F3" w:rsidRDefault="00CB67F3">
      <w:pPr>
        <w:pStyle w:val="ConsPlusNormal"/>
        <w:spacing w:before="220"/>
        <w:ind w:firstLine="540"/>
        <w:jc w:val="both"/>
      </w:pPr>
      <w:r>
        <w:t>непредставления работником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B67F3" w:rsidRDefault="00CB67F3">
      <w:pPr>
        <w:pStyle w:val="ConsPlusNormal"/>
        <w:spacing w:before="220"/>
        <w:ind w:firstLine="540"/>
        <w:jc w:val="both"/>
      </w:pPr>
      <w:r>
        <w:t>участия работника на платной основе в деятельности органа управления коммерческой организации, за исключением случаев, установленных федеральным законом;</w:t>
      </w:r>
    </w:p>
    <w:p w:rsidR="00CB67F3" w:rsidRDefault="00CB67F3">
      <w:pPr>
        <w:pStyle w:val="ConsPlusNormal"/>
        <w:spacing w:before="220"/>
        <w:ind w:firstLine="540"/>
        <w:jc w:val="both"/>
      </w:pPr>
      <w:r>
        <w:t>осуществления работником предпринимательской деятельности;</w:t>
      </w:r>
    </w:p>
    <w:p w:rsidR="00CB67F3" w:rsidRDefault="00CB67F3">
      <w:pPr>
        <w:pStyle w:val="ConsPlusNormal"/>
        <w:spacing w:before="220"/>
        <w:ind w:firstLine="540"/>
        <w:jc w:val="both"/>
      </w:pPr>
      <w:r>
        <w:t>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67F3" w:rsidRDefault="00CB67F3">
      <w:pPr>
        <w:pStyle w:val="ConsPlusNormal"/>
        <w:spacing w:before="220"/>
        <w:ind w:firstLine="540"/>
        <w:jc w:val="both"/>
      </w:pPr>
      <w:r>
        <w:t>2. Руководитель органа или учреждения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 органах прокуратуры.";</w:t>
      </w:r>
    </w:p>
    <w:p w:rsidR="00CB67F3" w:rsidRDefault="00CB67F3">
      <w:pPr>
        <w:pStyle w:val="ConsPlusNormal"/>
        <w:ind w:firstLine="540"/>
        <w:jc w:val="both"/>
      </w:pPr>
    </w:p>
    <w:p w:rsidR="00CB67F3" w:rsidRDefault="00CB67F3">
      <w:pPr>
        <w:pStyle w:val="ConsPlusNormal"/>
        <w:ind w:firstLine="540"/>
        <w:jc w:val="both"/>
      </w:pPr>
      <w:r>
        <w:t xml:space="preserve">5) </w:t>
      </w:r>
      <w:hyperlink r:id="rId31" w:history="1">
        <w:r>
          <w:rPr>
            <w:color w:val="0000FF"/>
          </w:rPr>
          <w:t>дополнить</w:t>
        </w:r>
      </w:hyperlink>
      <w:r>
        <w:t xml:space="preserve"> статьей 41.10 следующего содержания:</w:t>
      </w:r>
    </w:p>
    <w:p w:rsidR="00CB67F3" w:rsidRDefault="00CB67F3">
      <w:pPr>
        <w:pStyle w:val="ConsPlusNormal"/>
        <w:ind w:firstLine="540"/>
        <w:jc w:val="both"/>
      </w:pPr>
    </w:p>
    <w:p w:rsidR="00CB67F3" w:rsidRDefault="00CB67F3">
      <w:pPr>
        <w:pStyle w:val="ConsPlusNormal"/>
        <w:ind w:firstLine="540"/>
        <w:jc w:val="both"/>
      </w:pPr>
      <w:r>
        <w:t>"Статья 41.10. Порядок применения взысканий за коррупционные правонарушения</w:t>
      </w:r>
    </w:p>
    <w:p w:rsidR="00CB67F3" w:rsidRDefault="00CB67F3">
      <w:pPr>
        <w:pStyle w:val="ConsPlusNormal"/>
        <w:ind w:firstLine="540"/>
        <w:jc w:val="both"/>
      </w:pPr>
    </w:p>
    <w:p w:rsidR="00CB67F3" w:rsidRDefault="00CB67F3">
      <w:pPr>
        <w:pStyle w:val="ConsPlusNormal"/>
        <w:ind w:firstLine="540"/>
        <w:jc w:val="both"/>
      </w:pPr>
      <w:r>
        <w:t>1. Взыскания, предусмотренные статьями 41.8 и 41.9 настоящего Федерального закона, применяются в порядке, установленном пунктами 2 - 9 статьи 41.7 настоящего Федерального закона, с учетом особенностей, установленных настоящей статьей.</w:t>
      </w:r>
    </w:p>
    <w:p w:rsidR="00CB67F3" w:rsidRDefault="00CB67F3">
      <w:pPr>
        <w:pStyle w:val="ConsPlusNormal"/>
        <w:spacing w:before="220"/>
        <w:ind w:firstLine="540"/>
        <w:jc w:val="both"/>
      </w:pPr>
      <w:r>
        <w:t>2. Взыскания, предусмотренные статьями 41.8 и 41.9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CB67F3" w:rsidRDefault="00CB67F3">
      <w:pPr>
        <w:pStyle w:val="ConsPlusNormal"/>
        <w:spacing w:before="220"/>
        <w:ind w:firstLine="540"/>
        <w:jc w:val="both"/>
      </w:pPr>
      <w:r>
        <w:t>3. При применении взысканий, предусмотренных статьями 41.8 и 41.9 настоящего Федерального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
    <w:p w:rsidR="00CB67F3" w:rsidRDefault="00CB67F3">
      <w:pPr>
        <w:pStyle w:val="ConsPlusNormal"/>
        <w:spacing w:before="220"/>
        <w:ind w:firstLine="540"/>
        <w:jc w:val="both"/>
      </w:pPr>
      <w:r>
        <w:lastRenderedPageBreak/>
        <w:t>4. Взыскания, предусмотренные статьями 41.8 и 41.9 настоящего Федерального закона, применяются не позднее одного месяца со дня поступления информации о совершении работником коррупционного правонарушения, не считая периода временной нетрудоспособности работника,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CB67F3" w:rsidRDefault="00CB67F3">
      <w:pPr>
        <w:pStyle w:val="ConsPlusNormal"/>
        <w:spacing w:before="220"/>
        <w:ind w:firstLine="540"/>
        <w:jc w:val="both"/>
      </w:pPr>
      <w:r>
        <w:t>5.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статья 41.8 или 41.9 настоящего Федерального закона.</w:t>
      </w:r>
    </w:p>
    <w:p w:rsidR="00CB67F3" w:rsidRDefault="00CB67F3">
      <w:pPr>
        <w:pStyle w:val="ConsPlusNormal"/>
        <w:spacing w:before="220"/>
        <w:ind w:firstLine="540"/>
        <w:jc w:val="both"/>
      </w:pPr>
      <w:r>
        <w:t>6.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rsidR="00CB67F3" w:rsidRDefault="00CB67F3">
      <w:pPr>
        <w:pStyle w:val="ConsPlusNormal"/>
        <w:spacing w:before="220"/>
        <w:ind w:firstLine="540"/>
        <w:jc w:val="both"/>
      </w:pPr>
      <w:r>
        <w:t>7. Работник вправе обжаловать взыскание в письменной форме в установленном порядке.</w:t>
      </w:r>
    </w:p>
    <w:p w:rsidR="00CB67F3" w:rsidRDefault="00CB67F3">
      <w:pPr>
        <w:pStyle w:val="ConsPlusNormal"/>
        <w:spacing w:before="220"/>
        <w:ind w:firstLine="540"/>
        <w:jc w:val="both"/>
      </w:pPr>
      <w:r>
        <w:t>8. Если в течение одного года со дня применения взыскания работник не был подвергнут дисциплинарному взысканию, предусмотренному пунктом 1 статьи 41.7 настоящего Федерального закона, за исключением увольнения из органов прокуратуры, или взысканию, предусмотренному статьей 41.8 настоящего Федерального закона, он считается не имеющим взыскания.";</w:t>
      </w:r>
    </w:p>
    <w:p w:rsidR="00CB67F3" w:rsidRDefault="00CB67F3">
      <w:pPr>
        <w:pStyle w:val="ConsPlusNormal"/>
        <w:ind w:firstLine="540"/>
        <w:jc w:val="both"/>
      </w:pPr>
    </w:p>
    <w:p w:rsidR="00CB67F3" w:rsidRDefault="00CB67F3">
      <w:pPr>
        <w:pStyle w:val="ConsPlusNormal"/>
        <w:ind w:firstLine="540"/>
        <w:jc w:val="both"/>
      </w:pPr>
      <w:r>
        <w:t xml:space="preserve">6) </w:t>
      </w:r>
      <w:hyperlink r:id="rId32" w:history="1">
        <w:r>
          <w:rPr>
            <w:color w:val="0000FF"/>
          </w:rPr>
          <w:t>пункт 1 статьи 43</w:t>
        </w:r>
      </w:hyperlink>
      <w:r>
        <w:t xml:space="preserve"> дополнить подпунктом "е" следующего содержания:</w:t>
      </w:r>
    </w:p>
    <w:p w:rsidR="00CB67F3" w:rsidRDefault="00CB67F3">
      <w:pPr>
        <w:pStyle w:val="ConsPlusNormal"/>
        <w:spacing w:before="220"/>
        <w:ind w:firstLine="540"/>
        <w:jc w:val="both"/>
      </w:pPr>
      <w:r>
        <w:t>"е) утраты доверия в соответствии со статьей 41.9 настоящего Федерального закона.".</w:t>
      </w:r>
    </w:p>
    <w:p w:rsidR="00CB67F3" w:rsidRDefault="00CB67F3">
      <w:pPr>
        <w:pStyle w:val="ConsPlusNormal"/>
        <w:ind w:firstLine="540"/>
        <w:jc w:val="both"/>
      </w:pPr>
    </w:p>
    <w:p w:rsidR="00CB67F3" w:rsidRDefault="00CB67F3">
      <w:pPr>
        <w:pStyle w:val="ConsPlusTitle"/>
        <w:ind w:firstLine="540"/>
        <w:jc w:val="both"/>
        <w:outlineLvl w:val="0"/>
      </w:pPr>
      <w:r>
        <w:t>Статья 4</w:t>
      </w:r>
    </w:p>
    <w:p w:rsidR="00CB67F3" w:rsidRDefault="00CB67F3">
      <w:pPr>
        <w:pStyle w:val="ConsPlusNormal"/>
        <w:ind w:firstLine="540"/>
        <w:jc w:val="both"/>
      </w:pPr>
    </w:p>
    <w:p w:rsidR="00CB67F3" w:rsidRDefault="00CB67F3">
      <w:pPr>
        <w:pStyle w:val="ConsPlusNormal"/>
        <w:ind w:firstLine="540"/>
        <w:jc w:val="both"/>
      </w:pPr>
      <w:r>
        <w:t xml:space="preserve">Внести в </w:t>
      </w:r>
      <w:hyperlink r:id="rId33" w:history="1">
        <w:r>
          <w:rPr>
            <w:color w:val="0000FF"/>
          </w:rPr>
          <w:t>Положение</w:t>
        </w:r>
      </w:hyperlink>
      <w:r>
        <w:t xml:space="preserve"> о службе в органах внутренних дел Российской Федерации, утвержденное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2004, N 35, ст. 3607; 2008, N 52, ст. 6235; 2010, N 30, ст. 3987, 3988), следующие изменения:</w:t>
      </w:r>
    </w:p>
    <w:p w:rsidR="00CB67F3" w:rsidRDefault="00CB67F3">
      <w:pPr>
        <w:pStyle w:val="ConsPlusNormal"/>
        <w:spacing w:before="220"/>
        <w:ind w:firstLine="540"/>
        <w:jc w:val="both"/>
      </w:pPr>
      <w:r>
        <w:t xml:space="preserve">1) в </w:t>
      </w:r>
      <w:hyperlink r:id="rId34" w:history="1">
        <w:r>
          <w:rPr>
            <w:color w:val="0000FF"/>
          </w:rPr>
          <w:t>части второй статьи 9</w:t>
        </w:r>
      </w:hyperlink>
      <w:r>
        <w:t xml:space="preserve"> слова "и дети супругов" заменить словами ", дети супругов и супруги детей";</w:t>
      </w:r>
    </w:p>
    <w:p w:rsidR="00CB67F3" w:rsidRDefault="00CB67F3">
      <w:pPr>
        <w:pStyle w:val="ConsPlusNormal"/>
        <w:spacing w:before="220"/>
        <w:ind w:firstLine="540"/>
        <w:jc w:val="both"/>
      </w:pPr>
      <w:r>
        <w:t xml:space="preserve">2) </w:t>
      </w:r>
      <w:hyperlink r:id="rId35" w:history="1">
        <w:r>
          <w:rPr>
            <w:color w:val="0000FF"/>
          </w:rPr>
          <w:t>статью 9.1</w:t>
        </w:r>
      </w:hyperlink>
      <w:r>
        <w:t xml:space="preserve"> изложить в следующей редакции:</w:t>
      </w:r>
    </w:p>
    <w:p w:rsidR="00CB67F3" w:rsidRDefault="00CB67F3">
      <w:pPr>
        <w:pStyle w:val="ConsPlusNormal"/>
        <w:ind w:firstLine="540"/>
        <w:jc w:val="both"/>
      </w:pPr>
    </w:p>
    <w:p w:rsidR="00CB67F3" w:rsidRDefault="00CB67F3">
      <w:pPr>
        <w:pStyle w:val="ConsPlusNormal"/>
        <w:ind w:firstLine="540"/>
        <w:jc w:val="both"/>
      </w:pPr>
      <w:r>
        <w:t>"Статья 9.1. Ограничения, запреты и обязанности, связанные с прохождением службы в органах внутренних дел</w:t>
      </w:r>
    </w:p>
    <w:p w:rsidR="00CB67F3" w:rsidRDefault="00CB67F3">
      <w:pPr>
        <w:pStyle w:val="ConsPlusNormal"/>
        <w:ind w:firstLine="540"/>
        <w:jc w:val="both"/>
      </w:pPr>
    </w:p>
    <w:p w:rsidR="00CB67F3" w:rsidRDefault="00CB67F3">
      <w:pPr>
        <w:pStyle w:val="ConsPlusNormal"/>
        <w:ind w:firstLine="540"/>
        <w:jc w:val="both"/>
      </w:pPr>
      <w:r>
        <w:t xml:space="preserve">На сотрудника органов внутренних дел распространяются ограничения, запреты и обязанности, установленные Федеральным </w:t>
      </w:r>
      <w:hyperlink r:id="rId36" w:history="1">
        <w:r>
          <w:rPr>
            <w:color w:val="0000FF"/>
          </w:rPr>
          <w:t>законом</w:t>
        </w:r>
      </w:hyperlink>
      <w:r>
        <w:t xml:space="preserve"> от 25 декабря 2008 года N 273-ФЗ "О противодействии коррупции" и </w:t>
      </w:r>
      <w:hyperlink r:id="rId37" w:history="1">
        <w:r>
          <w:rPr>
            <w:color w:val="0000FF"/>
          </w:rPr>
          <w:t>статьями 17</w:t>
        </w:r>
      </w:hyperlink>
      <w:r>
        <w:t xml:space="preserve">, </w:t>
      </w:r>
      <w:hyperlink r:id="rId38" w:history="1">
        <w:r>
          <w:rPr>
            <w:color w:val="0000FF"/>
          </w:rPr>
          <w:t>18</w:t>
        </w:r>
      </w:hyperlink>
      <w:r>
        <w:t xml:space="preserve"> и </w:t>
      </w:r>
      <w:hyperlink r:id="rId39" w:history="1">
        <w:r>
          <w:rPr>
            <w:color w:val="0000FF"/>
          </w:rPr>
          <w:t>20</w:t>
        </w:r>
      </w:hyperlink>
      <w: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сотрудником органов внутренних дел обязанностей по осуществлению оперативно-разыскной деятельности. </w:t>
      </w:r>
      <w:r>
        <w:lastRenderedPageBreak/>
        <w:t xml:space="preserve">Установление таких исключений и определение сотрудников органов внутренних дел,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 Рассмотрение в органах внутренних дел вопросов, касающихся соблюдения сотрудниками органов внутренних дел ограничений и запретов, требований о предотвращении или об урегулировании конфликта интересов и об исполнении ими обязанностей, установленных Федеральным </w:t>
      </w:r>
      <w:hyperlink r:id="rId40" w:history="1">
        <w:r>
          <w:rPr>
            <w:color w:val="0000FF"/>
          </w:rPr>
          <w:t>законом</w:t>
        </w:r>
      </w:hyperlink>
      <w:r>
        <w:t xml:space="preserve"> от 25 декабря 2008 года N 273-ФЗ "О противодействии коррупции" и другими федеральными законами, осуществляется в порядке, определяемом Президентом Российской Федерации.";</w:t>
      </w:r>
    </w:p>
    <w:p w:rsidR="00CB67F3" w:rsidRDefault="00CB67F3">
      <w:pPr>
        <w:pStyle w:val="ConsPlusNormal"/>
        <w:ind w:firstLine="540"/>
        <w:jc w:val="both"/>
      </w:pPr>
    </w:p>
    <w:p w:rsidR="00CB67F3" w:rsidRDefault="00CB67F3">
      <w:pPr>
        <w:pStyle w:val="ConsPlusNormal"/>
        <w:ind w:firstLine="540"/>
        <w:jc w:val="both"/>
      </w:pPr>
      <w:r>
        <w:t xml:space="preserve">3) </w:t>
      </w:r>
      <w:hyperlink r:id="rId41" w:history="1">
        <w:r>
          <w:rPr>
            <w:color w:val="0000FF"/>
          </w:rPr>
          <w:t>дополнить</w:t>
        </w:r>
      </w:hyperlink>
      <w:r>
        <w:t xml:space="preserve"> статьей 38.1 следующего содержания:</w:t>
      </w:r>
    </w:p>
    <w:p w:rsidR="00CB67F3" w:rsidRDefault="00CB67F3">
      <w:pPr>
        <w:pStyle w:val="ConsPlusNormal"/>
        <w:ind w:firstLine="540"/>
        <w:jc w:val="both"/>
      </w:pPr>
    </w:p>
    <w:p w:rsidR="00CB67F3" w:rsidRDefault="00CB67F3">
      <w:pPr>
        <w:pStyle w:val="ConsPlusNormal"/>
        <w:ind w:firstLine="540"/>
        <w:jc w:val="both"/>
      </w:pPr>
      <w:r>
        <w:t>"Статья 38.1.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B67F3" w:rsidRDefault="00CB67F3">
      <w:pPr>
        <w:pStyle w:val="ConsPlusNormal"/>
        <w:ind w:firstLine="540"/>
        <w:jc w:val="both"/>
      </w:pPr>
    </w:p>
    <w:p w:rsidR="00CB67F3" w:rsidRDefault="00CB67F3">
      <w:pPr>
        <w:pStyle w:val="ConsPlusNormal"/>
        <w:ind w:firstLine="540"/>
        <w:jc w:val="both"/>
      </w:pPr>
      <w: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w:t>
      </w:r>
      <w:hyperlink r:id="rId42"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38 настоящего Положения.";</w:t>
      </w:r>
    </w:p>
    <w:p w:rsidR="00CB67F3" w:rsidRDefault="00CB67F3">
      <w:pPr>
        <w:pStyle w:val="ConsPlusNormal"/>
        <w:ind w:firstLine="540"/>
        <w:jc w:val="both"/>
      </w:pPr>
    </w:p>
    <w:p w:rsidR="00CB67F3" w:rsidRDefault="00CB67F3">
      <w:pPr>
        <w:pStyle w:val="ConsPlusNormal"/>
        <w:ind w:firstLine="540"/>
        <w:jc w:val="both"/>
      </w:pPr>
      <w:r>
        <w:t xml:space="preserve">4) </w:t>
      </w:r>
      <w:hyperlink r:id="rId43" w:history="1">
        <w:r>
          <w:rPr>
            <w:color w:val="0000FF"/>
          </w:rPr>
          <w:t>дополнить</w:t>
        </w:r>
      </w:hyperlink>
      <w:r>
        <w:t xml:space="preserve"> статьей 38.2 следующего содержания:</w:t>
      </w:r>
    </w:p>
    <w:p w:rsidR="00CB67F3" w:rsidRDefault="00CB67F3">
      <w:pPr>
        <w:pStyle w:val="ConsPlusNormal"/>
        <w:ind w:firstLine="540"/>
        <w:jc w:val="both"/>
      </w:pPr>
    </w:p>
    <w:p w:rsidR="00CB67F3" w:rsidRDefault="00CB67F3">
      <w:pPr>
        <w:pStyle w:val="ConsPlusNormal"/>
        <w:ind w:firstLine="540"/>
        <w:jc w:val="both"/>
      </w:pPr>
      <w:r>
        <w:t>"Статья 38.2. Увольнение в связи с утратой доверия</w:t>
      </w:r>
    </w:p>
    <w:p w:rsidR="00CB67F3" w:rsidRDefault="00CB67F3">
      <w:pPr>
        <w:pStyle w:val="ConsPlusNormal"/>
        <w:ind w:firstLine="540"/>
        <w:jc w:val="both"/>
      </w:pPr>
    </w:p>
    <w:p w:rsidR="00CB67F3" w:rsidRDefault="00CB67F3">
      <w:pPr>
        <w:pStyle w:val="ConsPlusNormal"/>
        <w:ind w:firstLine="540"/>
        <w:jc w:val="both"/>
      </w:pPr>
      <w:r>
        <w:t>Сотрудник органов внутренних дел подлежит увольнению в связи с утратой доверия в случае:</w:t>
      </w:r>
    </w:p>
    <w:p w:rsidR="00CB67F3" w:rsidRDefault="00CB67F3">
      <w:pPr>
        <w:pStyle w:val="ConsPlusNormal"/>
        <w:spacing w:before="220"/>
        <w:ind w:firstLine="540"/>
        <w:jc w:val="both"/>
      </w:pPr>
      <w:r>
        <w:t>а)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CB67F3" w:rsidRDefault="00CB67F3">
      <w:pPr>
        <w:pStyle w:val="ConsPlusNormal"/>
        <w:spacing w:before="220"/>
        <w:ind w:firstLine="540"/>
        <w:jc w:val="both"/>
      </w:pPr>
      <w:r>
        <w:t>б) непредставления сотрудником органов внутренних дел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B67F3" w:rsidRDefault="00CB67F3">
      <w:pPr>
        <w:pStyle w:val="ConsPlusNormal"/>
        <w:spacing w:before="220"/>
        <w:ind w:firstLine="540"/>
        <w:jc w:val="both"/>
      </w:pPr>
      <w:r>
        <w:t>в)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CB67F3" w:rsidRDefault="00CB67F3">
      <w:pPr>
        <w:pStyle w:val="ConsPlusNormal"/>
        <w:spacing w:before="220"/>
        <w:ind w:firstLine="540"/>
        <w:jc w:val="both"/>
      </w:pPr>
      <w:r>
        <w:t>г) осуществления сотрудником органов внутренних дел предпринимательской деятельности;</w:t>
      </w:r>
    </w:p>
    <w:p w:rsidR="00CB67F3" w:rsidRDefault="00CB67F3">
      <w:pPr>
        <w:pStyle w:val="ConsPlusNormal"/>
        <w:spacing w:before="220"/>
        <w:ind w:firstLine="540"/>
        <w:jc w:val="both"/>
      </w:pPr>
      <w:r>
        <w:t>д)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67F3" w:rsidRDefault="00CB67F3">
      <w:pPr>
        <w:pStyle w:val="ConsPlusNormal"/>
        <w:spacing w:before="220"/>
        <w:ind w:firstLine="540"/>
        <w:jc w:val="both"/>
      </w:pPr>
      <w:r>
        <w:t xml:space="preserve">Сотрудник органов внутренних дел, являющийся руководителем (начальником),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w:t>
      </w:r>
      <w:r>
        <w:lastRenderedPageBreak/>
        <w:t>сотрудник.";</w:t>
      </w:r>
    </w:p>
    <w:p w:rsidR="00CB67F3" w:rsidRDefault="00CB67F3">
      <w:pPr>
        <w:pStyle w:val="ConsPlusNormal"/>
        <w:ind w:firstLine="540"/>
        <w:jc w:val="both"/>
      </w:pPr>
    </w:p>
    <w:p w:rsidR="00CB67F3" w:rsidRDefault="00CB67F3">
      <w:pPr>
        <w:pStyle w:val="ConsPlusNormal"/>
        <w:ind w:firstLine="540"/>
        <w:jc w:val="both"/>
      </w:pPr>
      <w:r>
        <w:t xml:space="preserve">5) </w:t>
      </w:r>
      <w:hyperlink r:id="rId44" w:history="1">
        <w:r>
          <w:rPr>
            <w:color w:val="0000FF"/>
          </w:rPr>
          <w:t>дополнить</w:t>
        </w:r>
      </w:hyperlink>
      <w:r>
        <w:t xml:space="preserve"> статьей 38.3 следующего содержания:</w:t>
      </w:r>
    </w:p>
    <w:p w:rsidR="00CB67F3" w:rsidRDefault="00CB67F3">
      <w:pPr>
        <w:pStyle w:val="ConsPlusNormal"/>
        <w:ind w:firstLine="540"/>
        <w:jc w:val="both"/>
      </w:pPr>
    </w:p>
    <w:p w:rsidR="00CB67F3" w:rsidRDefault="00CB67F3">
      <w:pPr>
        <w:pStyle w:val="ConsPlusNormal"/>
        <w:ind w:firstLine="540"/>
        <w:jc w:val="both"/>
      </w:pPr>
      <w:r>
        <w:t>"Статья 38.3. Порядок применения взысканий за коррупционные правонарушения</w:t>
      </w:r>
    </w:p>
    <w:p w:rsidR="00CB67F3" w:rsidRDefault="00CB67F3">
      <w:pPr>
        <w:pStyle w:val="ConsPlusNormal"/>
        <w:ind w:firstLine="540"/>
        <w:jc w:val="both"/>
      </w:pPr>
    </w:p>
    <w:p w:rsidR="00CB67F3" w:rsidRDefault="00CB67F3">
      <w:pPr>
        <w:pStyle w:val="ConsPlusNormal"/>
        <w:ind w:firstLine="540"/>
        <w:jc w:val="both"/>
      </w:pPr>
      <w:r>
        <w:t>Взыскания, предусмотренные статьями 38.1 и 38.2 настоящего Положения, применяются в порядке, установленном законодательством Российской Федерации, регламентирующим вопросы прохождения службы в органах внутренних дел, с учетом особенностей, установленных настоящей статьей.</w:t>
      </w:r>
    </w:p>
    <w:p w:rsidR="00CB67F3" w:rsidRDefault="00CB67F3">
      <w:pPr>
        <w:pStyle w:val="ConsPlusNormal"/>
        <w:spacing w:before="220"/>
        <w:ind w:firstLine="540"/>
        <w:jc w:val="both"/>
      </w:pPr>
      <w:r>
        <w:t>Взыскания, предусмотренные статьями 38.1 и 38.2 настоящего Положения, применяются на основании доклада о результатах проверки, проведенной подразделением кадровой службы соответствующего органа внутренних дел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CB67F3" w:rsidRDefault="00CB67F3">
      <w:pPr>
        <w:pStyle w:val="ConsPlusNormal"/>
        <w:spacing w:before="220"/>
        <w:ind w:firstLine="540"/>
        <w:jc w:val="both"/>
      </w:pPr>
      <w:r>
        <w:t>При применении взысканий, предусмотренных статьями 38.1 и 38.2 настоящего Положения,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органов внутренних дел своих должностных обязанностей.</w:t>
      </w:r>
    </w:p>
    <w:p w:rsidR="00CB67F3" w:rsidRDefault="00CB67F3">
      <w:pPr>
        <w:pStyle w:val="ConsPlusNormal"/>
        <w:spacing w:before="220"/>
        <w:ind w:firstLine="540"/>
        <w:jc w:val="both"/>
      </w:pPr>
      <w:r>
        <w:t>Взыскания, предусмотренные статьями 38.1 и 38.2 настоящего Положения, применяются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CB67F3" w:rsidRDefault="00CB67F3">
      <w:pPr>
        <w:pStyle w:val="ConsPlusNormal"/>
        <w:spacing w:before="220"/>
        <w:ind w:firstLine="540"/>
        <w:jc w:val="both"/>
      </w:pPr>
      <w:r>
        <w:t>В акте о применении к сотруднику органов внутренних дел взыскания в случае совершения им коррупционного правонарушения в качестве основания применения взыскания указывается статья 38.1 или 38.2 настоящего Положения.</w:t>
      </w:r>
    </w:p>
    <w:p w:rsidR="00CB67F3" w:rsidRDefault="00CB67F3">
      <w:pPr>
        <w:pStyle w:val="ConsPlusNormal"/>
        <w:spacing w:before="220"/>
        <w:ind w:firstLine="540"/>
        <w:jc w:val="both"/>
      </w:pPr>
      <w:r>
        <w:t>Копия акта о применении к сотруднику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CB67F3" w:rsidRDefault="00CB67F3">
      <w:pPr>
        <w:pStyle w:val="ConsPlusNormal"/>
        <w:spacing w:before="220"/>
        <w:ind w:firstLine="540"/>
        <w:jc w:val="both"/>
      </w:pPr>
      <w:r>
        <w:t>Сотрудник органов внутренних дел вправе обжаловать взыскание в письменной форме в установленном порядке.</w:t>
      </w:r>
    </w:p>
    <w:p w:rsidR="00CB67F3" w:rsidRDefault="00CB67F3">
      <w:pPr>
        <w:pStyle w:val="ConsPlusNormal"/>
        <w:spacing w:before="220"/>
        <w:ind w:firstLine="540"/>
        <w:jc w:val="both"/>
      </w:pPr>
      <w:r>
        <w:t>Если в течение одного года со дня применения взыскания сотрудник органов внутренних дел не был подвергнут дисциплинарному взысканию, предусмотренному частью первой статьи 38 настоящего Положения, за исключением увольнения из органов внутренних дел, или взысканию, предусмотренному статьей 38.1 настоящего Положения, он считается не имеющим взыскания.";</w:t>
      </w:r>
    </w:p>
    <w:p w:rsidR="00CB67F3" w:rsidRDefault="00CB67F3">
      <w:pPr>
        <w:pStyle w:val="ConsPlusNormal"/>
        <w:ind w:firstLine="540"/>
        <w:jc w:val="both"/>
      </w:pPr>
    </w:p>
    <w:p w:rsidR="00CB67F3" w:rsidRDefault="00CB67F3">
      <w:pPr>
        <w:pStyle w:val="ConsPlusNormal"/>
        <w:ind w:firstLine="540"/>
        <w:jc w:val="both"/>
      </w:pPr>
      <w:r>
        <w:lastRenderedPageBreak/>
        <w:t xml:space="preserve">6) </w:t>
      </w:r>
      <w:hyperlink r:id="rId45" w:history="1">
        <w:r>
          <w:rPr>
            <w:color w:val="0000FF"/>
          </w:rPr>
          <w:t>статью 42</w:t>
        </w:r>
      </w:hyperlink>
      <w:r>
        <w:t xml:space="preserve"> признать утратившей силу.</w:t>
      </w:r>
    </w:p>
    <w:p w:rsidR="00CB67F3" w:rsidRDefault="00CB67F3">
      <w:pPr>
        <w:pStyle w:val="ConsPlusNormal"/>
        <w:ind w:firstLine="540"/>
        <w:jc w:val="both"/>
      </w:pPr>
    </w:p>
    <w:p w:rsidR="00CB67F3" w:rsidRDefault="00CB67F3">
      <w:pPr>
        <w:pStyle w:val="ConsPlusTitle"/>
        <w:ind w:firstLine="540"/>
        <w:jc w:val="both"/>
        <w:outlineLvl w:val="0"/>
      </w:pPr>
      <w:r>
        <w:t>Статья 5</w:t>
      </w:r>
    </w:p>
    <w:p w:rsidR="00CB67F3" w:rsidRDefault="00CB67F3">
      <w:pPr>
        <w:pStyle w:val="ConsPlusNormal"/>
        <w:ind w:firstLine="540"/>
        <w:jc w:val="both"/>
      </w:pPr>
    </w:p>
    <w:p w:rsidR="00CB67F3" w:rsidRDefault="00CB67F3">
      <w:pPr>
        <w:pStyle w:val="ConsPlusNormal"/>
        <w:ind w:firstLine="540"/>
        <w:jc w:val="both"/>
      </w:pPr>
      <w:hyperlink r:id="rId46" w:history="1">
        <w:r>
          <w:rPr>
            <w:color w:val="0000FF"/>
          </w:rPr>
          <w:t>Статью 10</w:t>
        </w:r>
      </w:hyperlink>
      <w:r>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изложить в следующей редакции:</w:t>
      </w:r>
    </w:p>
    <w:p w:rsidR="00CB67F3" w:rsidRDefault="00CB67F3">
      <w:pPr>
        <w:pStyle w:val="ConsPlusNormal"/>
        <w:ind w:firstLine="540"/>
        <w:jc w:val="both"/>
      </w:pPr>
    </w:p>
    <w:p w:rsidR="00CB67F3" w:rsidRDefault="00CB67F3">
      <w:pPr>
        <w:pStyle w:val="ConsPlusNormal"/>
        <w:ind w:firstLine="540"/>
        <w:jc w:val="both"/>
      </w:pPr>
      <w:r>
        <w:t>"Статья 10. Сведения о доходах, об имуществе и обязательствах имущественного характера члена Совета Федерации, депутата Государственной Думы, их супруг (супругов) и несовершеннолетних детей</w:t>
      </w:r>
    </w:p>
    <w:p w:rsidR="00CB67F3" w:rsidRDefault="00CB67F3">
      <w:pPr>
        <w:pStyle w:val="ConsPlusNormal"/>
        <w:ind w:firstLine="540"/>
        <w:jc w:val="both"/>
      </w:pPr>
    </w:p>
    <w:p w:rsidR="00CB67F3" w:rsidRDefault="00CB67F3">
      <w:pPr>
        <w:pStyle w:val="ConsPlusNormal"/>
        <w:ind w:firstLine="540"/>
        <w:jc w:val="both"/>
      </w:pPr>
      <w:r>
        <w:t>1. Член Совета Федерации, депутат Государственной Думы ежегодно не позднее 1 апреля года, следующего за отчетным финансовым годом, представляют соответственно в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представляемых членами Совета Федерации, депутатами Государственной Думы (далее - парламентская комиссия),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CB67F3" w:rsidRDefault="00CB67F3">
      <w:pPr>
        <w:pStyle w:val="ConsPlusNormal"/>
        <w:spacing w:before="220"/>
        <w:ind w:firstLine="540"/>
        <w:jc w:val="both"/>
      </w:pPr>
      <w:r>
        <w:t>2. Парламентская комиссия создается в каждой из палат Федерального Собрания Российской Федерации в порядке, определяемом соответствующей палатой Федерального Собрания Российской Федерации.</w:t>
      </w:r>
    </w:p>
    <w:p w:rsidR="00CB67F3" w:rsidRDefault="00CB67F3">
      <w:pPr>
        <w:pStyle w:val="ConsPlusNormal"/>
        <w:spacing w:before="220"/>
        <w:ind w:firstLine="540"/>
        <w:jc w:val="both"/>
      </w:pPr>
      <w:r>
        <w:t>3. Парламентская комиссия проводит в порядке, определяемом соответствующей палатой Федерального Собрания Российской Федерации, проверки:</w:t>
      </w:r>
    </w:p>
    <w:p w:rsidR="00CB67F3" w:rsidRDefault="00CB67F3">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представляемых членами Совета Федерации, депутатами Государственной Думы;</w:t>
      </w:r>
    </w:p>
    <w:p w:rsidR="00CB67F3" w:rsidRDefault="00CB67F3">
      <w:pPr>
        <w:pStyle w:val="ConsPlusNormal"/>
        <w:spacing w:before="220"/>
        <w:ind w:firstLine="540"/>
        <w:jc w:val="both"/>
      </w:pPr>
      <w:r>
        <w:t>б) соблюдения членами Совета Федерации, депутатами Государственной Думы ограничений и запретов, установленных федеральными конституционными законами, настоящим Федеральным законом и другими федеральными законами.</w:t>
      </w:r>
    </w:p>
    <w:p w:rsidR="00CB67F3" w:rsidRDefault="00CB67F3">
      <w:pPr>
        <w:pStyle w:val="ConsPlusNormal"/>
        <w:spacing w:before="220"/>
        <w:ind w:firstLine="540"/>
        <w:jc w:val="both"/>
      </w:pPr>
      <w:r>
        <w:t>4. Основанием для проведения проверки является достаточная информация, представленная в письменной форме в установленном порядке:</w:t>
      </w:r>
    </w:p>
    <w:p w:rsidR="00CB67F3" w:rsidRDefault="00CB67F3">
      <w:pPr>
        <w:pStyle w:val="ConsPlusNormal"/>
        <w:spacing w:before="220"/>
        <w:ind w:firstLine="540"/>
        <w:jc w:val="both"/>
      </w:pPr>
      <w:r>
        <w:t>а) правоохранительными или налоговыми органами;</w:t>
      </w:r>
    </w:p>
    <w:p w:rsidR="00CB67F3" w:rsidRDefault="00CB67F3">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B67F3" w:rsidRDefault="00CB67F3">
      <w:pPr>
        <w:pStyle w:val="ConsPlusNormal"/>
        <w:spacing w:before="220"/>
        <w:ind w:firstLine="540"/>
        <w:jc w:val="both"/>
      </w:pPr>
      <w:r>
        <w:t>в) Общественной палатой Российской Федерации;</w:t>
      </w:r>
    </w:p>
    <w:p w:rsidR="00CB67F3" w:rsidRDefault="00CB67F3">
      <w:pPr>
        <w:pStyle w:val="ConsPlusNormal"/>
        <w:spacing w:before="220"/>
        <w:ind w:firstLine="540"/>
        <w:jc w:val="both"/>
      </w:pPr>
      <w:r>
        <w:t>г) общероссийскими средствами массовой информации.</w:t>
      </w:r>
    </w:p>
    <w:p w:rsidR="00CB67F3" w:rsidRDefault="00CB67F3">
      <w:pPr>
        <w:pStyle w:val="ConsPlusNormal"/>
        <w:spacing w:before="220"/>
        <w:ind w:firstLine="540"/>
        <w:jc w:val="both"/>
      </w:pPr>
      <w:r>
        <w:t>5. Информация анонимного характера не может служить основанием для проведения проверки.</w:t>
      </w:r>
    </w:p>
    <w:p w:rsidR="00CB67F3" w:rsidRDefault="00CB67F3">
      <w:pPr>
        <w:pStyle w:val="ConsPlusNormal"/>
        <w:spacing w:before="220"/>
        <w:ind w:firstLine="540"/>
        <w:jc w:val="both"/>
      </w:pPr>
      <w:r>
        <w:t xml:space="preserve">6. Результаты проверки рассматриваются на открытом заседании парламентской комиссии, на котором представители средств массовой информации могут присутствовать в установленном </w:t>
      </w:r>
      <w:r>
        <w:lastRenderedPageBreak/>
        <w:t>порядке.</w:t>
      </w:r>
    </w:p>
    <w:p w:rsidR="00CB67F3" w:rsidRDefault="00CB67F3">
      <w:pPr>
        <w:pStyle w:val="ConsPlusNormal"/>
        <w:spacing w:before="220"/>
        <w:ind w:firstLine="540"/>
        <w:jc w:val="both"/>
      </w:pPr>
      <w:r>
        <w:t>7. Информация о представлении членом Совета Федерации, депутатом Государственной Думы заведомо недостоверных или неполных сведений о доходах, об имуществе и обязательствах имущественного характера, выявленных парламентской комиссией, подлежит опубликованию в официальном печатном издании Федерального Собрания Российской Федерации и размещению на официальном сайте соответственно Совета Федерации и Государственной Думы.</w:t>
      </w:r>
    </w:p>
    <w:p w:rsidR="00CB67F3" w:rsidRDefault="00CB67F3">
      <w:pPr>
        <w:pStyle w:val="ConsPlusNormal"/>
        <w:spacing w:before="220"/>
        <w:ind w:firstLine="540"/>
        <w:jc w:val="both"/>
      </w:pPr>
      <w:r>
        <w:t>8. Порядок размещения сведений о доходах, об имуществе и обязательствах имущественного характера, представляемых членами Совета Федерации, депутатами Государственной Думы, на официальном сайте соответственно Совета Федерации и Государственной Думы и порядок предоставления этих сведений общероссийским средствам массовой информации для опубликования в связи с их запросами определяются соответствующей палатой Федерального Собрания Российской Федерации.</w:t>
      </w:r>
    </w:p>
    <w:p w:rsidR="00CB67F3" w:rsidRDefault="00CB67F3">
      <w:pPr>
        <w:pStyle w:val="ConsPlusNormal"/>
        <w:spacing w:before="220"/>
        <w:ind w:firstLine="540"/>
        <w:jc w:val="both"/>
      </w:pPr>
      <w:r>
        <w:t>9. Ответственность за нарушение членом Совета Федерации, депутатом Государственной Думы ограничений, запретов и обязанностей, установленных федеральными конституционными законами, настоящим Федеральным законом и другими федеральными законами в целях противодействия коррупции, устанавливается федеральными законами и постановлениями палат Федерального Собрания Российской Федерации.".</w:t>
      </w:r>
    </w:p>
    <w:p w:rsidR="00CB67F3" w:rsidRDefault="00CB67F3">
      <w:pPr>
        <w:pStyle w:val="ConsPlusNormal"/>
        <w:ind w:firstLine="540"/>
        <w:jc w:val="both"/>
      </w:pPr>
    </w:p>
    <w:p w:rsidR="00CB67F3" w:rsidRDefault="00CB67F3">
      <w:pPr>
        <w:pStyle w:val="ConsPlusTitle"/>
        <w:ind w:firstLine="540"/>
        <w:jc w:val="both"/>
        <w:outlineLvl w:val="0"/>
      </w:pPr>
      <w:r>
        <w:t>Статья 6</w:t>
      </w:r>
    </w:p>
    <w:p w:rsidR="00CB67F3" w:rsidRDefault="00CB67F3">
      <w:pPr>
        <w:pStyle w:val="ConsPlusNormal"/>
        <w:ind w:firstLine="540"/>
        <w:jc w:val="both"/>
      </w:pPr>
    </w:p>
    <w:p w:rsidR="00CB67F3" w:rsidRDefault="00CB67F3">
      <w:pPr>
        <w:pStyle w:val="ConsPlusNormal"/>
        <w:ind w:firstLine="540"/>
        <w:jc w:val="both"/>
      </w:pPr>
      <w:r>
        <w:t xml:space="preserve">Внести в </w:t>
      </w:r>
      <w:hyperlink r:id="rId47" w:history="1">
        <w:r>
          <w:rPr>
            <w:color w:val="0000FF"/>
          </w:rPr>
          <w:t>статью 7</w:t>
        </w:r>
      </w:hyperlink>
      <w:r>
        <w:t xml:space="preserve"> Федерального закона от 12 августа 1995 года N 144-ФЗ "Об оперативно-розыскной деятельности" (Собрание законодательства Российской Федерации, 1995, N 33, ст. 3349; 2005, N 49, ст. 5128; 2007, N 31, ст. 4011; 2008, N 52, ст. 6227, 6235; 2011, N 1, ст. 16) следующие изменения:</w:t>
      </w:r>
    </w:p>
    <w:p w:rsidR="00CB67F3" w:rsidRDefault="00CB67F3">
      <w:pPr>
        <w:pStyle w:val="ConsPlusNormal"/>
        <w:spacing w:before="220"/>
        <w:ind w:firstLine="540"/>
        <w:jc w:val="both"/>
      </w:pPr>
      <w:r>
        <w:t xml:space="preserve">1) </w:t>
      </w:r>
      <w:hyperlink r:id="rId48" w:history="1">
        <w:r>
          <w:rPr>
            <w:color w:val="0000FF"/>
          </w:rPr>
          <w:t>пункт 7 части второй</w:t>
        </w:r>
      </w:hyperlink>
      <w:r>
        <w:t xml:space="preserve"> признать утратившим силу;</w:t>
      </w:r>
    </w:p>
    <w:p w:rsidR="00CB67F3" w:rsidRDefault="00CB67F3">
      <w:pPr>
        <w:pStyle w:val="ConsPlusNormal"/>
        <w:spacing w:before="220"/>
        <w:ind w:firstLine="540"/>
        <w:jc w:val="both"/>
      </w:pPr>
      <w:r>
        <w:t xml:space="preserve">2) </w:t>
      </w:r>
      <w:hyperlink r:id="rId49" w:history="1">
        <w:r>
          <w:rPr>
            <w:color w:val="0000FF"/>
          </w:rPr>
          <w:t>дополнить</w:t>
        </w:r>
      </w:hyperlink>
      <w:r>
        <w:t xml:space="preserve"> частью третьей следующего содержания:</w:t>
      </w:r>
    </w:p>
    <w:p w:rsidR="00CB67F3" w:rsidRDefault="00CB67F3">
      <w:pPr>
        <w:pStyle w:val="ConsPlusNormal"/>
        <w:spacing w:before="220"/>
        <w:ind w:firstLine="540"/>
        <w:jc w:val="both"/>
      </w:pPr>
      <w:r>
        <w:t xml:space="preserve">"Органы, осуществляющие оперативно-розыскную деятельность, при наличии запроса, направленного в соответствии с Федеральным </w:t>
      </w:r>
      <w:hyperlink r:id="rId50" w:history="1">
        <w:r>
          <w:rPr>
            <w:color w:val="0000FF"/>
          </w:rPr>
          <w:t>законом</w:t>
        </w:r>
      </w:hyperlink>
      <w:r>
        <w:t xml:space="preserve"> от 25 декабря 2008 года N 273-ФЗ "О противодействии коррупции", другими нормативными правовыми актами Российской Федерации в области противодействия коррупции, в пределах своих полномочий проводят оперативно-розыскные мероприятия в целях добывания информации, необходимой для принятия решений:</w:t>
      </w:r>
    </w:p>
    <w:p w:rsidR="00CB67F3" w:rsidRDefault="00CB67F3">
      <w:pPr>
        <w:pStyle w:val="ConsPlusNormal"/>
        <w:spacing w:before="220"/>
        <w:ind w:firstLine="540"/>
        <w:jc w:val="both"/>
      </w:pPr>
      <w:r>
        <w:t>1. О достоверности и полноте сведений, представляемых в соответствии с федеральными конституционными законами и федеральными законами гражданами, претендующими на замещение:</w:t>
      </w:r>
    </w:p>
    <w:p w:rsidR="00CB67F3" w:rsidRDefault="00CB67F3">
      <w:pPr>
        <w:pStyle w:val="ConsPlusNormal"/>
        <w:spacing w:before="220"/>
        <w:ind w:firstLine="540"/>
        <w:jc w:val="both"/>
      </w:pPr>
      <w:r>
        <w:t>1) государственных должностей Российской Федерации, если федеральными конституционными законами или федеральными законами не установлен иной порядок проверки указанных сведений;</w:t>
      </w:r>
    </w:p>
    <w:p w:rsidR="00CB67F3" w:rsidRDefault="00CB67F3">
      <w:pPr>
        <w:pStyle w:val="ConsPlusNormal"/>
        <w:spacing w:before="220"/>
        <w:ind w:firstLine="540"/>
        <w:jc w:val="both"/>
      </w:pPr>
      <w:r>
        <w:t>2) государственных должностей субъектов Российской Федерации;</w:t>
      </w:r>
    </w:p>
    <w:p w:rsidR="00CB67F3" w:rsidRDefault="00CB67F3">
      <w:pPr>
        <w:pStyle w:val="ConsPlusNormal"/>
        <w:spacing w:before="220"/>
        <w:ind w:firstLine="540"/>
        <w:jc w:val="both"/>
      </w:pPr>
      <w:r>
        <w:t>3) должностей глав муниципальных образований, муниципальных должностей, замещаемых на постоянной основе;</w:t>
      </w:r>
    </w:p>
    <w:p w:rsidR="00CB67F3" w:rsidRDefault="00CB67F3">
      <w:pPr>
        <w:pStyle w:val="ConsPlusNormal"/>
        <w:spacing w:before="220"/>
        <w:ind w:firstLine="540"/>
        <w:jc w:val="both"/>
      </w:pPr>
      <w:r>
        <w:t>4) должностей федеральной государственной службы;</w:t>
      </w:r>
    </w:p>
    <w:p w:rsidR="00CB67F3" w:rsidRDefault="00CB67F3">
      <w:pPr>
        <w:pStyle w:val="ConsPlusNormal"/>
        <w:spacing w:before="220"/>
        <w:ind w:firstLine="540"/>
        <w:jc w:val="both"/>
      </w:pPr>
      <w:r>
        <w:t>5) должностей государственной гражданской службы субъектов Российской Федерации;</w:t>
      </w:r>
    </w:p>
    <w:p w:rsidR="00CB67F3" w:rsidRDefault="00CB67F3">
      <w:pPr>
        <w:pStyle w:val="ConsPlusNormal"/>
        <w:spacing w:before="220"/>
        <w:ind w:firstLine="540"/>
        <w:jc w:val="both"/>
      </w:pPr>
      <w:r>
        <w:lastRenderedPageBreak/>
        <w:t>6) должностей муниципальной службы;</w:t>
      </w:r>
    </w:p>
    <w:p w:rsidR="00CB67F3" w:rsidRDefault="00CB67F3">
      <w:pPr>
        <w:pStyle w:val="ConsPlusNormal"/>
        <w:spacing w:before="220"/>
        <w:ind w:firstLine="540"/>
        <w:jc w:val="both"/>
      </w:pPr>
      <w:r>
        <w:t>7) должностей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B67F3" w:rsidRDefault="00CB67F3">
      <w:pPr>
        <w:pStyle w:val="ConsPlusNormal"/>
        <w:spacing w:before="220"/>
        <w:ind w:firstLine="540"/>
        <w:jc w:val="both"/>
      </w:pPr>
      <w:r>
        <w:t>8) отдельных должностей, замещаемых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B67F3" w:rsidRDefault="00CB67F3">
      <w:pPr>
        <w:pStyle w:val="ConsPlusNormal"/>
        <w:spacing w:before="220"/>
        <w:ind w:firstLine="540"/>
        <w:jc w:val="both"/>
      </w:pPr>
      <w:r>
        <w:t>2. О достоверности и полноте сведений, представляемых лицами, замещающими должности, указанные в пункте 1 настоящей части, если федеральными конституционными законами или федеральными законами не установлен иной порядок проверки достоверности сведений.</w:t>
      </w:r>
    </w:p>
    <w:p w:rsidR="00CB67F3" w:rsidRDefault="00CB67F3">
      <w:pPr>
        <w:pStyle w:val="ConsPlusNormal"/>
        <w:spacing w:before="220"/>
        <w:ind w:firstLine="540"/>
        <w:jc w:val="both"/>
      </w:pPr>
      <w:r>
        <w:t xml:space="preserve">3. О соблюдении лицами, замещающими должности, указанные в пункте 1 настоящей части, ограничений и запретов, которые установлены Федеральным </w:t>
      </w:r>
      <w:hyperlink r:id="rId51" w:history="1">
        <w:r>
          <w:rPr>
            <w:color w:val="0000FF"/>
          </w:rPr>
          <w:t>законом</w:t>
        </w:r>
      </w:hyperlink>
      <w:r>
        <w:t xml:space="preserve"> от 25 декабря 2008 года N 273-ФЗ "О противодействии коррупции", требований о предотвращении или об урегулировании конфликта интересов и об исполнении ими обязанностей, установленных федеральными конституционными законами, федеральными законами и законами субъектов Российской Федерации, если федеральными конституционными законами или федеральными законами не установлен иной порядок проверки соблюдения указанными лицами данных ограничений и запретов, требований о предотвращении или об урегулировании конфликта интересов и об исполнении обязанностей.</w:t>
      </w:r>
    </w:p>
    <w:p w:rsidR="00CB67F3" w:rsidRDefault="00CB67F3">
      <w:pPr>
        <w:pStyle w:val="ConsPlusNormal"/>
        <w:spacing w:before="220"/>
        <w:ind w:firstLine="540"/>
        <w:jc w:val="both"/>
      </w:pPr>
      <w:r>
        <w:t>4. О достоверности и полноте сведений, представляемых гражданином, претендующим на замещение должности судьи.".</w:t>
      </w:r>
    </w:p>
    <w:p w:rsidR="00CB67F3" w:rsidRDefault="00CB67F3">
      <w:pPr>
        <w:pStyle w:val="ConsPlusNormal"/>
        <w:ind w:firstLine="540"/>
        <w:jc w:val="both"/>
      </w:pPr>
    </w:p>
    <w:p w:rsidR="00CB67F3" w:rsidRDefault="00CB67F3">
      <w:pPr>
        <w:pStyle w:val="ConsPlusTitle"/>
        <w:ind w:firstLine="540"/>
        <w:jc w:val="both"/>
        <w:outlineLvl w:val="0"/>
      </w:pPr>
      <w:r>
        <w:t>Статья 7</w:t>
      </w:r>
    </w:p>
    <w:p w:rsidR="00CB67F3" w:rsidRDefault="00CB67F3">
      <w:pPr>
        <w:pStyle w:val="ConsPlusNormal"/>
        <w:ind w:firstLine="540"/>
        <w:jc w:val="both"/>
      </w:pPr>
    </w:p>
    <w:p w:rsidR="00CB67F3" w:rsidRDefault="00CB67F3">
      <w:pPr>
        <w:pStyle w:val="ConsPlusNormal"/>
        <w:ind w:firstLine="540"/>
        <w:jc w:val="both"/>
      </w:pPr>
      <w:r>
        <w:t xml:space="preserve">Внести в </w:t>
      </w:r>
      <w:hyperlink r:id="rId52" w:history="1">
        <w:r>
          <w:rPr>
            <w:color w:val="0000FF"/>
          </w:rPr>
          <w:t>статью 1081</w:t>
        </w:r>
      </w:hyperlink>
      <w:r>
        <w:t xml:space="preserve"> части второй Гражданского кодекса Российской Федерации (Собрание законодательства Российской Федерации, 1996, N 5, ст. 410) следующие изменения:</w:t>
      </w:r>
    </w:p>
    <w:p w:rsidR="00CB67F3" w:rsidRDefault="00CB67F3">
      <w:pPr>
        <w:pStyle w:val="ConsPlusNormal"/>
        <w:spacing w:before="220"/>
        <w:ind w:firstLine="540"/>
        <w:jc w:val="both"/>
      </w:pPr>
      <w:r>
        <w:t xml:space="preserve">1) </w:t>
      </w:r>
      <w:hyperlink r:id="rId53" w:history="1">
        <w:r>
          <w:rPr>
            <w:color w:val="0000FF"/>
          </w:rPr>
          <w:t>пункт 3</w:t>
        </w:r>
      </w:hyperlink>
      <w:r>
        <w:t xml:space="preserve"> изложить в следующей редакции:</w:t>
      </w:r>
    </w:p>
    <w:p w:rsidR="00CB67F3" w:rsidRDefault="00CB67F3">
      <w:pPr>
        <w:pStyle w:val="ConsPlusNormal"/>
        <w:spacing w:before="220"/>
        <w:ind w:firstLine="540"/>
        <w:jc w:val="both"/>
      </w:pPr>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CB67F3" w:rsidRDefault="00CB67F3">
      <w:pPr>
        <w:pStyle w:val="ConsPlusNormal"/>
        <w:spacing w:before="220"/>
        <w:ind w:firstLine="540"/>
        <w:jc w:val="both"/>
      </w:pPr>
      <w:r>
        <w:t xml:space="preserve">2) </w:t>
      </w:r>
      <w:hyperlink r:id="rId54" w:history="1">
        <w:r>
          <w:rPr>
            <w:color w:val="0000FF"/>
          </w:rPr>
          <w:t>дополнить</w:t>
        </w:r>
      </w:hyperlink>
      <w:r>
        <w:t xml:space="preserve"> пунктом 3.1 следующего содержания:</w:t>
      </w:r>
    </w:p>
    <w:p w:rsidR="00CB67F3" w:rsidRDefault="00CB67F3">
      <w:pPr>
        <w:pStyle w:val="ConsPlusNormal"/>
        <w:spacing w:before="220"/>
        <w:ind w:firstLine="540"/>
        <w:jc w:val="both"/>
      </w:pPr>
      <w:r>
        <w:t>"3.1.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CB67F3" w:rsidRDefault="00CB67F3">
      <w:pPr>
        <w:pStyle w:val="ConsPlusNormal"/>
        <w:ind w:firstLine="540"/>
        <w:jc w:val="both"/>
      </w:pPr>
    </w:p>
    <w:p w:rsidR="00CB67F3" w:rsidRDefault="00CB67F3">
      <w:pPr>
        <w:pStyle w:val="ConsPlusTitle"/>
        <w:ind w:firstLine="540"/>
        <w:jc w:val="both"/>
        <w:outlineLvl w:val="0"/>
      </w:pPr>
      <w:r>
        <w:t>Статья 8</w:t>
      </w:r>
    </w:p>
    <w:p w:rsidR="00CB67F3" w:rsidRDefault="00CB67F3">
      <w:pPr>
        <w:pStyle w:val="ConsPlusNormal"/>
        <w:ind w:firstLine="540"/>
        <w:jc w:val="both"/>
      </w:pPr>
    </w:p>
    <w:p w:rsidR="00CB67F3" w:rsidRDefault="00CB67F3">
      <w:pPr>
        <w:pStyle w:val="ConsPlusNormal"/>
        <w:ind w:firstLine="540"/>
        <w:jc w:val="both"/>
      </w:pPr>
      <w:r>
        <w:t xml:space="preserve">Внести в </w:t>
      </w:r>
      <w:hyperlink r:id="rId55" w:history="1">
        <w:r>
          <w:rPr>
            <w:color w:val="0000FF"/>
          </w:rPr>
          <w:t>статью 290</w:t>
        </w:r>
      </w:hyperlink>
      <w:r>
        <w:t xml:space="preserve"> Уголовного кодекса Российской Федерации (Собрание законодательства Российской Федерации, 1996, N 25, ст. 2954; 2003, N 50, ст. 4848; 2011, N 19, ст. 2714) следующие изменения:</w:t>
      </w:r>
    </w:p>
    <w:p w:rsidR="00CB67F3" w:rsidRDefault="00CB67F3">
      <w:pPr>
        <w:pStyle w:val="ConsPlusNormal"/>
        <w:spacing w:before="220"/>
        <w:ind w:firstLine="540"/>
        <w:jc w:val="both"/>
      </w:pPr>
      <w:r>
        <w:t xml:space="preserve">1) в </w:t>
      </w:r>
      <w:hyperlink r:id="rId56" w:history="1">
        <w:r>
          <w:rPr>
            <w:color w:val="0000FF"/>
          </w:rPr>
          <w:t>абзаце первом части пятой</w:t>
        </w:r>
      </w:hyperlink>
      <w:r>
        <w:t xml:space="preserve"> слова "частями первой - третьей" заменить словами "частями </w:t>
      </w:r>
      <w:r>
        <w:lastRenderedPageBreak/>
        <w:t>первой, третьей, четвертой";</w:t>
      </w:r>
    </w:p>
    <w:p w:rsidR="00CB67F3" w:rsidRDefault="00CB67F3">
      <w:pPr>
        <w:pStyle w:val="ConsPlusNormal"/>
        <w:spacing w:before="220"/>
        <w:ind w:firstLine="540"/>
        <w:jc w:val="both"/>
      </w:pPr>
      <w:r>
        <w:t xml:space="preserve">2) в </w:t>
      </w:r>
      <w:hyperlink r:id="rId57" w:history="1">
        <w:r>
          <w:rPr>
            <w:color w:val="0000FF"/>
          </w:rPr>
          <w:t>абзаце первом части шестой</w:t>
        </w:r>
      </w:hyperlink>
      <w:r>
        <w:t xml:space="preserve"> слова "частями первой - четвертой" заменить словами "частями первой, третьей, четвертой и пунктами "а" и "б" части пятой".</w:t>
      </w:r>
    </w:p>
    <w:p w:rsidR="00CB67F3" w:rsidRDefault="00CB67F3">
      <w:pPr>
        <w:pStyle w:val="ConsPlusNormal"/>
        <w:ind w:firstLine="540"/>
        <w:jc w:val="both"/>
      </w:pPr>
    </w:p>
    <w:p w:rsidR="00CB67F3" w:rsidRDefault="00CB67F3">
      <w:pPr>
        <w:pStyle w:val="ConsPlusTitle"/>
        <w:ind w:firstLine="540"/>
        <w:jc w:val="both"/>
        <w:outlineLvl w:val="0"/>
      </w:pPr>
      <w:r>
        <w:t>Статья 9</w:t>
      </w:r>
    </w:p>
    <w:p w:rsidR="00CB67F3" w:rsidRDefault="00CB67F3">
      <w:pPr>
        <w:pStyle w:val="ConsPlusNormal"/>
        <w:ind w:firstLine="540"/>
        <w:jc w:val="both"/>
      </w:pPr>
    </w:p>
    <w:p w:rsidR="00CB67F3" w:rsidRDefault="00CB67F3">
      <w:pPr>
        <w:pStyle w:val="ConsPlusNormal"/>
        <w:ind w:firstLine="540"/>
        <w:jc w:val="both"/>
      </w:pPr>
      <w:r>
        <w:t xml:space="preserve">Внести в Федеральный </w:t>
      </w:r>
      <w:hyperlink r:id="rId58" w:history="1">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2000, N 46, ст. 4537; 2002, N 30, ст. 3029, 3033; 2003, N 1, ст. 15; N 27, ст. 2700; 2004, N 27, ст. 2711; N 35, ст. 3607; N 49, ст. 4846; 2007, N 10, ст. 1151; 2008, N 26, ст. 3022; 2011, N 1, ст. 16) следующие изменения:</w:t>
      </w:r>
    </w:p>
    <w:p w:rsidR="00CB67F3" w:rsidRDefault="00CB67F3">
      <w:pPr>
        <w:pStyle w:val="ConsPlusNormal"/>
        <w:spacing w:before="220"/>
        <w:ind w:firstLine="540"/>
        <w:jc w:val="both"/>
      </w:pPr>
      <w:r>
        <w:t xml:space="preserve">1) в </w:t>
      </w:r>
      <w:hyperlink r:id="rId59" w:history="1">
        <w:r>
          <w:rPr>
            <w:color w:val="0000FF"/>
          </w:rPr>
          <w:t>пункте 4 статьи 7</w:t>
        </w:r>
      </w:hyperlink>
      <w:r>
        <w:t xml:space="preserve"> слова "и дети супругов" заменить словами ", дети супругов и супруги детей";</w:t>
      </w:r>
    </w:p>
    <w:p w:rsidR="00CB67F3" w:rsidRDefault="00CB67F3">
      <w:pPr>
        <w:pStyle w:val="ConsPlusNormal"/>
        <w:spacing w:before="220"/>
        <w:ind w:firstLine="540"/>
        <w:jc w:val="both"/>
      </w:pPr>
      <w:r>
        <w:t xml:space="preserve">2) </w:t>
      </w:r>
      <w:hyperlink r:id="rId60" w:history="1">
        <w:r>
          <w:rPr>
            <w:color w:val="0000FF"/>
          </w:rPr>
          <w:t>дополнить</w:t>
        </w:r>
      </w:hyperlink>
      <w:r>
        <w:t xml:space="preserve"> статьей 29.1 следующего содержания:</w:t>
      </w:r>
    </w:p>
    <w:p w:rsidR="00CB67F3" w:rsidRDefault="00CB67F3">
      <w:pPr>
        <w:pStyle w:val="ConsPlusNormal"/>
        <w:ind w:firstLine="540"/>
        <w:jc w:val="both"/>
      </w:pPr>
    </w:p>
    <w:p w:rsidR="00CB67F3" w:rsidRDefault="00CB67F3">
      <w:pPr>
        <w:pStyle w:val="ConsPlusNormal"/>
        <w:ind w:firstLine="540"/>
        <w:jc w:val="both"/>
      </w:pPr>
      <w:r>
        <w:t>"Статья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B67F3" w:rsidRDefault="00CB67F3">
      <w:pPr>
        <w:pStyle w:val="ConsPlusNormal"/>
        <w:ind w:firstLine="540"/>
        <w:jc w:val="both"/>
      </w:pPr>
    </w:p>
    <w:p w:rsidR="00CB67F3" w:rsidRDefault="00CB67F3">
      <w:pPr>
        <w:pStyle w:val="ConsPlusNormal"/>
        <w:ind w:firstLine="540"/>
        <w:jc w:val="both"/>
      </w:pPr>
      <w:r>
        <w:t xml:space="preserve">За несоблюдение сотрудником таможенных органов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61"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статьей 29 настоящего Федерального закона.";</w:t>
      </w:r>
    </w:p>
    <w:p w:rsidR="00CB67F3" w:rsidRDefault="00CB67F3">
      <w:pPr>
        <w:pStyle w:val="ConsPlusNormal"/>
        <w:ind w:firstLine="540"/>
        <w:jc w:val="both"/>
      </w:pPr>
    </w:p>
    <w:p w:rsidR="00CB67F3" w:rsidRDefault="00CB67F3">
      <w:pPr>
        <w:pStyle w:val="ConsPlusNormal"/>
        <w:ind w:firstLine="540"/>
        <w:jc w:val="both"/>
      </w:pPr>
      <w:r>
        <w:t xml:space="preserve">3) </w:t>
      </w:r>
      <w:hyperlink r:id="rId62" w:history="1">
        <w:r>
          <w:rPr>
            <w:color w:val="0000FF"/>
          </w:rPr>
          <w:t>дополнить</w:t>
        </w:r>
      </w:hyperlink>
      <w:r>
        <w:t xml:space="preserve"> статьей 29.2 следующего содержания:</w:t>
      </w:r>
    </w:p>
    <w:p w:rsidR="00CB67F3" w:rsidRDefault="00CB67F3">
      <w:pPr>
        <w:pStyle w:val="ConsPlusNormal"/>
        <w:ind w:firstLine="540"/>
        <w:jc w:val="both"/>
      </w:pPr>
    </w:p>
    <w:p w:rsidR="00CB67F3" w:rsidRDefault="00CB67F3">
      <w:pPr>
        <w:pStyle w:val="ConsPlusNormal"/>
        <w:ind w:firstLine="540"/>
        <w:jc w:val="both"/>
      </w:pPr>
      <w:r>
        <w:t>"Статья 29.2. Увольнение в связи с утратой доверия</w:t>
      </w:r>
    </w:p>
    <w:p w:rsidR="00CB67F3" w:rsidRDefault="00CB67F3">
      <w:pPr>
        <w:pStyle w:val="ConsPlusNormal"/>
        <w:ind w:firstLine="540"/>
        <w:jc w:val="both"/>
      </w:pPr>
    </w:p>
    <w:p w:rsidR="00CB67F3" w:rsidRDefault="00CB67F3">
      <w:pPr>
        <w:pStyle w:val="ConsPlusNormal"/>
        <w:ind w:firstLine="540"/>
        <w:jc w:val="both"/>
      </w:pPr>
      <w:r>
        <w:t>1. Сотрудник таможенных органов подлежит увольнению в связи с утратой доверия в случае:</w:t>
      </w:r>
    </w:p>
    <w:p w:rsidR="00CB67F3" w:rsidRDefault="00CB67F3">
      <w:pPr>
        <w:pStyle w:val="ConsPlusNormal"/>
        <w:spacing w:before="220"/>
        <w:ind w:firstLine="540"/>
        <w:jc w:val="both"/>
      </w:pPr>
      <w:r>
        <w:t>непринятия сотрудником таможенных органов мер по предотвращению и (или) урегулированию конфликта интересов, стороной которого он является;</w:t>
      </w:r>
    </w:p>
    <w:p w:rsidR="00CB67F3" w:rsidRDefault="00CB67F3">
      <w:pPr>
        <w:pStyle w:val="ConsPlusNormal"/>
        <w:spacing w:before="220"/>
        <w:ind w:firstLine="540"/>
        <w:jc w:val="both"/>
      </w:pPr>
      <w:r>
        <w:t>непредставления сотрудником таможенных органов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B67F3" w:rsidRDefault="00CB67F3">
      <w:pPr>
        <w:pStyle w:val="ConsPlusNormal"/>
        <w:spacing w:before="220"/>
        <w:ind w:firstLine="540"/>
        <w:jc w:val="both"/>
      </w:pPr>
      <w:r>
        <w:t>участия сотрудника таможенных органов на платной основе в деятельности органа управления коммерческой организации, за исключением случаев, установленных федеральным законом;</w:t>
      </w:r>
    </w:p>
    <w:p w:rsidR="00CB67F3" w:rsidRDefault="00CB67F3">
      <w:pPr>
        <w:pStyle w:val="ConsPlusNormal"/>
        <w:spacing w:before="220"/>
        <w:ind w:firstLine="540"/>
        <w:jc w:val="both"/>
      </w:pPr>
      <w:r>
        <w:t>осуществления сотрудником таможенных органов предпринимательской деятельности;</w:t>
      </w:r>
    </w:p>
    <w:p w:rsidR="00CB67F3" w:rsidRDefault="00CB67F3">
      <w:pPr>
        <w:pStyle w:val="ConsPlusNormal"/>
        <w:spacing w:before="220"/>
        <w:ind w:firstLine="540"/>
        <w:jc w:val="both"/>
      </w:pPr>
      <w:r>
        <w:t>вхождения сотрудника таможенных органов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67F3" w:rsidRDefault="00CB67F3">
      <w:pPr>
        <w:pStyle w:val="ConsPlusNormal"/>
        <w:spacing w:before="220"/>
        <w:ind w:firstLine="540"/>
        <w:jc w:val="both"/>
      </w:pPr>
      <w:r>
        <w:t xml:space="preserve">2. Начальник таможенного органа, которому стало известно о возникновении у </w:t>
      </w:r>
      <w:r>
        <w:lastRenderedPageBreak/>
        <w:t>подчиненного ему сотрудника таможенных органов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 таможенных органов.";</w:t>
      </w:r>
    </w:p>
    <w:p w:rsidR="00CB67F3" w:rsidRDefault="00CB67F3">
      <w:pPr>
        <w:pStyle w:val="ConsPlusNormal"/>
        <w:ind w:firstLine="540"/>
        <w:jc w:val="both"/>
      </w:pPr>
    </w:p>
    <w:p w:rsidR="00CB67F3" w:rsidRDefault="00CB67F3">
      <w:pPr>
        <w:pStyle w:val="ConsPlusNormal"/>
        <w:ind w:firstLine="540"/>
        <w:jc w:val="both"/>
      </w:pPr>
      <w:r>
        <w:t xml:space="preserve">4) </w:t>
      </w:r>
      <w:hyperlink r:id="rId63" w:history="1">
        <w:r>
          <w:rPr>
            <w:color w:val="0000FF"/>
          </w:rPr>
          <w:t>дополнить</w:t>
        </w:r>
      </w:hyperlink>
      <w:r>
        <w:t xml:space="preserve"> статьей 29.3 следующего содержания:</w:t>
      </w:r>
    </w:p>
    <w:p w:rsidR="00CB67F3" w:rsidRDefault="00CB67F3">
      <w:pPr>
        <w:pStyle w:val="ConsPlusNormal"/>
        <w:ind w:firstLine="540"/>
        <w:jc w:val="both"/>
      </w:pPr>
    </w:p>
    <w:p w:rsidR="00CB67F3" w:rsidRDefault="00CB67F3">
      <w:pPr>
        <w:pStyle w:val="ConsPlusNormal"/>
        <w:ind w:firstLine="540"/>
        <w:jc w:val="both"/>
      </w:pPr>
      <w:r>
        <w:t>"Статья 29.3. Порядок применения взысканий за коррупционные правонарушения</w:t>
      </w:r>
    </w:p>
    <w:p w:rsidR="00CB67F3" w:rsidRDefault="00CB67F3">
      <w:pPr>
        <w:pStyle w:val="ConsPlusNormal"/>
        <w:ind w:firstLine="540"/>
        <w:jc w:val="both"/>
      </w:pPr>
    </w:p>
    <w:p w:rsidR="00CB67F3" w:rsidRDefault="00CB67F3">
      <w:pPr>
        <w:pStyle w:val="ConsPlusNormal"/>
        <w:ind w:firstLine="540"/>
        <w:jc w:val="both"/>
      </w:pPr>
      <w:r>
        <w:t>1. Взыскания, предусмотренные статьями 29.1 и 29.2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таможенных органах, с учетом особенностей, установленных настоящей статьей.</w:t>
      </w:r>
    </w:p>
    <w:p w:rsidR="00CB67F3" w:rsidRDefault="00CB67F3">
      <w:pPr>
        <w:pStyle w:val="ConsPlusNormal"/>
        <w:spacing w:before="220"/>
        <w:ind w:firstLine="540"/>
        <w:jc w:val="both"/>
      </w:pPr>
      <w:r>
        <w:t>2. Взыскания, предусмотренные статьями 29.1 и 29.2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таможенного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CB67F3" w:rsidRDefault="00CB67F3">
      <w:pPr>
        <w:pStyle w:val="ConsPlusNormal"/>
        <w:spacing w:before="220"/>
        <w:ind w:firstLine="540"/>
        <w:jc w:val="both"/>
      </w:pPr>
      <w:r>
        <w:t>3. При применении взысканий, предусмотренных статьями 29.1 и 29.2 настоящего Федерального закона, учитываются характер совершенного сотрудником таможенных органов коррупционного правонарушения, его тяжесть, обстоятельства, при которых оно совершено, соблюдение сотрудником таможенных органов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таможенных органов своих должностных обязанностей.</w:t>
      </w:r>
    </w:p>
    <w:p w:rsidR="00CB67F3" w:rsidRDefault="00CB67F3">
      <w:pPr>
        <w:pStyle w:val="ConsPlusNormal"/>
        <w:spacing w:before="220"/>
        <w:ind w:firstLine="540"/>
        <w:jc w:val="both"/>
      </w:pPr>
      <w:r>
        <w:t>4. Взыскания, предусмотренные статьями 29.1 и 29.2 настоящего Федерального закона, применяются не позднее одного месяца со дня поступления информации о совершении сотрудником таможенных органов коррупционного правонарушения, не считая периода временной нетрудоспособности сотрудника таможенных органов,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CB67F3" w:rsidRDefault="00CB67F3">
      <w:pPr>
        <w:pStyle w:val="ConsPlusNormal"/>
        <w:spacing w:before="220"/>
        <w:ind w:firstLine="540"/>
        <w:jc w:val="both"/>
      </w:pPr>
      <w:r>
        <w:t>5. В акте о применении к сотруднику таможенных органов взыскания в случае совершения им коррупционного правонарушения в качестве основания применения взыскания указывается статья 29.1 или 29.2 настоящего Федерального закона.</w:t>
      </w:r>
    </w:p>
    <w:p w:rsidR="00CB67F3" w:rsidRDefault="00CB67F3">
      <w:pPr>
        <w:pStyle w:val="ConsPlusNormal"/>
        <w:spacing w:before="220"/>
        <w:ind w:firstLine="540"/>
        <w:jc w:val="both"/>
      </w:pPr>
      <w:r>
        <w:t>6. Копия акта о применении к сотруднику таможенных органов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таможенных органов под расписку в течение пяти дней со дня издания соответствующего акта.</w:t>
      </w:r>
    </w:p>
    <w:p w:rsidR="00CB67F3" w:rsidRDefault="00CB67F3">
      <w:pPr>
        <w:pStyle w:val="ConsPlusNormal"/>
        <w:spacing w:before="220"/>
        <w:ind w:firstLine="540"/>
        <w:jc w:val="both"/>
      </w:pPr>
      <w:r>
        <w:t>7. Сотрудник таможенных органов вправе обжаловать взыскание в письменной форме в установленном порядке.</w:t>
      </w:r>
    </w:p>
    <w:p w:rsidR="00CB67F3" w:rsidRDefault="00CB67F3">
      <w:pPr>
        <w:pStyle w:val="ConsPlusNormal"/>
        <w:spacing w:before="220"/>
        <w:ind w:firstLine="540"/>
        <w:jc w:val="both"/>
      </w:pPr>
      <w:r>
        <w:t xml:space="preserve">8. Если в течение одного года со дня применения взыскания сотрудник таможенных органов не был подвергнут дисциплинарному взысканию, предусмотренному статьей 29 настоящего </w:t>
      </w:r>
      <w:r>
        <w:lastRenderedPageBreak/>
        <w:t>Федерального закона, за исключением увольнения из таможенных органов, или взысканию, предусмотренному статьей 29.1 настоящего Федерального закона, он считается не имеющим взыскания.".</w:t>
      </w:r>
    </w:p>
    <w:p w:rsidR="00CB67F3" w:rsidRDefault="00CB67F3">
      <w:pPr>
        <w:pStyle w:val="ConsPlusNormal"/>
        <w:ind w:firstLine="540"/>
        <w:jc w:val="both"/>
      </w:pPr>
    </w:p>
    <w:p w:rsidR="00CB67F3" w:rsidRDefault="00CB67F3">
      <w:pPr>
        <w:pStyle w:val="ConsPlusTitle"/>
        <w:ind w:firstLine="540"/>
        <w:jc w:val="both"/>
        <w:outlineLvl w:val="0"/>
      </w:pPr>
      <w:r>
        <w:t xml:space="preserve">Статья 10. Утратила силу с 1 января 2017 года. - Федеральный </w:t>
      </w:r>
      <w:hyperlink r:id="rId64" w:history="1">
        <w:r>
          <w:rPr>
            <w:color w:val="0000FF"/>
          </w:rPr>
          <w:t>закон</w:t>
        </w:r>
      </w:hyperlink>
      <w:r>
        <w:t xml:space="preserve"> от 03.07.2016 N 361-ФЗ.</w:t>
      </w:r>
    </w:p>
    <w:p w:rsidR="00CB67F3" w:rsidRDefault="00CB67F3">
      <w:pPr>
        <w:pStyle w:val="ConsPlusNormal"/>
        <w:ind w:firstLine="540"/>
        <w:jc w:val="both"/>
      </w:pPr>
    </w:p>
    <w:p w:rsidR="00CB67F3" w:rsidRDefault="00CB67F3">
      <w:pPr>
        <w:pStyle w:val="ConsPlusTitle"/>
        <w:ind w:firstLine="540"/>
        <w:jc w:val="both"/>
        <w:outlineLvl w:val="0"/>
      </w:pPr>
      <w:r>
        <w:t>Статья 11</w:t>
      </w:r>
    </w:p>
    <w:p w:rsidR="00CB67F3" w:rsidRDefault="00CB67F3">
      <w:pPr>
        <w:pStyle w:val="ConsPlusNormal"/>
        <w:ind w:firstLine="540"/>
        <w:jc w:val="both"/>
      </w:pPr>
    </w:p>
    <w:p w:rsidR="00CB67F3" w:rsidRDefault="00CB67F3">
      <w:pPr>
        <w:pStyle w:val="ConsPlusNormal"/>
        <w:ind w:firstLine="540"/>
        <w:jc w:val="both"/>
      </w:pPr>
      <w:r>
        <w:t xml:space="preserve">Внести в Федеральный </w:t>
      </w:r>
      <w:hyperlink r:id="rId65" w:history="1">
        <w:r>
          <w:rPr>
            <w:color w:val="0000FF"/>
          </w:rPr>
          <w:t>закон</w:t>
        </w:r>
      </w:hyperlink>
      <w:r>
        <w:t xml:space="preserve">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N 41, ст. 4206; 2007, N 50, ст. 6241; 2008, N 52, ст. 6235; 2009, N 26, ст. 3124; N 48, ст. 5736; 2011, N 30, ст. 4589) следующие изменения:</w:t>
      </w:r>
    </w:p>
    <w:p w:rsidR="00CB67F3" w:rsidRDefault="00CB67F3">
      <w:pPr>
        <w:pStyle w:val="ConsPlusNormal"/>
        <w:spacing w:before="220"/>
        <w:ind w:firstLine="540"/>
        <w:jc w:val="both"/>
      </w:pPr>
      <w:r>
        <w:t xml:space="preserve">1) в </w:t>
      </w:r>
      <w:hyperlink r:id="rId66" w:history="1">
        <w:r>
          <w:rPr>
            <w:color w:val="0000FF"/>
          </w:rPr>
          <w:t>статье 51</w:t>
        </w:r>
      </w:hyperlink>
      <w:r>
        <w:t>:</w:t>
      </w:r>
    </w:p>
    <w:p w:rsidR="00CB67F3" w:rsidRDefault="00CB67F3">
      <w:pPr>
        <w:pStyle w:val="ConsPlusNormal"/>
        <w:spacing w:before="220"/>
        <w:ind w:firstLine="540"/>
        <w:jc w:val="both"/>
      </w:pPr>
      <w:r>
        <w:t xml:space="preserve">а) в </w:t>
      </w:r>
      <w:hyperlink r:id="rId67" w:history="1">
        <w:r>
          <w:rPr>
            <w:color w:val="0000FF"/>
          </w:rPr>
          <w:t>пункте 1</w:t>
        </w:r>
      </w:hyperlink>
      <w:r>
        <w:t>:</w:t>
      </w:r>
    </w:p>
    <w:p w:rsidR="00CB67F3" w:rsidRDefault="00CB67F3">
      <w:pPr>
        <w:pStyle w:val="ConsPlusNormal"/>
        <w:spacing w:before="220"/>
        <w:ind w:firstLine="540"/>
        <w:jc w:val="both"/>
      </w:pPr>
      <w:hyperlink r:id="rId68" w:history="1">
        <w:r>
          <w:rPr>
            <w:color w:val="0000FF"/>
          </w:rPr>
          <w:t>дополнить</w:t>
        </w:r>
      </w:hyperlink>
      <w:r>
        <w:t xml:space="preserve"> подпунктом "д.1" следующего содержания:</w:t>
      </w:r>
    </w:p>
    <w:p w:rsidR="00CB67F3" w:rsidRDefault="00CB67F3">
      <w:pPr>
        <w:pStyle w:val="ConsPlusNormal"/>
        <w:spacing w:before="220"/>
        <w:ind w:firstLine="540"/>
        <w:jc w:val="both"/>
      </w:pPr>
      <w:r>
        <w:t>"д.1) в связи с утратой доверия к военнослужащему со стороны должностного лица, имеющего право принимать решение о его увольнении, в случае:</w:t>
      </w:r>
    </w:p>
    <w:p w:rsidR="00CB67F3" w:rsidRDefault="00CB67F3">
      <w:pPr>
        <w:pStyle w:val="ConsPlusNormal"/>
        <w:spacing w:before="220"/>
        <w:ind w:firstLine="540"/>
        <w:jc w:val="both"/>
      </w:pPr>
      <w:r>
        <w:t>непринятия военнослужащим мер по предотвращению и (или) урегулированию конфликта интересов, стороной которого он является;</w:t>
      </w:r>
    </w:p>
    <w:p w:rsidR="00CB67F3" w:rsidRDefault="00CB67F3">
      <w:pPr>
        <w:pStyle w:val="ConsPlusNormal"/>
        <w:spacing w:before="220"/>
        <w:ind w:firstLine="540"/>
        <w:jc w:val="both"/>
      </w:pPr>
      <w:r>
        <w:t>непредставления военнослужащим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B67F3" w:rsidRDefault="00CB67F3">
      <w:pPr>
        <w:pStyle w:val="ConsPlusNormal"/>
        <w:spacing w:before="220"/>
        <w:ind w:firstLine="540"/>
        <w:jc w:val="both"/>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CB67F3" w:rsidRDefault="00CB67F3">
      <w:pPr>
        <w:pStyle w:val="ConsPlusNormal"/>
        <w:spacing w:before="220"/>
        <w:ind w:firstLine="540"/>
        <w:jc w:val="both"/>
      </w:pPr>
      <w:r>
        <w:t>осуществления военнослужащим предпринимательской деятельности;</w:t>
      </w:r>
    </w:p>
    <w:p w:rsidR="00CB67F3" w:rsidRDefault="00CB67F3">
      <w:pPr>
        <w:pStyle w:val="ConsPlusNormal"/>
        <w:spacing w:before="220"/>
        <w:ind w:firstLine="540"/>
        <w:jc w:val="both"/>
      </w:pPr>
      <w: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67F3" w:rsidRDefault="00CB67F3">
      <w:pPr>
        <w:pStyle w:val="ConsPlusNormal"/>
        <w:spacing w:before="220"/>
        <w:ind w:firstLine="540"/>
        <w:jc w:val="both"/>
      </w:pPr>
      <w:hyperlink r:id="rId69" w:history="1">
        <w:r>
          <w:rPr>
            <w:color w:val="0000FF"/>
          </w:rPr>
          <w:t>дополнить</w:t>
        </w:r>
      </w:hyperlink>
      <w:r>
        <w:t xml:space="preserve"> подпунктом "д.2" следующего содержания:</w:t>
      </w:r>
    </w:p>
    <w:p w:rsidR="00CB67F3" w:rsidRDefault="00CB67F3">
      <w:pPr>
        <w:pStyle w:val="ConsPlusNormal"/>
        <w:spacing w:before="220"/>
        <w:ind w:firstLine="540"/>
        <w:jc w:val="both"/>
      </w:pPr>
      <w: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CB67F3" w:rsidRDefault="00CB67F3">
      <w:pPr>
        <w:pStyle w:val="ConsPlusNormal"/>
        <w:spacing w:before="220"/>
        <w:ind w:firstLine="540"/>
        <w:jc w:val="both"/>
      </w:pPr>
      <w:r>
        <w:t xml:space="preserve">б) </w:t>
      </w:r>
      <w:hyperlink r:id="rId70" w:history="1">
        <w:r>
          <w:rPr>
            <w:color w:val="0000FF"/>
          </w:rPr>
          <w:t>подпункт "е.1" пункта 2</w:t>
        </w:r>
      </w:hyperlink>
      <w:r>
        <w:t xml:space="preserve"> изложить в следующей редакции:</w:t>
      </w:r>
    </w:p>
    <w:p w:rsidR="00CB67F3" w:rsidRDefault="00CB67F3">
      <w:pPr>
        <w:pStyle w:val="ConsPlusNormal"/>
        <w:spacing w:before="220"/>
        <w:ind w:firstLine="540"/>
        <w:jc w:val="both"/>
      </w:pPr>
      <w:r>
        <w:t xml:space="preserve">"е.1) в связи с нарушением запретов, ограничений и обязанностей, связанных с </w:t>
      </w:r>
      <w:r>
        <w:lastRenderedPageBreak/>
        <w:t xml:space="preserve">прохождением военной службы, предусмотренных </w:t>
      </w:r>
      <w:hyperlink r:id="rId71" w:history="1">
        <w:r>
          <w:rPr>
            <w:color w:val="0000FF"/>
          </w:rPr>
          <w:t>пунктом 7 статьи 10</w:t>
        </w:r>
      </w:hyperlink>
      <w:r>
        <w:t xml:space="preserve"> и </w:t>
      </w:r>
      <w:hyperlink r:id="rId72" w:history="1">
        <w:r>
          <w:rPr>
            <w:color w:val="0000FF"/>
          </w:rPr>
          <w:t>статьей 27.1</w:t>
        </w:r>
      </w:hyperlink>
      <w:r>
        <w:t xml:space="preserve"> Федерального закона от 27 мая 1998 года N 76-ФЗ "О статусе военнослужащих", если иное не предусмотрено настоящим Федеральным законом;";</w:t>
      </w:r>
    </w:p>
    <w:p w:rsidR="00CB67F3" w:rsidRDefault="00CB67F3">
      <w:pPr>
        <w:pStyle w:val="ConsPlusNormal"/>
        <w:spacing w:before="220"/>
        <w:ind w:firstLine="540"/>
        <w:jc w:val="both"/>
      </w:pPr>
      <w:r>
        <w:t xml:space="preserve">2) </w:t>
      </w:r>
      <w:hyperlink r:id="rId73" w:history="1">
        <w:r>
          <w:rPr>
            <w:color w:val="0000FF"/>
          </w:rPr>
          <w:t>раздел VII</w:t>
        </w:r>
      </w:hyperlink>
      <w:r>
        <w:t xml:space="preserve"> дополнить статьей 51.1 следующего содержания:</w:t>
      </w:r>
    </w:p>
    <w:p w:rsidR="00CB67F3" w:rsidRDefault="00CB67F3">
      <w:pPr>
        <w:pStyle w:val="ConsPlusNormal"/>
        <w:ind w:firstLine="540"/>
        <w:jc w:val="both"/>
      </w:pPr>
    </w:p>
    <w:p w:rsidR="00CB67F3" w:rsidRDefault="00CB67F3">
      <w:pPr>
        <w:pStyle w:val="ConsPlusNormal"/>
        <w:ind w:firstLine="540"/>
        <w:jc w:val="both"/>
      </w:pPr>
      <w:r>
        <w:t>"Статья 51.1. Порядок применения взысканий за коррупционные правонарушения</w:t>
      </w:r>
    </w:p>
    <w:p w:rsidR="00CB67F3" w:rsidRDefault="00CB67F3">
      <w:pPr>
        <w:pStyle w:val="ConsPlusNormal"/>
        <w:ind w:firstLine="540"/>
        <w:jc w:val="both"/>
      </w:pPr>
    </w:p>
    <w:p w:rsidR="00CB67F3" w:rsidRDefault="00CB67F3">
      <w:pPr>
        <w:pStyle w:val="ConsPlusNormal"/>
        <w:ind w:firstLine="540"/>
        <w:jc w:val="both"/>
      </w:pPr>
      <w:r>
        <w:t>1.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CB67F3" w:rsidRDefault="00CB67F3">
      <w:pPr>
        <w:pStyle w:val="ConsPlusNormal"/>
        <w:spacing w:before="220"/>
        <w:ind w:firstLine="540"/>
        <w:jc w:val="both"/>
      </w:pPr>
      <w:r>
        <w:t>2.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CB67F3" w:rsidRDefault="00CB67F3">
      <w:pPr>
        <w:pStyle w:val="ConsPlusNormal"/>
        <w:spacing w:before="220"/>
        <w:ind w:firstLine="540"/>
        <w:jc w:val="both"/>
      </w:pPr>
      <w:r>
        <w:t>3. При применении взысканий, предусмотренных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CB67F3" w:rsidRDefault="00CB67F3">
      <w:pPr>
        <w:pStyle w:val="ConsPlusNormal"/>
        <w:spacing w:before="220"/>
        <w:ind w:firstLine="540"/>
        <w:jc w:val="both"/>
      </w:pPr>
      <w:r>
        <w:t>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CB67F3" w:rsidRDefault="00CB67F3">
      <w:pPr>
        <w:pStyle w:val="ConsPlusNormal"/>
        <w:spacing w:before="220"/>
        <w:ind w:firstLine="540"/>
        <w:jc w:val="both"/>
      </w:pPr>
      <w:r>
        <w:t>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подпункт "д.1" или "д.2" пункта 1 либо подпункт "е.1" пункта 2 статьи 51 настоящего Федерального закона.</w:t>
      </w:r>
    </w:p>
    <w:p w:rsidR="00CB67F3" w:rsidRDefault="00CB67F3">
      <w:pPr>
        <w:pStyle w:val="ConsPlusNormal"/>
        <w:spacing w:before="220"/>
        <w:ind w:firstLine="540"/>
        <w:jc w:val="both"/>
      </w:pPr>
      <w: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CB67F3" w:rsidRDefault="00CB67F3">
      <w:pPr>
        <w:pStyle w:val="ConsPlusNormal"/>
        <w:spacing w:before="220"/>
        <w:ind w:firstLine="540"/>
        <w:jc w:val="both"/>
      </w:pPr>
      <w:r>
        <w:t xml:space="preserve">7. Военнослужащий вправе обжаловать взыскание в письменной форме в установленном </w:t>
      </w:r>
      <w:r>
        <w:lastRenderedPageBreak/>
        <w:t>порядке.</w:t>
      </w:r>
    </w:p>
    <w:p w:rsidR="00CB67F3" w:rsidRDefault="00CB67F3">
      <w:pPr>
        <w:pStyle w:val="ConsPlusNormal"/>
        <w:spacing w:before="220"/>
        <w:ind w:firstLine="540"/>
        <w:jc w:val="both"/>
      </w:pPr>
      <w:r>
        <w:t>8. Если в течение одного года со дня применения взыскания за совершение коррупционного правонарушения, предусмотренного подпунктом "е.1" пункта 2 статьи 51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CB67F3" w:rsidRDefault="00CB67F3">
      <w:pPr>
        <w:pStyle w:val="ConsPlusNormal"/>
        <w:ind w:firstLine="540"/>
        <w:jc w:val="both"/>
      </w:pPr>
    </w:p>
    <w:p w:rsidR="00CB67F3" w:rsidRDefault="00CB67F3">
      <w:pPr>
        <w:pStyle w:val="ConsPlusTitle"/>
        <w:ind w:firstLine="540"/>
        <w:jc w:val="both"/>
        <w:outlineLvl w:val="0"/>
      </w:pPr>
      <w:bookmarkStart w:id="0" w:name="P273"/>
      <w:bookmarkEnd w:id="0"/>
      <w:r>
        <w:t>Статья 12</w:t>
      </w:r>
    </w:p>
    <w:p w:rsidR="00CB67F3" w:rsidRDefault="00CB67F3">
      <w:pPr>
        <w:pStyle w:val="ConsPlusNormal"/>
        <w:ind w:firstLine="540"/>
        <w:jc w:val="both"/>
      </w:pPr>
    </w:p>
    <w:p w:rsidR="00CB67F3" w:rsidRDefault="00CB67F3">
      <w:pPr>
        <w:pStyle w:val="ConsPlusNormal"/>
        <w:ind w:firstLine="540"/>
        <w:jc w:val="both"/>
      </w:pPr>
      <w:hyperlink r:id="rId74" w:history="1">
        <w:r>
          <w:rPr>
            <w:color w:val="0000FF"/>
          </w:rPr>
          <w:t>Статью 102</w:t>
        </w:r>
      </w:hyperlink>
      <w:r>
        <w:t xml:space="preserve">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 N 27, ст. 3873; N 29, ст. 4291; N 30, ст. 4575) </w:t>
      </w:r>
      <w:hyperlink r:id="rId75" w:history="1">
        <w:r>
          <w:rPr>
            <w:color w:val="0000FF"/>
          </w:rPr>
          <w:t>дополнить</w:t>
        </w:r>
      </w:hyperlink>
      <w:r>
        <w:t xml:space="preserve"> пунктом 6 следующего содержания:</w:t>
      </w:r>
    </w:p>
    <w:p w:rsidR="00CB67F3" w:rsidRDefault="00CB67F3">
      <w:pPr>
        <w:pStyle w:val="ConsPlusNormal"/>
        <w:spacing w:before="220"/>
        <w:ind w:firstLine="540"/>
        <w:jc w:val="both"/>
      </w:pPr>
      <w:r>
        <w:t>"6.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в соответствии с законодательством Российской Федерации о противодействии коррупции.</w:t>
      </w:r>
    </w:p>
    <w:p w:rsidR="00CB67F3" w:rsidRDefault="00CB67F3">
      <w:pPr>
        <w:pStyle w:val="ConsPlusNormal"/>
        <w:spacing w:before="220"/>
        <w:ind w:firstLine="540"/>
        <w:jc w:val="both"/>
      </w:pPr>
      <w:r>
        <w:t>Доступ к сведениям, составляющим налоговую тайну, в государственном органе, в который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руководителем этого государственного органа.".</w:t>
      </w:r>
    </w:p>
    <w:p w:rsidR="00CB67F3" w:rsidRDefault="00CB67F3">
      <w:pPr>
        <w:pStyle w:val="ConsPlusNormal"/>
        <w:ind w:firstLine="540"/>
        <w:jc w:val="both"/>
      </w:pPr>
    </w:p>
    <w:p w:rsidR="00CB67F3" w:rsidRDefault="00CB67F3">
      <w:pPr>
        <w:pStyle w:val="ConsPlusTitle"/>
        <w:ind w:firstLine="540"/>
        <w:jc w:val="both"/>
        <w:outlineLvl w:val="0"/>
      </w:pPr>
      <w:r>
        <w:t>Статья 13</w:t>
      </w:r>
    </w:p>
    <w:p w:rsidR="00CB67F3" w:rsidRDefault="00CB67F3">
      <w:pPr>
        <w:pStyle w:val="ConsPlusNormal"/>
        <w:ind w:firstLine="540"/>
        <w:jc w:val="both"/>
      </w:pPr>
    </w:p>
    <w:p w:rsidR="00CB67F3" w:rsidRDefault="00CB67F3">
      <w:pPr>
        <w:pStyle w:val="ConsPlusNormal"/>
        <w:ind w:firstLine="540"/>
        <w:jc w:val="both"/>
      </w:pPr>
      <w:r>
        <w:t xml:space="preserve">Внести в Федеральный </w:t>
      </w:r>
      <w:hyperlink r:id="rId76"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 N 29, ст. 3124; N 31, ст. 3427; 2007, N 10, ст. 1151; N 43, ст. 5084; 2008, N 13, ст. 1186; N 49, ст. 5747; N 52, ст. 6229; 2009, N 7, ст. 772; N 14, ст. 1576; N 51, ст. 6156; 2010, N 14, ст. 1549; N 23, ст. 2800; 2011, N 1, ст. 18; N 31, ст. 4703) следующие изменения:</w:t>
      </w:r>
    </w:p>
    <w:p w:rsidR="00CB67F3" w:rsidRDefault="00CB67F3">
      <w:pPr>
        <w:pStyle w:val="ConsPlusNormal"/>
        <w:spacing w:before="220"/>
        <w:ind w:firstLine="540"/>
        <w:jc w:val="both"/>
      </w:pPr>
      <w:r>
        <w:t xml:space="preserve">1) в </w:t>
      </w:r>
      <w:hyperlink r:id="rId77" w:history="1">
        <w:r>
          <w:rPr>
            <w:color w:val="0000FF"/>
          </w:rPr>
          <w:t>пункте 2 статьи 2.1</w:t>
        </w:r>
      </w:hyperlink>
      <w:r>
        <w:t xml:space="preserve"> слова "ограничения, установленные для членов Правительства Российской Федерации" заменить словами "ограничения, установленные Федеральным </w:t>
      </w:r>
      <w:hyperlink r:id="rId78" w:history="1">
        <w:r>
          <w:rPr>
            <w:color w:val="0000FF"/>
          </w:rPr>
          <w:t>законом</w:t>
        </w:r>
      </w:hyperlink>
      <w:r>
        <w:t xml:space="preserve"> от 25 декабря 2008 года N 273-ФЗ "О противодействии коррупции" и другими федеральными законами";</w:t>
      </w:r>
    </w:p>
    <w:p w:rsidR="00CB67F3" w:rsidRDefault="00CB67F3">
      <w:pPr>
        <w:pStyle w:val="ConsPlusNormal"/>
        <w:spacing w:before="220"/>
        <w:ind w:firstLine="540"/>
        <w:jc w:val="both"/>
      </w:pPr>
      <w:r>
        <w:t xml:space="preserve">2) </w:t>
      </w:r>
      <w:hyperlink r:id="rId79" w:history="1">
        <w:r>
          <w:rPr>
            <w:color w:val="0000FF"/>
          </w:rPr>
          <w:t>статью 12</w:t>
        </w:r>
      </w:hyperlink>
      <w:r>
        <w:t>:</w:t>
      </w:r>
    </w:p>
    <w:p w:rsidR="00CB67F3" w:rsidRDefault="00CB67F3">
      <w:pPr>
        <w:pStyle w:val="ConsPlusNormal"/>
        <w:spacing w:before="220"/>
        <w:ind w:firstLine="540"/>
        <w:jc w:val="both"/>
      </w:pPr>
      <w:r>
        <w:t xml:space="preserve">а) </w:t>
      </w:r>
      <w:hyperlink r:id="rId80" w:history="1">
        <w:r>
          <w:rPr>
            <w:color w:val="0000FF"/>
          </w:rPr>
          <w:t>дополнить</w:t>
        </w:r>
      </w:hyperlink>
      <w:r>
        <w:t xml:space="preserve"> пунктом 3.1 следующего содержания:</w:t>
      </w:r>
    </w:p>
    <w:p w:rsidR="00CB67F3" w:rsidRDefault="00CB67F3">
      <w:pPr>
        <w:pStyle w:val="ConsPlusNormal"/>
        <w:spacing w:before="220"/>
        <w:ind w:firstLine="540"/>
        <w:jc w:val="both"/>
      </w:pPr>
      <w:r>
        <w:t>"3.1. Депутат ежегодно не позднее 1 апреля года, следующего за отчетным финансовым годом, представляет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B67F3" w:rsidRDefault="00CB67F3">
      <w:pPr>
        <w:pStyle w:val="ConsPlusNormal"/>
        <w:spacing w:before="220"/>
        <w:ind w:firstLine="540"/>
        <w:jc w:val="both"/>
      </w:pPr>
      <w:r>
        <w:lastRenderedPageBreak/>
        <w:t xml:space="preserve">б) </w:t>
      </w:r>
      <w:hyperlink r:id="rId81" w:history="1">
        <w:r>
          <w:rPr>
            <w:color w:val="0000FF"/>
          </w:rPr>
          <w:t>дополнить</w:t>
        </w:r>
      </w:hyperlink>
      <w:r>
        <w:t xml:space="preserve"> пунктом 3.2 следующего содержания:</w:t>
      </w:r>
    </w:p>
    <w:p w:rsidR="00CB67F3" w:rsidRDefault="00CB67F3">
      <w:pPr>
        <w:pStyle w:val="ConsPlusNormal"/>
        <w:spacing w:before="220"/>
        <w:ind w:firstLine="540"/>
        <w:jc w:val="both"/>
      </w:pPr>
      <w:r>
        <w:t>"3.2. Комиссия создается в порядке, определяемом законом субъекта Российской Федерации.";</w:t>
      </w:r>
    </w:p>
    <w:p w:rsidR="00CB67F3" w:rsidRDefault="00CB67F3">
      <w:pPr>
        <w:pStyle w:val="ConsPlusNormal"/>
        <w:spacing w:before="220"/>
        <w:ind w:firstLine="540"/>
        <w:jc w:val="both"/>
      </w:pPr>
      <w:r>
        <w:t xml:space="preserve">в) </w:t>
      </w:r>
      <w:hyperlink r:id="rId82" w:history="1">
        <w:r>
          <w:rPr>
            <w:color w:val="0000FF"/>
          </w:rPr>
          <w:t>дополнить</w:t>
        </w:r>
      </w:hyperlink>
      <w:r>
        <w:t xml:space="preserve"> пунктом 3.3 следующего содержания:</w:t>
      </w:r>
    </w:p>
    <w:p w:rsidR="00CB67F3" w:rsidRDefault="00CB67F3">
      <w:pPr>
        <w:pStyle w:val="ConsPlusNormal"/>
        <w:spacing w:before="220"/>
        <w:ind w:firstLine="540"/>
        <w:jc w:val="both"/>
      </w:pPr>
      <w:r>
        <w:t>"3.3. Комиссия проводит в порядке, определяемом законом субъекта Российской Федерации, проверки:</w:t>
      </w:r>
    </w:p>
    <w:p w:rsidR="00CB67F3" w:rsidRDefault="00CB67F3">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представляемых депутатами;</w:t>
      </w:r>
    </w:p>
    <w:p w:rsidR="00CB67F3" w:rsidRDefault="00CB67F3">
      <w:pPr>
        <w:pStyle w:val="ConsPlusNormal"/>
        <w:spacing w:before="220"/>
        <w:ind w:firstLine="540"/>
        <w:jc w:val="both"/>
      </w:pPr>
      <w: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CB67F3" w:rsidRDefault="00CB67F3">
      <w:pPr>
        <w:pStyle w:val="ConsPlusNormal"/>
        <w:spacing w:before="220"/>
        <w:ind w:firstLine="540"/>
        <w:jc w:val="both"/>
      </w:pPr>
      <w:r>
        <w:t xml:space="preserve">г) </w:t>
      </w:r>
      <w:hyperlink r:id="rId83" w:history="1">
        <w:r>
          <w:rPr>
            <w:color w:val="0000FF"/>
          </w:rPr>
          <w:t>дополнить</w:t>
        </w:r>
      </w:hyperlink>
      <w:r>
        <w:t xml:space="preserve"> пунктом 3.4 следующего содержания:</w:t>
      </w:r>
    </w:p>
    <w:p w:rsidR="00CB67F3" w:rsidRDefault="00CB67F3">
      <w:pPr>
        <w:pStyle w:val="ConsPlusNormal"/>
        <w:spacing w:before="220"/>
        <w:ind w:firstLine="540"/>
        <w:jc w:val="both"/>
      </w:pPr>
      <w:r>
        <w:t>"3.4. Основанием для проведения проверки является достаточная информация, представленная в письменной форме в установленном порядке:</w:t>
      </w:r>
    </w:p>
    <w:p w:rsidR="00CB67F3" w:rsidRDefault="00CB67F3">
      <w:pPr>
        <w:pStyle w:val="ConsPlusNormal"/>
        <w:spacing w:before="220"/>
        <w:ind w:firstLine="540"/>
        <w:jc w:val="both"/>
      </w:pPr>
      <w:r>
        <w:t>а) правоохранительными и другими государственными органами;</w:t>
      </w:r>
    </w:p>
    <w:p w:rsidR="00CB67F3" w:rsidRDefault="00CB67F3">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CB67F3" w:rsidRDefault="00CB67F3">
      <w:pPr>
        <w:pStyle w:val="ConsPlusNormal"/>
        <w:spacing w:before="220"/>
        <w:ind w:firstLine="540"/>
        <w:jc w:val="both"/>
      </w:pPr>
      <w:r>
        <w:t>в) Общественной палатой Российской Федерации и общественной палатой субъекта Российской Федерации;</w:t>
      </w:r>
    </w:p>
    <w:p w:rsidR="00CB67F3" w:rsidRDefault="00CB67F3">
      <w:pPr>
        <w:pStyle w:val="ConsPlusNormal"/>
        <w:spacing w:before="220"/>
        <w:ind w:firstLine="540"/>
        <w:jc w:val="both"/>
      </w:pPr>
      <w:r>
        <w:t>г) общероссийскими и региональными средствами массовой информации;</w:t>
      </w:r>
    </w:p>
    <w:p w:rsidR="00CB67F3" w:rsidRDefault="00CB67F3">
      <w:pPr>
        <w:pStyle w:val="ConsPlusNormal"/>
        <w:spacing w:before="220"/>
        <w:ind w:firstLine="540"/>
        <w:jc w:val="both"/>
      </w:pPr>
      <w:r>
        <w:t>д) другими органами, организациями, их должностными лицами и гражданами, если это предусмотрено законами субъекта Российской Федерации.";</w:t>
      </w:r>
    </w:p>
    <w:p w:rsidR="00CB67F3" w:rsidRDefault="00CB67F3">
      <w:pPr>
        <w:pStyle w:val="ConsPlusNormal"/>
        <w:spacing w:before="220"/>
        <w:ind w:firstLine="540"/>
        <w:jc w:val="both"/>
      </w:pPr>
      <w:r>
        <w:t xml:space="preserve">д) </w:t>
      </w:r>
      <w:hyperlink r:id="rId84" w:history="1">
        <w:r>
          <w:rPr>
            <w:color w:val="0000FF"/>
          </w:rPr>
          <w:t>дополнить</w:t>
        </w:r>
      </w:hyperlink>
      <w:r>
        <w:t xml:space="preserve"> пунктом 3.5 следующего содержания:</w:t>
      </w:r>
    </w:p>
    <w:p w:rsidR="00CB67F3" w:rsidRDefault="00CB67F3">
      <w:pPr>
        <w:pStyle w:val="ConsPlusNormal"/>
        <w:spacing w:before="220"/>
        <w:ind w:firstLine="540"/>
        <w:jc w:val="both"/>
      </w:pPr>
      <w:r>
        <w:t>"3.5. Информация анонимного характера не может служить основанием для проведения проверки.";</w:t>
      </w:r>
    </w:p>
    <w:p w:rsidR="00CB67F3" w:rsidRDefault="00CB67F3">
      <w:pPr>
        <w:pStyle w:val="ConsPlusNormal"/>
        <w:spacing w:before="220"/>
        <w:ind w:firstLine="540"/>
        <w:jc w:val="both"/>
      </w:pPr>
      <w:r>
        <w:t xml:space="preserve">е) </w:t>
      </w:r>
      <w:hyperlink r:id="rId85" w:history="1">
        <w:r>
          <w:rPr>
            <w:color w:val="0000FF"/>
          </w:rPr>
          <w:t>дополнить</w:t>
        </w:r>
      </w:hyperlink>
      <w:r>
        <w:t xml:space="preserve"> пунктом 3.6 следующего содержания:</w:t>
      </w:r>
    </w:p>
    <w:p w:rsidR="00CB67F3" w:rsidRDefault="00CB67F3">
      <w:pPr>
        <w:pStyle w:val="ConsPlusNormal"/>
        <w:spacing w:before="220"/>
        <w:ind w:firstLine="540"/>
        <w:jc w:val="both"/>
      </w:pPr>
      <w: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CB67F3" w:rsidRDefault="00CB67F3">
      <w:pPr>
        <w:pStyle w:val="ConsPlusNormal"/>
        <w:spacing w:before="220"/>
        <w:ind w:firstLine="540"/>
        <w:jc w:val="both"/>
      </w:pPr>
      <w:r>
        <w:t xml:space="preserve">ж) </w:t>
      </w:r>
      <w:hyperlink r:id="rId86" w:history="1">
        <w:r>
          <w:rPr>
            <w:color w:val="0000FF"/>
          </w:rPr>
          <w:t>дополнить</w:t>
        </w:r>
      </w:hyperlink>
      <w:r>
        <w:t xml:space="preserve"> пунктом 3.7 следующего содержания:</w:t>
      </w:r>
    </w:p>
    <w:p w:rsidR="00CB67F3" w:rsidRDefault="00CB67F3">
      <w:pPr>
        <w:pStyle w:val="ConsPlusNormal"/>
        <w:spacing w:before="220"/>
        <w:ind w:firstLine="540"/>
        <w:jc w:val="both"/>
      </w:pPr>
      <w:r>
        <w:t>"3.7. Информация о представлении депутатом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CB67F3" w:rsidRDefault="00CB67F3">
      <w:pPr>
        <w:pStyle w:val="ConsPlusNormal"/>
        <w:spacing w:before="220"/>
        <w:ind w:firstLine="540"/>
        <w:jc w:val="both"/>
      </w:pPr>
      <w:r>
        <w:t xml:space="preserve">з) </w:t>
      </w:r>
      <w:hyperlink r:id="rId87" w:history="1">
        <w:r>
          <w:rPr>
            <w:color w:val="0000FF"/>
          </w:rPr>
          <w:t>дополнить</w:t>
        </w:r>
      </w:hyperlink>
      <w:r>
        <w:t xml:space="preserve"> пунктом 3.8 следующего содержания:</w:t>
      </w:r>
    </w:p>
    <w:p w:rsidR="00CB67F3" w:rsidRDefault="00CB67F3">
      <w:pPr>
        <w:pStyle w:val="ConsPlusNormal"/>
        <w:spacing w:before="220"/>
        <w:ind w:firstLine="540"/>
        <w:jc w:val="both"/>
      </w:pPr>
      <w:r>
        <w:lastRenderedPageBreak/>
        <w:t>"3.8. Порядок размещения сведений о доходах, об имуществе и обязательствах имущественного характера, представляемых депутатами, на официальном сайте законодательного (представительного) органа государственной власти субъекта Российской Федерации и порядок предоставления этих сведений средствам массовой информации для опубликования в связи с их запросами определяются законами субъектов Российской Федерации.";</w:t>
      </w:r>
    </w:p>
    <w:p w:rsidR="00CB67F3" w:rsidRDefault="00CB67F3">
      <w:pPr>
        <w:pStyle w:val="ConsPlusNormal"/>
        <w:spacing w:before="220"/>
        <w:ind w:firstLine="540"/>
        <w:jc w:val="both"/>
      </w:pPr>
      <w:r>
        <w:t xml:space="preserve">3) </w:t>
      </w:r>
      <w:hyperlink r:id="rId88" w:history="1">
        <w:r>
          <w:rPr>
            <w:color w:val="0000FF"/>
          </w:rPr>
          <w:t>статью 18</w:t>
        </w:r>
      </w:hyperlink>
      <w:r>
        <w:t>:</w:t>
      </w:r>
    </w:p>
    <w:p w:rsidR="00CB67F3" w:rsidRDefault="00CB67F3">
      <w:pPr>
        <w:pStyle w:val="ConsPlusNormal"/>
        <w:spacing w:before="220"/>
        <w:ind w:firstLine="540"/>
        <w:jc w:val="both"/>
      </w:pPr>
      <w:r>
        <w:t xml:space="preserve">а) </w:t>
      </w:r>
      <w:hyperlink r:id="rId89" w:history="1">
        <w:r>
          <w:rPr>
            <w:color w:val="0000FF"/>
          </w:rPr>
          <w:t>дополнить</w:t>
        </w:r>
      </w:hyperlink>
      <w:r>
        <w:t xml:space="preserve"> пунктом 4.1 следующего содержания:</w:t>
      </w:r>
    </w:p>
    <w:p w:rsidR="00CB67F3" w:rsidRDefault="00CB67F3">
      <w:pPr>
        <w:pStyle w:val="ConsPlusNormal"/>
        <w:spacing w:before="220"/>
        <w:ind w:firstLine="540"/>
        <w:jc w:val="both"/>
      </w:pPr>
      <w:r>
        <w:t>"4.1.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CB67F3" w:rsidRDefault="00CB67F3">
      <w:pPr>
        <w:pStyle w:val="ConsPlusNormal"/>
        <w:spacing w:before="220"/>
        <w:ind w:firstLine="540"/>
        <w:jc w:val="both"/>
      </w:pPr>
      <w:r>
        <w:t xml:space="preserve">б) </w:t>
      </w:r>
      <w:hyperlink r:id="rId90" w:history="1">
        <w:r>
          <w:rPr>
            <w:color w:val="0000FF"/>
          </w:rPr>
          <w:t>дополнить</w:t>
        </w:r>
      </w:hyperlink>
      <w:r>
        <w:t xml:space="preserve"> пунктом 4.2 следующего содержания:</w:t>
      </w:r>
    </w:p>
    <w:p w:rsidR="00CB67F3" w:rsidRDefault="00CB67F3">
      <w:pPr>
        <w:pStyle w:val="ConsPlusNormal"/>
        <w:spacing w:before="220"/>
        <w:ind w:firstLine="540"/>
        <w:jc w:val="both"/>
      </w:pPr>
      <w:r>
        <w:t>"4.2.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ограничения, установленные для членов Правительства Российской Федерации, если иное не установлено федеральным законом.".</w:t>
      </w:r>
    </w:p>
    <w:p w:rsidR="00CB67F3" w:rsidRDefault="00CB67F3">
      <w:pPr>
        <w:pStyle w:val="ConsPlusNormal"/>
        <w:ind w:firstLine="540"/>
        <w:jc w:val="both"/>
      </w:pPr>
    </w:p>
    <w:p w:rsidR="00CB67F3" w:rsidRDefault="00CB67F3">
      <w:pPr>
        <w:pStyle w:val="ConsPlusTitle"/>
        <w:ind w:firstLine="540"/>
        <w:jc w:val="both"/>
        <w:outlineLvl w:val="0"/>
      </w:pPr>
      <w:r>
        <w:t>Статья 14</w:t>
      </w:r>
    </w:p>
    <w:p w:rsidR="00CB67F3" w:rsidRDefault="00CB67F3">
      <w:pPr>
        <w:pStyle w:val="ConsPlusNormal"/>
        <w:ind w:firstLine="540"/>
        <w:jc w:val="both"/>
      </w:pPr>
    </w:p>
    <w:p w:rsidR="00CB67F3" w:rsidRDefault="00CB67F3">
      <w:pPr>
        <w:pStyle w:val="ConsPlusNormal"/>
        <w:ind w:firstLine="540"/>
        <w:jc w:val="both"/>
      </w:pPr>
      <w:r>
        <w:t xml:space="preserve">Внести в </w:t>
      </w:r>
      <w:hyperlink r:id="rId91" w:history="1">
        <w:r>
          <w:rPr>
            <w:color w:val="0000FF"/>
          </w:rPr>
          <w:t>статью 31</w:t>
        </w:r>
      </w:hyperlink>
      <w:r>
        <w:t xml:space="preserve"> Уголовно-процессуального кодекса Российской Федерации (Собрание законодательства Российской Федерации, 2001, N 52, ст. 4921; 2002, N 22, ст. 2027; 2003, N 27, ст. 2706; N 50, ст. 4847; 2005, N 23, ст. 2200; 2009, N 1, ст. 29; N 52, ст. 6422; 2010, N 19, ст. 2284; N 30, ст. 3986; N 31, ст. 4164; 2011, N 1, ст. 45; N 15, ст. 2039) следующие изменения:</w:t>
      </w:r>
    </w:p>
    <w:p w:rsidR="00CB67F3" w:rsidRDefault="00CB67F3">
      <w:pPr>
        <w:pStyle w:val="ConsPlusNormal"/>
        <w:spacing w:before="220"/>
        <w:ind w:firstLine="540"/>
        <w:jc w:val="both"/>
      </w:pPr>
      <w:r>
        <w:t xml:space="preserve">1) в </w:t>
      </w:r>
      <w:hyperlink r:id="rId92" w:history="1">
        <w:r>
          <w:rPr>
            <w:color w:val="0000FF"/>
          </w:rPr>
          <w:t>части первой</w:t>
        </w:r>
      </w:hyperlink>
      <w:r>
        <w:t xml:space="preserve"> слова "291 частью первой" заменить словами "</w:t>
      </w:r>
      <w:hyperlink r:id="rId93" w:history="1">
        <w:r>
          <w:rPr>
            <w:color w:val="0000FF"/>
          </w:rPr>
          <w:t>290 частью первой</w:t>
        </w:r>
      </w:hyperlink>
      <w:r>
        <w:t xml:space="preserve">, </w:t>
      </w:r>
      <w:hyperlink r:id="rId94" w:history="1">
        <w:r>
          <w:rPr>
            <w:color w:val="0000FF"/>
          </w:rPr>
          <w:t>291 частями первой</w:t>
        </w:r>
      </w:hyperlink>
      <w:r>
        <w:t xml:space="preserve"> и </w:t>
      </w:r>
      <w:hyperlink r:id="rId95" w:history="1">
        <w:r>
          <w:rPr>
            <w:color w:val="0000FF"/>
          </w:rPr>
          <w:t>второй</w:t>
        </w:r>
      </w:hyperlink>
      <w:r>
        <w:t>";</w:t>
      </w:r>
    </w:p>
    <w:p w:rsidR="00CB67F3" w:rsidRDefault="00CB67F3">
      <w:pPr>
        <w:pStyle w:val="ConsPlusNormal"/>
        <w:spacing w:before="220"/>
        <w:ind w:firstLine="540"/>
        <w:jc w:val="both"/>
      </w:pPr>
      <w:r>
        <w:t xml:space="preserve">2) в </w:t>
      </w:r>
      <w:hyperlink r:id="rId96" w:history="1">
        <w:r>
          <w:rPr>
            <w:color w:val="0000FF"/>
          </w:rPr>
          <w:t>пункте 1 части третьей</w:t>
        </w:r>
      </w:hyperlink>
      <w:r>
        <w:t xml:space="preserve"> слова "290 частями третьей и четвертой" заменить словами "</w:t>
      </w:r>
      <w:hyperlink r:id="rId97" w:history="1">
        <w:r>
          <w:rPr>
            <w:color w:val="0000FF"/>
          </w:rPr>
          <w:t>290 частями третьей</w:t>
        </w:r>
      </w:hyperlink>
      <w:r>
        <w:t xml:space="preserve"> - </w:t>
      </w:r>
      <w:hyperlink r:id="rId98" w:history="1">
        <w:r>
          <w:rPr>
            <w:color w:val="0000FF"/>
          </w:rPr>
          <w:t>шестой</w:t>
        </w:r>
      </w:hyperlink>
      <w:r>
        <w:t xml:space="preserve">, </w:t>
      </w:r>
      <w:hyperlink r:id="rId99" w:history="1">
        <w:r>
          <w:rPr>
            <w:color w:val="0000FF"/>
          </w:rPr>
          <w:t>291 частями третьей</w:t>
        </w:r>
      </w:hyperlink>
      <w:r>
        <w:t xml:space="preserve"> - </w:t>
      </w:r>
      <w:hyperlink r:id="rId100" w:history="1">
        <w:r>
          <w:rPr>
            <w:color w:val="0000FF"/>
          </w:rPr>
          <w:t>пятой</w:t>
        </w:r>
      </w:hyperlink>
      <w:r>
        <w:t xml:space="preserve">, </w:t>
      </w:r>
      <w:hyperlink r:id="rId101" w:history="1">
        <w:r>
          <w:rPr>
            <w:color w:val="0000FF"/>
          </w:rPr>
          <w:t>291.1 частями второй</w:t>
        </w:r>
      </w:hyperlink>
      <w:r>
        <w:t xml:space="preserve"> - </w:t>
      </w:r>
      <w:hyperlink r:id="rId102" w:history="1">
        <w:r>
          <w:rPr>
            <w:color w:val="0000FF"/>
          </w:rPr>
          <w:t>четвертой</w:t>
        </w:r>
      </w:hyperlink>
      <w:r>
        <w:t>".</w:t>
      </w:r>
    </w:p>
    <w:p w:rsidR="00CB67F3" w:rsidRDefault="00CB67F3">
      <w:pPr>
        <w:pStyle w:val="ConsPlusNormal"/>
        <w:ind w:firstLine="540"/>
        <w:jc w:val="both"/>
      </w:pPr>
    </w:p>
    <w:p w:rsidR="00CB67F3" w:rsidRDefault="00CB67F3">
      <w:pPr>
        <w:pStyle w:val="ConsPlusTitle"/>
        <w:ind w:firstLine="540"/>
        <w:jc w:val="both"/>
        <w:outlineLvl w:val="0"/>
      </w:pPr>
      <w:r>
        <w:t>Статья 15</w:t>
      </w:r>
    </w:p>
    <w:p w:rsidR="00CB67F3" w:rsidRDefault="00CB67F3">
      <w:pPr>
        <w:pStyle w:val="ConsPlusNormal"/>
        <w:ind w:firstLine="540"/>
        <w:jc w:val="both"/>
      </w:pPr>
    </w:p>
    <w:p w:rsidR="00CB67F3" w:rsidRDefault="00CB67F3">
      <w:pPr>
        <w:pStyle w:val="ConsPlusNormal"/>
        <w:ind w:firstLine="540"/>
        <w:jc w:val="both"/>
      </w:pPr>
      <w:r>
        <w:t xml:space="preserve">Внести в </w:t>
      </w:r>
      <w:hyperlink r:id="rId10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27, ст. 2708; 2004, N 34, ст. 3533; 2006, N 1, ст. 4, 10; N 2, ст. 175; N 6, ст. 636; N 19, ст. 2066; N 31, ст. 3438; 2007, N 31, ст. 4007; 2008, N 30, ст. 3582; N 52, ст. 6235, 6236; 2009, N 7, ст. 777; N 23, ст. 2767; N 26, ст. 3131; 2010, N 1, ст. 1; N 30, ст. 4002; N 31, ст. 4193; 2011, N 19, ст. 2714) следующие изменения:</w:t>
      </w:r>
    </w:p>
    <w:p w:rsidR="00CB67F3" w:rsidRDefault="00CB67F3">
      <w:pPr>
        <w:pStyle w:val="ConsPlusNormal"/>
        <w:spacing w:before="220"/>
        <w:ind w:firstLine="540"/>
        <w:jc w:val="both"/>
      </w:pPr>
      <w:r>
        <w:t xml:space="preserve">1) </w:t>
      </w:r>
      <w:hyperlink r:id="rId104" w:history="1">
        <w:r>
          <w:rPr>
            <w:color w:val="0000FF"/>
          </w:rPr>
          <w:t>статью 19.29</w:t>
        </w:r>
      </w:hyperlink>
      <w:r>
        <w:t xml:space="preserve"> изложить в следующей редакции:</w:t>
      </w:r>
    </w:p>
    <w:p w:rsidR="00CB67F3" w:rsidRDefault="00CB67F3">
      <w:pPr>
        <w:pStyle w:val="ConsPlusNormal"/>
        <w:ind w:firstLine="540"/>
        <w:jc w:val="both"/>
      </w:pPr>
    </w:p>
    <w:p w:rsidR="00CB67F3" w:rsidRDefault="00CB67F3">
      <w:pPr>
        <w:pStyle w:val="ConsPlusNormal"/>
        <w:ind w:firstLine="540"/>
        <w:jc w:val="both"/>
      </w:pPr>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CB67F3" w:rsidRDefault="00CB67F3">
      <w:pPr>
        <w:pStyle w:val="ConsPlusNormal"/>
        <w:ind w:firstLine="540"/>
        <w:jc w:val="both"/>
      </w:pPr>
    </w:p>
    <w:p w:rsidR="00CB67F3" w:rsidRDefault="00CB67F3">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w:t>
      </w:r>
      <w:r>
        <w:lastRenderedPageBreak/>
        <w:t xml:space="preserve">бывшего государственного или муниципального служащего, замещавшего такую должность, с нарушением требований, предусмотренных Федеральным </w:t>
      </w:r>
      <w:hyperlink r:id="rId105" w:history="1">
        <w:r>
          <w:rPr>
            <w:color w:val="0000FF"/>
          </w:rPr>
          <w:t>законом</w:t>
        </w:r>
      </w:hyperlink>
      <w:r>
        <w:t xml:space="preserve"> от 25 декабря 2008 года N 273-ФЗ "О противодействии коррупции", -</w:t>
      </w:r>
    </w:p>
    <w:p w:rsidR="00CB67F3" w:rsidRDefault="00CB67F3">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CB67F3" w:rsidRDefault="00CB67F3">
      <w:pPr>
        <w:pStyle w:val="ConsPlusNormal"/>
        <w:ind w:firstLine="540"/>
        <w:jc w:val="both"/>
      </w:pPr>
    </w:p>
    <w:p w:rsidR="00CB67F3" w:rsidRDefault="00CB67F3">
      <w:pPr>
        <w:pStyle w:val="ConsPlusNormal"/>
        <w:ind w:firstLine="540"/>
        <w:jc w:val="both"/>
      </w:pPr>
      <w:r>
        <w:t xml:space="preserve">2) </w:t>
      </w:r>
      <w:hyperlink r:id="rId106" w:history="1">
        <w:r>
          <w:rPr>
            <w:color w:val="0000FF"/>
          </w:rPr>
          <w:t>часть 1 статьи 28.7</w:t>
        </w:r>
      </w:hyperlink>
      <w:r>
        <w:t xml:space="preserve"> после слов "и финансированию терроризма," дополнить словами "законодательства о противодействии коррупции,".</w:t>
      </w:r>
    </w:p>
    <w:p w:rsidR="00CB67F3" w:rsidRDefault="00CB67F3">
      <w:pPr>
        <w:pStyle w:val="ConsPlusNormal"/>
        <w:ind w:firstLine="540"/>
        <w:jc w:val="both"/>
      </w:pPr>
    </w:p>
    <w:p w:rsidR="00CB67F3" w:rsidRDefault="00CB67F3">
      <w:pPr>
        <w:pStyle w:val="ConsPlusTitle"/>
        <w:ind w:firstLine="540"/>
        <w:jc w:val="both"/>
        <w:outlineLvl w:val="0"/>
      </w:pPr>
      <w:r>
        <w:t>Статья 16</w:t>
      </w:r>
    </w:p>
    <w:p w:rsidR="00CB67F3" w:rsidRDefault="00CB67F3">
      <w:pPr>
        <w:pStyle w:val="ConsPlusNormal"/>
        <w:ind w:firstLine="540"/>
        <w:jc w:val="both"/>
      </w:pPr>
    </w:p>
    <w:p w:rsidR="00CB67F3" w:rsidRDefault="00CB67F3">
      <w:pPr>
        <w:pStyle w:val="ConsPlusNormal"/>
        <w:ind w:firstLine="540"/>
        <w:jc w:val="both"/>
      </w:pPr>
      <w:hyperlink r:id="rId107" w:history="1">
        <w:r>
          <w:rPr>
            <w:color w:val="0000FF"/>
          </w:rPr>
          <w:t>Статью 64.1</w:t>
        </w:r>
      </w:hyperlink>
      <w:r>
        <w:t xml:space="preserve"> Трудового кодекса Российской Федерации (Собрание законодательства Российской Федерации, 2002, N 1, ст. 3; 2008, N 52, ст. 6235) изложить в следующей редакции:</w:t>
      </w:r>
    </w:p>
    <w:p w:rsidR="00CB67F3" w:rsidRDefault="00CB67F3">
      <w:pPr>
        <w:pStyle w:val="ConsPlusNormal"/>
        <w:ind w:firstLine="540"/>
        <w:jc w:val="both"/>
      </w:pPr>
    </w:p>
    <w:p w:rsidR="00CB67F3" w:rsidRDefault="00CB67F3">
      <w:pPr>
        <w:pStyle w:val="ConsPlusNormal"/>
        <w:ind w:firstLine="540"/>
        <w:jc w:val="both"/>
      </w:pPr>
      <w:r>
        <w:t>"Статья 64.1. Условия заключения трудового договора с бывшими государственными и муниципальными служащими</w:t>
      </w:r>
    </w:p>
    <w:p w:rsidR="00CB67F3" w:rsidRDefault="00CB67F3">
      <w:pPr>
        <w:pStyle w:val="ConsPlusNormal"/>
        <w:ind w:firstLine="540"/>
        <w:jc w:val="both"/>
      </w:pPr>
    </w:p>
    <w:p w:rsidR="00CB67F3" w:rsidRDefault="00CB67F3">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B67F3" w:rsidRDefault="00CB67F3">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CB67F3" w:rsidRDefault="00CB67F3">
      <w:pPr>
        <w:pStyle w:val="ConsPlusNormal"/>
        <w:spacing w:before="22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CB67F3" w:rsidRDefault="00CB67F3">
      <w:pPr>
        <w:pStyle w:val="ConsPlusNormal"/>
        <w:ind w:firstLine="540"/>
        <w:jc w:val="both"/>
      </w:pPr>
    </w:p>
    <w:p w:rsidR="00CB67F3" w:rsidRDefault="00CB67F3">
      <w:pPr>
        <w:pStyle w:val="ConsPlusTitle"/>
        <w:ind w:firstLine="540"/>
        <w:jc w:val="both"/>
        <w:outlineLvl w:val="0"/>
      </w:pPr>
      <w:r>
        <w:t>Статья 17</w:t>
      </w:r>
    </w:p>
    <w:p w:rsidR="00CB67F3" w:rsidRDefault="00CB67F3">
      <w:pPr>
        <w:pStyle w:val="ConsPlusNormal"/>
        <w:ind w:firstLine="540"/>
        <w:jc w:val="both"/>
      </w:pPr>
    </w:p>
    <w:p w:rsidR="00CB67F3" w:rsidRDefault="00CB67F3">
      <w:pPr>
        <w:pStyle w:val="ConsPlusNormal"/>
        <w:ind w:firstLine="540"/>
        <w:jc w:val="both"/>
      </w:pPr>
      <w:r>
        <w:t xml:space="preserve">Внести в Федеральный </w:t>
      </w:r>
      <w:hyperlink r:id="rId108"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1, ст. 17, 25; N 30, ст. 3104; 2006, N 1, ст. 10; N 8, ст. 852; N 23, ст. 2380; N 30, ст. 3296; N 31, ст. 3427, 3452; N 43, ст. 4412; N 50, ст. 5279; 2007, N 1, ст. 21; N 10, ст. 1151; N 21, ст. 2455; N 25, ст. 2977; N 43, ст. 5084; N 45, ст. 5430; N 46, ст. 5553; 2008, N 48, ст. 5517; N 52, ст. 6229, 6236; 2009, N 19, ст. 2280; N 48, ст. 5733; N 52, ст. 6441; 2010, N 15, ст. 1736; N 49, ст. 6409, 6411; 2011, N 17, ст. 2310; N 19, ст. 2705; N 29, ст. 4283; N 30, ст. 4572, 4590, 4591, 4594, 4595; N 31, ст. 4703) следующие изменения:</w:t>
      </w:r>
    </w:p>
    <w:p w:rsidR="00CB67F3" w:rsidRDefault="00CB67F3">
      <w:pPr>
        <w:pStyle w:val="ConsPlusNormal"/>
        <w:spacing w:before="220"/>
        <w:ind w:firstLine="540"/>
        <w:jc w:val="both"/>
      </w:pPr>
      <w:r>
        <w:t xml:space="preserve">1) </w:t>
      </w:r>
      <w:hyperlink r:id="rId109" w:history="1">
        <w:r>
          <w:rPr>
            <w:color w:val="0000FF"/>
          </w:rPr>
          <w:t>часть 1 статьи 14</w:t>
        </w:r>
      </w:hyperlink>
      <w:r>
        <w:t xml:space="preserve"> дополнить пунктом 38 следующего содержания:</w:t>
      </w:r>
    </w:p>
    <w:p w:rsidR="00CB67F3" w:rsidRDefault="00CB67F3">
      <w:pPr>
        <w:pStyle w:val="ConsPlusNormal"/>
        <w:spacing w:before="220"/>
        <w:ind w:firstLine="540"/>
        <w:jc w:val="both"/>
      </w:pPr>
      <w:r>
        <w:lastRenderedPageBreak/>
        <w:t>"38) осуществление мер по противодействию коррупции в границах поселения.";</w:t>
      </w:r>
    </w:p>
    <w:p w:rsidR="00CB67F3" w:rsidRDefault="00CB67F3">
      <w:pPr>
        <w:pStyle w:val="ConsPlusNormal"/>
        <w:spacing w:before="220"/>
        <w:ind w:firstLine="540"/>
        <w:jc w:val="both"/>
      </w:pPr>
      <w:r>
        <w:t xml:space="preserve">2) </w:t>
      </w:r>
      <w:hyperlink r:id="rId110" w:history="1">
        <w:r>
          <w:rPr>
            <w:color w:val="0000FF"/>
          </w:rPr>
          <w:t>часть 1 статьи 15</w:t>
        </w:r>
      </w:hyperlink>
      <w:r>
        <w:t xml:space="preserve"> дополнить пунктом 33 следующего содержания:</w:t>
      </w:r>
    </w:p>
    <w:p w:rsidR="00CB67F3" w:rsidRDefault="00CB67F3">
      <w:pPr>
        <w:pStyle w:val="ConsPlusNormal"/>
        <w:spacing w:before="220"/>
        <w:ind w:firstLine="540"/>
        <w:jc w:val="both"/>
      </w:pPr>
      <w:r>
        <w:t>"33) осуществление мер по противодействию коррупции в границах муниципального района.";</w:t>
      </w:r>
    </w:p>
    <w:p w:rsidR="00CB67F3" w:rsidRDefault="00CB67F3">
      <w:pPr>
        <w:pStyle w:val="ConsPlusNormal"/>
        <w:spacing w:before="220"/>
        <w:ind w:firstLine="540"/>
        <w:jc w:val="both"/>
      </w:pPr>
      <w:r>
        <w:t xml:space="preserve">3) </w:t>
      </w:r>
      <w:hyperlink r:id="rId111" w:history="1">
        <w:r>
          <w:rPr>
            <w:color w:val="0000FF"/>
          </w:rPr>
          <w:t>часть 1 статьи 16</w:t>
        </w:r>
      </w:hyperlink>
      <w:r>
        <w:t xml:space="preserve"> дополнить пунктом 42 следующего содержания:</w:t>
      </w:r>
    </w:p>
    <w:p w:rsidR="00CB67F3" w:rsidRDefault="00CB67F3">
      <w:pPr>
        <w:pStyle w:val="ConsPlusNormal"/>
        <w:spacing w:before="220"/>
        <w:ind w:firstLine="540"/>
        <w:jc w:val="both"/>
      </w:pPr>
      <w:r>
        <w:t>"42) осуществление мер по противодействию коррупции в границах городского округа.";</w:t>
      </w:r>
    </w:p>
    <w:p w:rsidR="00CB67F3" w:rsidRDefault="00CB67F3">
      <w:pPr>
        <w:pStyle w:val="ConsPlusNormal"/>
        <w:spacing w:before="220"/>
        <w:ind w:firstLine="540"/>
        <w:jc w:val="both"/>
      </w:pPr>
      <w:r>
        <w:t xml:space="preserve">4) </w:t>
      </w:r>
      <w:hyperlink r:id="rId112" w:history="1">
        <w:r>
          <w:rPr>
            <w:color w:val="0000FF"/>
          </w:rPr>
          <w:t>статью 36</w:t>
        </w:r>
      </w:hyperlink>
      <w:r>
        <w:t xml:space="preserve"> дополнить частью 4.1 следующего содержания:</w:t>
      </w:r>
    </w:p>
    <w:p w:rsidR="00CB67F3" w:rsidRDefault="00CB67F3">
      <w:pPr>
        <w:pStyle w:val="ConsPlusNormal"/>
        <w:spacing w:before="220"/>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113" w:history="1">
        <w:r>
          <w:rPr>
            <w:color w:val="0000FF"/>
          </w:rPr>
          <w:t>законом</w:t>
        </w:r>
      </w:hyperlink>
      <w:r>
        <w:t xml:space="preserve"> от 25 декабря 2008 года N 273-ФЗ "О противодействии коррупции" и другими федеральными законами.";</w:t>
      </w:r>
    </w:p>
    <w:p w:rsidR="00CB67F3" w:rsidRDefault="00CB67F3">
      <w:pPr>
        <w:pStyle w:val="ConsPlusNormal"/>
        <w:spacing w:before="220"/>
        <w:ind w:firstLine="540"/>
        <w:jc w:val="both"/>
      </w:pPr>
      <w:r>
        <w:t xml:space="preserve">5) </w:t>
      </w:r>
      <w:hyperlink r:id="rId114" w:history="1">
        <w:r>
          <w:rPr>
            <w:color w:val="0000FF"/>
          </w:rPr>
          <w:t>статью 37</w:t>
        </w:r>
      </w:hyperlink>
      <w:r>
        <w:t xml:space="preserve"> дополнить частью 9.1 следующего содержания:</w:t>
      </w:r>
    </w:p>
    <w:p w:rsidR="00CB67F3" w:rsidRDefault="00CB67F3">
      <w:pPr>
        <w:pStyle w:val="ConsPlusNormal"/>
        <w:spacing w:before="220"/>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115" w:history="1">
        <w:r>
          <w:rPr>
            <w:color w:val="0000FF"/>
          </w:rPr>
          <w:t>законом</w:t>
        </w:r>
      </w:hyperlink>
      <w:r>
        <w:t xml:space="preserve"> от 25 декабря 2008 года N 273-ФЗ "О противодействии коррупции" и другими федеральными законами.";</w:t>
      </w:r>
    </w:p>
    <w:p w:rsidR="00CB67F3" w:rsidRDefault="00CB67F3">
      <w:pPr>
        <w:pStyle w:val="ConsPlusNormal"/>
        <w:spacing w:before="220"/>
        <w:ind w:firstLine="540"/>
        <w:jc w:val="both"/>
      </w:pPr>
      <w:r>
        <w:t xml:space="preserve">6) </w:t>
      </w:r>
      <w:hyperlink r:id="rId116" w:history="1">
        <w:r>
          <w:rPr>
            <w:color w:val="0000FF"/>
          </w:rPr>
          <w:t>статью 40</w:t>
        </w:r>
      </w:hyperlink>
      <w:r>
        <w:t xml:space="preserve"> дополнить частью 7.1 следующего содержания:</w:t>
      </w:r>
    </w:p>
    <w:p w:rsidR="00CB67F3" w:rsidRDefault="00CB67F3">
      <w:pPr>
        <w:pStyle w:val="ConsPlusNormal"/>
        <w:spacing w:before="220"/>
        <w:ind w:firstLine="540"/>
        <w:jc w:val="both"/>
      </w:pPr>
      <w:r>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117" w:history="1">
        <w:r>
          <w:rPr>
            <w:color w:val="0000FF"/>
          </w:rPr>
          <w:t>законом</w:t>
        </w:r>
      </w:hyperlink>
      <w:r>
        <w:t xml:space="preserve"> от 25 декабря 2008 года N 273-ФЗ "О противодействии коррупции" и другими федеральными законами.";</w:t>
      </w:r>
    </w:p>
    <w:p w:rsidR="00CB67F3" w:rsidRDefault="00CB67F3">
      <w:pPr>
        <w:pStyle w:val="ConsPlusNormal"/>
        <w:spacing w:before="220"/>
        <w:ind w:firstLine="540"/>
        <w:jc w:val="both"/>
      </w:pPr>
      <w:r>
        <w:t xml:space="preserve">7) </w:t>
      </w:r>
      <w:hyperlink r:id="rId118" w:history="1">
        <w:r>
          <w:rPr>
            <w:color w:val="0000FF"/>
          </w:rPr>
          <w:t>часть 2 статьи 74.1</w:t>
        </w:r>
      </w:hyperlink>
      <w:r>
        <w:t xml:space="preserve"> дополнить пунктом 4 следующего содержания:</w:t>
      </w:r>
    </w:p>
    <w:p w:rsidR="00CB67F3" w:rsidRDefault="00CB67F3">
      <w:pPr>
        <w:pStyle w:val="ConsPlusNormal"/>
        <w:spacing w:before="220"/>
        <w:ind w:firstLine="540"/>
        <w:jc w:val="both"/>
      </w:pPr>
      <w:r>
        <w:t xml:space="preserve">"4) несоблюдение ограничений и запретов и неисполнение обязанностей, которые установлены Федеральным </w:t>
      </w:r>
      <w:hyperlink r:id="rId119" w:history="1">
        <w:r>
          <w:rPr>
            <w:color w:val="0000FF"/>
          </w:rPr>
          <w:t>законом</w:t>
        </w:r>
      </w:hyperlink>
      <w:r>
        <w:t xml:space="preserve"> от 25 декабря 2008 года N 273-ФЗ "О противодействии коррупции" и другими федеральными законами.".</w:t>
      </w:r>
    </w:p>
    <w:p w:rsidR="00CB67F3" w:rsidRDefault="00CB67F3">
      <w:pPr>
        <w:pStyle w:val="ConsPlusNormal"/>
        <w:ind w:firstLine="540"/>
        <w:jc w:val="both"/>
      </w:pPr>
    </w:p>
    <w:p w:rsidR="00CB67F3" w:rsidRDefault="00CB67F3">
      <w:pPr>
        <w:pStyle w:val="ConsPlusTitle"/>
        <w:ind w:firstLine="540"/>
        <w:jc w:val="both"/>
        <w:outlineLvl w:val="0"/>
      </w:pPr>
      <w:r>
        <w:t>Статья 18</w:t>
      </w:r>
    </w:p>
    <w:p w:rsidR="00CB67F3" w:rsidRDefault="00CB67F3">
      <w:pPr>
        <w:pStyle w:val="ConsPlusNormal"/>
        <w:ind w:firstLine="540"/>
        <w:jc w:val="both"/>
      </w:pPr>
    </w:p>
    <w:p w:rsidR="00CB67F3" w:rsidRDefault="00CB67F3">
      <w:pPr>
        <w:pStyle w:val="ConsPlusNormal"/>
        <w:ind w:firstLine="540"/>
        <w:jc w:val="both"/>
      </w:pPr>
      <w:r>
        <w:t xml:space="preserve">Внести в Федеральный </w:t>
      </w:r>
      <w:hyperlink r:id="rId120"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 2011, N 27, ст. 3866) следующие изменения:</w:t>
      </w:r>
    </w:p>
    <w:p w:rsidR="00CB67F3" w:rsidRDefault="00CB67F3">
      <w:pPr>
        <w:pStyle w:val="ConsPlusNormal"/>
        <w:spacing w:before="220"/>
        <w:ind w:firstLine="540"/>
        <w:jc w:val="both"/>
      </w:pPr>
      <w:r>
        <w:t xml:space="preserve">1) </w:t>
      </w:r>
      <w:hyperlink r:id="rId121" w:history="1">
        <w:r>
          <w:rPr>
            <w:color w:val="0000FF"/>
          </w:rPr>
          <w:t>пункт 9 части 1 статьи 15</w:t>
        </w:r>
      </w:hyperlink>
      <w:r>
        <w:t xml:space="preserve"> изложить в следующей редакции:</w:t>
      </w:r>
    </w:p>
    <w:p w:rsidR="00CB67F3" w:rsidRDefault="00CB67F3">
      <w:pPr>
        <w:pStyle w:val="ConsPlusNormal"/>
        <w:spacing w:before="220"/>
        <w:ind w:firstLine="540"/>
        <w:jc w:val="both"/>
      </w:pPr>
      <w:r>
        <w:t>"9) представлять в установленном порядке предусмотренные федеральным законом сведения о себе и членах своей семьи;";</w:t>
      </w:r>
    </w:p>
    <w:p w:rsidR="00CB67F3" w:rsidRDefault="00CB67F3">
      <w:pPr>
        <w:pStyle w:val="ConsPlusNormal"/>
        <w:spacing w:before="220"/>
        <w:ind w:firstLine="540"/>
        <w:jc w:val="both"/>
      </w:pPr>
      <w:r>
        <w:t xml:space="preserve">2) в </w:t>
      </w:r>
      <w:hyperlink r:id="rId122" w:history="1">
        <w:r>
          <w:rPr>
            <w:color w:val="0000FF"/>
          </w:rPr>
          <w:t>части 1 статьи 16</w:t>
        </w:r>
      </w:hyperlink>
      <w:r>
        <w:t>:</w:t>
      </w:r>
    </w:p>
    <w:p w:rsidR="00CB67F3" w:rsidRDefault="00CB67F3">
      <w:pPr>
        <w:pStyle w:val="ConsPlusNormal"/>
        <w:spacing w:before="220"/>
        <w:ind w:firstLine="540"/>
        <w:jc w:val="both"/>
      </w:pPr>
      <w:r>
        <w:t xml:space="preserve">а) в </w:t>
      </w:r>
      <w:hyperlink r:id="rId123" w:history="1">
        <w:r>
          <w:rPr>
            <w:color w:val="0000FF"/>
          </w:rPr>
          <w:t>пункте 5</w:t>
        </w:r>
      </w:hyperlink>
      <w:r>
        <w:t xml:space="preserve"> слова "и дети супругов" заменить словами ", дети супругов и супруги детей";</w:t>
      </w:r>
    </w:p>
    <w:p w:rsidR="00CB67F3" w:rsidRDefault="00CB67F3">
      <w:pPr>
        <w:pStyle w:val="ConsPlusNormal"/>
        <w:spacing w:before="220"/>
        <w:ind w:firstLine="540"/>
        <w:jc w:val="both"/>
      </w:pPr>
      <w:r>
        <w:t xml:space="preserve">б) </w:t>
      </w:r>
      <w:hyperlink r:id="rId124" w:history="1">
        <w:r>
          <w:rPr>
            <w:color w:val="0000FF"/>
          </w:rPr>
          <w:t>пункт 9</w:t>
        </w:r>
      </w:hyperlink>
      <w:r>
        <w:t xml:space="preserve"> дополнить словами "при поступлении на гражданскую службу";</w:t>
      </w:r>
    </w:p>
    <w:p w:rsidR="00CB67F3" w:rsidRDefault="00CB67F3">
      <w:pPr>
        <w:pStyle w:val="ConsPlusNormal"/>
        <w:spacing w:before="220"/>
        <w:ind w:firstLine="540"/>
        <w:jc w:val="both"/>
      </w:pPr>
      <w:r>
        <w:t xml:space="preserve">в) </w:t>
      </w:r>
      <w:hyperlink r:id="rId125" w:history="1">
        <w:r>
          <w:rPr>
            <w:color w:val="0000FF"/>
          </w:rPr>
          <w:t>пункт 10</w:t>
        </w:r>
      </w:hyperlink>
      <w:r>
        <w:t xml:space="preserve"> изложить в следующей редакции:</w:t>
      </w:r>
    </w:p>
    <w:p w:rsidR="00CB67F3" w:rsidRDefault="00CB67F3">
      <w:pPr>
        <w:pStyle w:val="ConsPlusNormal"/>
        <w:spacing w:before="220"/>
        <w:ind w:firstLine="540"/>
        <w:jc w:val="both"/>
      </w:pPr>
      <w:r>
        <w:t xml:space="preserve">"10) утраты представителем нанимателя доверия к гражданскому служащему в случаях </w:t>
      </w:r>
      <w:r>
        <w:lastRenderedPageBreak/>
        <w:t xml:space="preserve">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hyperlink r:id="rId126" w:history="1">
        <w:r>
          <w:rPr>
            <w:color w:val="0000FF"/>
          </w:rPr>
          <w:t>законом</w:t>
        </w:r>
      </w:hyperlink>
      <w:r>
        <w:t xml:space="preserve"> от 25 декабря 2008 года N 273-ФЗ "О противодействии коррупции".";</w:t>
      </w:r>
    </w:p>
    <w:p w:rsidR="00CB67F3" w:rsidRDefault="00CB67F3">
      <w:pPr>
        <w:pStyle w:val="ConsPlusNormal"/>
        <w:spacing w:before="220"/>
        <w:ind w:firstLine="540"/>
        <w:jc w:val="both"/>
      </w:pPr>
      <w:r>
        <w:t xml:space="preserve">3) в </w:t>
      </w:r>
      <w:hyperlink r:id="rId127" w:history="1">
        <w:r>
          <w:rPr>
            <w:color w:val="0000FF"/>
          </w:rPr>
          <w:t>статье 17</w:t>
        </w:r>
      </w:hyperlink>
      <w:r>
        <w:t>:</w:t>
      </w:r>
    </w:p>
    <w:p w:rsidR="00CB67F3" w:rsidRDefault="00CB67F3">
      <w:pPr>
        <w:pStyle w:val="ConsPlusNormal"/>
        <w:spacing w:before="220"/>
        <w:ind w:firstLine="540"/>
        <w:jc w:val="both"/>
      </w:pPr>
      <w:r>
        <w:t xml:space="preserve">а) </w:t>
      </w:r>
      <w:hyperlink r:id="rId128" w:history="1">
        <w:r>
          <w:rPr>
            <w:color w:val="0000FF"/>
          </w:rPr>
          <w:t>пункт 7 части 1</w:t>
        </w:r>
      </w:hyperlink>
      <w:r>
        <w:t xml:space="preserve"> изложить в следующей редакции:</w:t>
      </w:r>
    </w:p>
    <w:p w:rsidR="00CB67F3" w:rsidRDefault="00CB67F3">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B67F3" w:rsidRDefault="00CB67F3">
      <w:pPr>
        <w:pStyle w:val="ConsPlusNormal"/>
        <w:spacing w:before="220"/>
        <w:ind w:firstLine="540"/>
        <w:jc w:val="both"/>
      </w:pPr>
      <w:r>
        <w:t xml:space="preserve">б) </w:t>
      </w:r>
      <w:hyperlink r:id="rId129" w:history="1">
        <w:r>
          <w:rPr>
            <w:color w:val="0000FF"/>
          </w:rPr>
          <w:t>часть 2</w:t>
        </w:r>
      </w:hyperlink>
      <w:r>
        <w:t xml:space="preserve"> изложить в следующей редакции:</w:t>
      </w:r>
    </w:p>
    <w:p w:rsidR="00CB67F3" w:rsidRDefault="00CB67F3">
      <w:pPr>
        <w:pStyle w:val="ConsPlusNormal"/>
        <w:spacing w:before="220"/>
        <w:ind w:firstLine="540"/>
        <w:jc w:val="both"/>
      </w:pPr>
      <w:r>
        <w:t>"2.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B67F3" w:rsidRDefault="00CB67F3">
      <w:pPr>
        <w:pStyle w:val="ConsPlusNormal"/>
        <w:spacing w:before="220"/>
        <w:ind w:firstLine="540"/>
        <w:jc w:val="both"/>
      </w:pPr>
      <w:r>
        <w:t xml:space="preserve">в) </w:t>
      </w:r>
      <w:hyperlink r:id="rId130" w:history="1">
        <w:r>
          <w:rPr>
            <w:color w:val="0000FF"/>
          </w:rPr>
          <w:t>часть 3</w:t>
        </w:r>
      </w:hyperlink>
      <w:r>
        <w:t xml:space="preserve"> изложить в следующей редакции:</w:t>
      </w:r>
    </w:p>
    <w:p w:rsidR="00CB67F3" w:rsidRDefault="00CB67F3">
      <w:pPr>
        <w:pStyle w:val="ConsPlusNormal"/>
        <w:spacing w:before="220"/>
        <w:ind w:firstLine="540"/>
        <w:jc w:val="both"/>
      </w:pPr>
      <w: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B67F3" w:rsidRDefault="00CB67F3">
      <w:pPr>
        <w:pStyle w:val="ConsPlusNormal"/>
        <w:spacing w:before="220"/>
        <w:ind w:firstLine="540"/>
        <w:jc w:val="both"/>
      </w:pPr>
      <w:r>
        <w:t xml:space="preserve">г) </w:t>
      </w:r>
      <w:hyperlink r:id="rId131" w:history="1">
        <w:r>
          <w:rPr>
            <w:color w:val="0000FF"/>
          </w:rPr>
          <w:t>дополнить</w:t>
        </w:r>
      </w:hyperlink>
      <w:r>
        <w:t xml:space="preserve"> частью 3.1 следующего содержания:</w:t>
      </w:r>
    </w:p>
    <w:p w:rsidR="00CB67F3" w:rsidRDefault="00CB67F3">
      <w:pPr>
        <w:pStyle w:val="ConsPlusNormal"/>
        <w:spacing w:before="220"/>
        <w:ind w:firstLine="540"/>
        <w:jc w:val="both"/>
      </w:pPr>
      <w:r>
        <w:t>"3.1.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CB67F3" w:rsidRDefault="00CB67F3">
      <w:pPr>
        <w:pStyle w:val="ConsPlusNormal"/>
        <w:spacing w:before="220"/>
        <w:ind w:firstLine="540"/>
        <w:jc w:val="both"/>
      </w:pPr>
      <w:r>
        <w:t xml:space="preserve">4) в </w:t>
      </w:r>
      <w:hyperlink r:id="rId132" w:history="1">
        <w:r>
          <w:rPr>
            <w:color w:val="0000FF"/>
          </w:rPr>
          <w:t>статье 19</w:t>
        </w:r>
      </w:hyperlink>
      <w:r>
        <w:t>:</w:t>
      </w:r>
    </w:p>
    <w:p w:rsidR="00CB67F3" w:rsidRDefault="00CB67F3">
      <w:pPr>
        <w:pStyle w:val="ConsPlusNormal"/>
        <w:spacing w:before="220"/>
        <w:ind w:firstLine="540"/>
        <w:jc w:val="both"/>
      </w:pPr>
      <w:r>
        <w:t xml:space="preserve">а) </w:t>
      </w:r>
      <w:hyperlink r:id="rId133" w:history="1">
        <w:r>
          <w:rPr>
            <w:color w:val="0000FF"/>
          </w:rPr>
          <w:t>дополнить</w:t>
        </w:r>
      </w:hyperlink>
      <w:r>
        <w:t xml:space="preserve"> частью 3.1 следующего содержания:</w:t>
      </w:r>
    </w:p>
    <w:p w:rsidR="00CB67F3" w:rsidRDefault="00CB67F3">
      <w:pPr>
        <w:pStyle w:val="ConsPlusNormal"/>
        <w:spacing w:before="220"/>
        <w:ind w:firstLine="540"/>
        <w:jc w:val="both"/>
      </w:pPr>
      <w:r>
        <w:t xml:space="preserve">"3.1.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w:t>
      </w:r>
      <w:r>
        <w:lastRenderedPageBreak/>
        <w:t>(служебных) обязанностей в установленном порядке и (или) в его отказе от выгоды, явившейся причиной возникновения конфликта интересов.";</w:t>
      </w:r>
    </w:p>
    <w:p w:rsidR="00CB67F3" w:rsidRDefault="00CB67F3">
      <w:pPr>
        <w:pStyle w:val="ConsPlusNormal"/>
        <w:spacing w:before="220"/>
        <w:ind w:firstLine="540"/>
        <w:jc w:val="both"/>
      </w:pPr>
      <w:r>
        <w:t xml:space="preserve">б) </w:t>
      </w:r>
      <w:hyperlink r:id="rId134" w:history="1">
        <w:r>
          <w:rPr>
            <w:color w:val="0000FF"/>
          </w:rPr>
          <w:t>дополнить</w:t>
        </w:r>
      </w:hyperlink>
      <w:r>
        <w:t xml:space="preserve"> частью 3.2 следующего содержания:</w:t>
      </w:r>
    </w:p>
    <w:p w:rsidR="00CB67F3" w:rsidRDefault="00CB67F3">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CB67F3" w:rsidRDefault="00CB67F3">
      <w:pPr>
        <w:pStyle w:val="ConsPlusNormal"/>
        <w:spacing w:before="220"/>
        <w:ind w:firstLine="540"/>
        <w:jc w:val="both"/>
      </w:pPr>
      <w:r>
        <w:t xml:space="preserve">в) </w:t>
      </w:r>
      <w:hyperlink r:id="rId135" w:history="1">
        <w:r>
          <w:rPr>
            <w:color w:val="0000FF"/>
          </w:rPr>
          <w:t>дополнить</w:t>
        </w:r>
      </w:hyperlink>
      <w:r>
        <w:t xml:space="preserve"> частью 4.1 следующего содержания:</w:t>
      </w:r>
    </w:p>
    <w:p w:rsidR="00CB67F3" w:rsidRDefault="00CB67F3">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CB67F3" w:rsidRDefault="00CB67F3">
      <w:pPr>
        <w:pStyle w:val="ConsPlusNormal"/>
        <w:spacing w:before="220"/>
        <w:ind w:firstLine="540"/>
        <w:jc w:val="both"/>
      </w:pPr>
      <w:r>
        <w:t xml:space="preserve">г) </w:t>
      </w:r>
      <w:hyperlink r:id="rId136" w:history="1">
        <w:r>
          <w:rPr>
            <w:color w:val="0000FF"/>
          </w:rPr>
          <w:t>часть 6</w:t>
        </w:r>
      </w:hyperlink>
      <w:r>
        <w:t xml:space="preserve"> изложить в следующей редакции:</w:t>
      </w:r>
    </w:p>
    <w:p w:rsidR="00CB67F3" w:rsidRDefault="00CB67F3">
      <w:pPr>
        <w:pStyle w:val="ConsPlusNormal"/>
        <w:spacing w:before="220"/>
        <w:ind w:firstLine="540"/>
        <w:jc w:val="both"/>
      </w:pPr>
      <w: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CB67F3" w:rsidRDefault="00CB67F3">
      <w:pPr>
        <w:pStyle w:val="ConsPlusNormal"/>
        <w:spacing w:before="220"/>
        <w:ind w:firstLine="540"/>
        <w:jc w:val="both"/>
      </w:pPr>
      <w:r>
        <w:t xml:space="preserve">д) в </w:t>
      </w:r>
      <w:hyperlink r:id="rId137" w:history="1">
        <w:r>
          <w:rPr>
            <w:color w:val="0000FF"/>
          </w:rPr>
          <w:t>части 7</w:t>
        </w:r>
      </w:hyperlink>
      <w:r>
        <w:t xml:space="preserve"> слова "Составы комиссий" заменить словом "Комиссии";</w:t>
      </w:r>
    </w:p>
    <w:p w:rsidR="00CB67F3" w:rsidRDefault="00CB67F3">
      <w:pPr>
        <w:pStyle w:val="ConsPlusNormal"/>
        <w:spacing w:before="220"/>
        <w:ind w:firstLine="540"/>
        <w:jc w:val="both"/>
      </w:pPr>
      <w:r>
        <w:t xml:space="preserve">е) </w:t>
      </w:r>
      <w:hyperlink r:id="rId138" w:history="1">
        <w:r>
          <w:rPr>
            <w:color w:val="0000FF"/>
          </w:rPr>
          <w:t>часть 8</w:t>
        </w:r>
      </w:hyperlink>
      <w:r>
        <w:t xml:space="preserve"> изложить в следующей редакции:</w:t>
      </w:r>
    </w:p>
    <w:p w:rsidR="00CB67F3" w:rsidRDefault="00CB67F3">
      <w:pPr>
        <w:pStyle w:val="ConsPlusNormal"/>
        <w:spacing w:before="220"/>
        <w:ind w:firstLine="540"/>
        <w:jc w:val="both"/>
      </w:pPr>
      <w:r>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CB67F3" w:rsidRDefault="00CB67F3">
      <w:pPr>
        <w:pStyle w:val="ConsPlusNormal"/>
        <w:spacing w:before="220"/>
        <w:ind w:firstLine="540"/>
        <w:jc w:val="both"/>
      </w:pPr>
      <w:r>
        <w:t xml:space="preserve">5) </w:t>
      </w:r>
      <w:hyperlink r:id="rId139" w:history="1">
        <w:r>
          <w:rPr>
            <w:color w:val="0000FF"/>
          </w:rPr>
          <w:t>статью 20</w:t>
        </w:r>
      </w:hyperlink>
      <w:r>
        <w:t xml:space="preserve"> дополнить частью 6.1 следующего содержания:</w:t>
      </w:r>
    </w:p>
    <w:p w:rsidR="00CB67F3" w:rsidRDefault="00CB67F3">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CB67F3" w:rsidRDefault="00CB67F3">
      <w:pPr>
        <w:pStyle w:val="ConsPlusNormal"/>
        <w:spacing w:before="220"/>
        <w:ind w:firstLine="540"/>
        <w:jc w:val="both"/>
      </w:pPr>
      <w:r>
        <w:t xml:space="preserve">6) в </w:t>
      </w:r>
      <w:hyperlink r:id="rId140" w:history="1">
        <w:r>
          <w:rPr>
            <w:color w:val="0000FF"/>
          </w:rPr>
          <w:t>статье 32</w:t>
        </w:r>
      </w:hyperlink>
      <w:r>
        <w:t>:</w:t>
      </w:r>
    </w:p>
    <w:p w:rsidR="00CB67F3" w:rsidRDefault="00CB67F3">
      <w:pPr>
        <w:pStyle w:val="ConsPlusNormal"/>
        <w:spacing w:before="220"/>
        <w:ind w:firstLine="540"/>
        <w:jc w:val="both"/>
      </w:pPr>
      <w:r>
        <w:t xml:space="preserve">а) </w:t>
      </w:r>
      <w:hyperlink r:id="rId141" w:history="1">
        <w:r>
          <w:rPr>
            <w:color w:val="0000FF"/>
          </w:rPr>
          <w:t>часть 2</w:t>
        </w:r>
      </w:hyperlink>
      <w:r>
        <w:t xml:space="preserve"> изложить в следующей редакции:</w:t>
      </w:r>
    </w:p>
    <w:p w:rsidR="00CB67F3" w:rsidRDefault="00CB67F3">
      <w:pPr>
        <w:pStyle w:val="ConsPlusNormal"/>
        <w:spacing w:before="220"/>
        <w:ind w:firstLine="540"/>
        <w:jc w:val="both"/>
      </w:pPr>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CB67F3" w:rsidRDefault="00CB67F3">
      <w:pPr>
        <w:pStyle w:val="ConsPlusNormal"/>
        <w:spacing w:before="220"/>
        <w:ind w:firstLine="540"/>
        <w:jc w:val="both"/>
      </w:pPr>
      <w:r>
        <w:t>1) урегулирования конфликта интересов;</w:t>
      </w:r>
    </w:p>
    <w:p w:rsidR="00CB67F3" w:rsidRDefault="00CB67F3">
      <w:pPr>
        <w:pStyle w:val="ConsPlusNormal"/>
        <w:spacing w:before="220"/>
        <w:ind w:firstLine="540"/>
        <w:jc w:val="both"/>
      </w:pPr>
      <w:r>
        <w:t>2) проведения проверки:</w:t>
      </w:r>
    </w:p>
    <w:p w:rsidR="00CB67F3" w:rsidRDefault="00CB67F3">
      <w:pPr>
        <w:pStyle w:val="ConsPlusNormal"/>
        <w:spacing w:before="220"/>
        <w:ind w:firstLine="540"/>
        <w:jc w:val="both"/>
      </w:pPr>
      <w:r>
        <w:t xml:space="preserve">а) достоверности и полноты сведений о доходах, об имуществе и обязательствах имущественного характера, представляемых гражданским служащим в соответствии с Федеральным </w:t>
      </w:r>
      <w:hyperlink r:id="rId142" w:history="1">
        <w:r>
          <w:rPr>
            <w:color w:val="0000FF"/>
          </w:rPr>
          <w:t>законом</w:t>
        </w:r>
      </w:hyperlink>
      <w:r>
        <w:t xml:space="preserve"> от 25 декабря 2008 года N 273-ФЗ "О противодействии коррупции";</w:t>
      </w:r>
    </w:p>
    <w:p w:rsidR="00CB67F3" w:rsidRDefault="00CB67F3">
      <w:pPr>
        <w:pStyle w:val="ConsPlusNormal"/>
        <w:spacing w:before="220"/>
        <w:ind w:firstLine="540"/>
        <w:jc w:val="both"/>
      </w:pPr>
      <w:r>
        <w:t xml:space="preserve">б) сведений, представленных гражданским служащим при поступлении на гражданскую </w:t>
      </w:r>
      <w:r>
        <w:lastRenderedPageBreak/>
        <w:t>службу в соответствии с нормативными правовыми актами Российской Федерации;</w:t>
      </w:r>
    </w:p>
    <w:p w:rsidR="00CB67F3" w:rsidRDefault="00CB67F3">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43" w:history="1">
        <w:r>
          <w:rPr>
            <w:color w:val="0000FF"/>
          </w:rPr>
          <w:t>законом</w:t>
        </w:r>
      </w:hyperlink>
      <w:r>
        <w:t xml:space="preserve"> от 25 декабря 2008 года N 273-ФЗ "О противодействии коррупции" и другими федеральными законами.";</w:t>
      </w:r>
    </w:p>
    <w:p w:rsidR="00CB67F3" w:rsidRDefault="00CB67F3">
      <w:pPr>
        <w:pStyle w:val="ConsPlusNormal"/>
        <w:spacing w:before="220"/>
        <w:ind w:firstLine="540"/>
        <w:jc w:val="both"/>
      </w:pPr>
      <w:r>
        <w:t xml:space="preserve">б) </w:t>
      </w:r>
      <w:hyperlink r:id="rId144" w:history="1">
        <w:r>
          <w:rPr>
            <w:color w:val="0000FF"/>
          </w:rPr>
          <w:t>дополнить</w:t>
        </w:r>
      </w:hyperlink>
      <w:r>
        <w:t xml:space="preserve"> частью 2.1 следующего содержания:</w:t>
      </w:r>
    </w:p>
    <w:p w:rsidR="00CB67F3" w:rsidRDefault="00CB67F3">
      <w:pPr>
        <w:pStyle w:val="ConsPlusNormal"/>
        <w:spacing w:before="220"/>
        <w:ind w:firstLine="540"/>
        <w:jc w:val="both"/>
      </w:pPr>
      <w:r>
        <w:t>"2.1. В указанных в части 2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CB67F3" w:rsidRDefault="00CB67F3">
      <w:pPr>
        <w:pStyle w:val="ConsPlusNormal"/>
        <w:spacing w:before="220"/>
        <w:ind w:firstLine="540"/>
        <w:jc w:val="both"/>
      </w:pPr>
      <w:r>
        <w:t xml:space="preserve">7) </w:t>
      </w:r>
      <w:hyperlink r:id="rId145" w:history="1">
        <w:r>
          <w:rPr>
            <w:color w:val="0000FF"/>
          </w:rPr>
          <w:t>часть 1 статьи 37</w:t>
        </w:r>
      </w:hyperlink>
      <w:r>
        <w:t xml:space="preserve"> дополнить пунктом 1.1 следующего содержания:</w:t>
      </w:r>
    </w:p>
    <w:p w:rsidR="00CB67F3" w:rsidRDefault="00CB67F3">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hyperlink r:id="rId146" w:history="1">
        <w:r>
          <w:rPr>
            <w:color w:val="0000FF"/>
          </w:rPr>
          <w:t>законом</w:t>
        </w:r>
      </w:hyperlink>
      <w:r>
        <w:t xml:space="preserve"> от 25 декабря 2008 года N 273-ФЗ "О противодействии коррупции";";</w:t>
      </w:r>
    </w:p>
    <w:p w:rsidR="00CB67F3" w:rsidRDefault="00CB67F3">
      <w:pPr>
        <w:pStyle w:val="ConsPlusNormal"/>
        <w:spacing w:before="220"/>
        <w:ind w:firstLine="540"/>
        <w:jc w:val="both"/>
      </w:pPr>
      <w:r>
        <w:t xml:space="preserve">8) в </w:t>
      </w:r>
      <w:hyperlink r:id="rId147" w:history="1">
        <w:r>
          <w:rPr>
            <w:color w:val="0000FF"/>
          </w:rPr>
          <w:t>абзаце первом части 1 статьи 57</w:t>
        </w:r>
      </w:hyperlink>
      <w:r>
        <w:t xml:space="preserve"> слово "должностных" заменить словом "служебных";</w:t>
      </w:r>
    </w:p>
    <w:p w:rsidR="00CB67F3" w:rsidRDefault="00CB67F3">
      <w:pPr>
        <w:pStyle w:val="ConsPlusNormal"/>
        <w:spacing w:before="220"/>
        <w:ind w:firstLine="540"/>
        <w:jc w:val="both"/>
      </w:pPr>
      <w:r>
        <w:t xml:space="preserve">9) в </w:t>
      </w:r>
      <w:hyperlink r:id="rId148" w:history="1">
        <w:r>
          <w:rPr>
            <w:color w:val="0000FF"/>
          </w:rPr>
          <w:t>части 8 статьи 58</w:t>
        </w:r>
      </w:hyperlink>
      <w:r>
        <w:t xml:space="preserve"> слова "взыскания гражданский" заменить словами "взыскания, предусмотренного пунктами 1 - 4 части 1 статьи 57 настоящего Федерального закона, и взыскания, предусмотренного статьей 59.1 настоящего Федерального закона, гражданский";</w:t>
      </w:r>
    </w:p>
    <w:p w:rsidR="00CB67F3" w:rsidRDefault="00CB67F3">
      <w:pPr>
        <w:pStyle w:val="ConsPlusNormal"/>
        <w:spacing w:before="220"/>
        <w:ind w:firstLine="540"/>
        <w:jc w:val="both"/>
      </w:pPr>
      <w:r>
        <w:t xml:space="preserve">10) </w:t>
      </w:r>
      <w:hyperlink r:id="rId149" w:history="1">
        <w:r>
          <w:rPr>
            <w:color w:val="0000FF"/>
          </w:rPr>
          <w:t>главу 12</w:t>
        </w:r>
      </w:hyperlink>
      <w:r>
        <w:t>:</w:t>
      </w:r>
    </w:p>
    <w:p w:rsidR="00CB67F3" w:rsidRDefault="00CB67F3">
      <w:pPr>
        <w:pStyle w:val="ConsPlusNormal"/>
        <w:spacing w:before="220"/>
        <w:ind w:firstLine="540"/>
        <w:jc w:val="both"/>
      </w:pPr>
      <w:r>
        <w:t xml:space="preserve">а) </w:t>
      </w:r>
      <w:hyperlink r:id="rId150" w:history="1">
        <w:r>
          <w:rPr>
            <w:color w:val="0000FF"/>
          </w:rPr>
          <w:t>дополнить</w:t>
        </w:r>
      </w:hyperlink>
      <w:r>
        <w:t xml:space="preserve"> статьей 59.1 следующего содержания:</w:t>
      </w:r>
    </w:p>
    <w:p w:rsidR="00CB67F3" w:rsidRDefault="00CB67F3">
      <w:pPr>
        <w:pStyle w:val="ConsPlusNormal"/>
        <w:ind w:firstLine="540"/>
        <w:jc w:val="both"/>
      </w:pPr>
    </w:p>
    <w:p w:rsidR="00CB67F3" w:rsidRDefault="00CB67F3">
      <w:pPr>
        <w:pStyle w:val="ConsPlusNormal"/>
        <w:ind w:firstLine="540"/>
        <w:jc w:val="both"/>
      </w:pPr>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B67F3" w:rsidRDefault="00CB67F3">
      <w:pPr>
        <w:pStyle w:val="ConsPlusNormal"/>
        <w:ind w:firstLine="540"/>
        <w:jc w:val="both"/>
      </w:pPr>
    </w:p>
    <w:p w:rsidR="00CB67F3" w:rsidRDefault="00CB67F3">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1" w:history="1">
        <w:r>
          <w:rPr>
            <w:color w:val="0000FF"/>
          </w:rPr>
          <w:t>законом</w:t>
        </w:r>
      </w:hyperlink>
      <w:r>
        <w:t xml:space="preserve"> от 25 декабря 2008 года 273-ФЗ "О противодействии коррупции" и другими федеральными законами, налагаются следующие взыскания:</w:t>
      </w:r>
    </w:p>
    <w:p w:rsidR="00CB67F3" w:rsidRDefault="00CB67F3">
      <w:pPr>
        <w:pStyle w:val="ConsPlusNormal"/>
        <w:spacing w:before="220"/>
        <w:ind w:firstLine="540"/>
        <w:jc w:val="both"/>
      </w:pPr>
      <w:r>
        <w:t>1) замечание;</w:t>
      </w:r>
    </w:p>
    <w:p w:rsidR="00CB67F3" w:rsidRDefault="00CB67F3">
      <w:pPr>
        <w:pStyle w:val="ConsPlusNormal"/>
        <w:spacing w:before="220"/>
        <w:ind w:firstLine="540"/>
        <w:jc w:val="both"/>
      </w:pPr>
      <w:r>
        <w:t>2) выговор;</w:t>
      </w:r>
    </w:p>
    <w:p w:rsidR="00CB67F3" w:rsidRDefault="00CB67F3">
      <w:pPr>
        <w:pStyle w:val="ConsPlusNormal"/>
        <w:spacing w:before="220"/>
        <w:ind w:firstLine="540"/>
        <w:jc w:val="both"/>
      </w:pPr>
      <w:r>
        <w:t>3) предупреждение о неполном должностном соответствии.";</w:t>
      </w:r>
    </w:p>
    <w:p w:rsidR="00CB67F3" w:rsidRDefault="00CB67F3">
      <w:pPr>
        <w:pStyle w:val="ConsPlusNormal"/>
        <w:ind w:firstLine="540"/>
        <w:jc w:val="both"/>
      </w:pPr>
    </w:p>
    <w:p w:rsidR="00CB67F3" w:rsidRDefault="00CB67F3">
      <w:pPr>
        <w:pStyle w:val="ConsPlusNormal"/>
        <w:ind w:firstLine="540"/>
        <w:jc w:val="both"/>
      </w:pPr>
      <w:r>
        <w:t xml:space="preserve">б) </w:t>
      </w:r>
      <w:hyperlink r:id="rId152" w:history="1">
        <w:r>
          <w:rPr>
            <w:color w:val="0000FF"/>
          </w:rPr>
          <w:t>дополнить</w:t>
        </w:r>
      </w:hyperlink>
      <w:r>
        <w:t xml:space="preserve"> статьей 59.2 следующего содержания:</w:t>
      </w:r>
    </w:p>
    <w:p w:rsidR="00CB67F3" w:rsidRDefault="00CB67F3">
      <w:pPr>
        <w:pStyle w:val="ConsPlusNormal"/>
        <w:ind w:firstLine="540"/>
        <w:jc w:val="both"/>
      </w:pPr>
    </w:p>
    <w:p w:rsidR="00CB67F3" w:rsidRDefault="00CB67F3">
      <w:pPr>
        <w:pStyle w:val="ConsPlusNormal"/>
        <w:ind w:firstLine="540"/>
        <w:jc w:val="both"/>
      </w:pPr>
      <w:r>
        <w:t>Статья 59.2. Увольнение в связи с утратой доверия</w:t>
      </w:r>
    </w:p>
    <w:p w:rsidR="00CB67F3" w:rsidRDefault="00CB67F3">
      <w:pPr>
        <w:pStyle w:val="ConsPlusNormal"/>
        <w:ind w:firstLine="540"/>
        <w:jc w:val="both"/>
      </w:pPr>
    </w:p>
    <w:p w:rsidR="00CB67F3" w:rsidRDefault="00CB67F3">
      <w:pPr>
        <w:pStyle w:val="ConsPlusNormal"/>
        <w:ind w:firstLine="540"/>
        <w:jc w:val="both"/>
      </w:pPr>
      <w:r>
        <w:t>1. Гражданский служащий подлежит увольнению в связи с утратой доверия в случае:</w:t>
      </w:r>
    </w:p>
    <w:p w:rsidR="00CB67F3" w:rsidRDefault="00CB67F3">
      <w:pPr>
        <w:pStyle w:val="ConsPlusNormal"/>
        <w:spacing w:before="220"/>
        <w:ind w:firstLine="540"/>
        <w:jc w:val="both"/>
      </w:pPr>
      <w:r>
        <w:lastRenderedPageBreak/>
        <w:t>1) непринятия гражданским служащим мер по предотвращению и (или) урегулированию конфликта интересов, стороной которого он является;</w:t>
      </w:r>
    </w:p>
    <w:p w:rsidR="00CB67F3" w:rsidRDefault="00CB67F3">
      <w:pPr>
        <w:pStyle w:val="ConsPlusNormal"/>
        <w:spacing w:before="220"/>
        <w:ind w:firstLine="540"/>
        <w:jc w:val="both"/>
      </w:pPr>
      <w:r>
        <w:t>2) 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B67F3" w:rsidRDefault="00CB67F3">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CB67F3" w:rsidRDefault="00CB67F3">
      <w:pPr>
        <w:pStyle w:val="ConsPlusNormal"/>
        <w:spacing w:before="220"/>
        <w:ind w:firstLine="540"/>
        <w:jc w:val="both"/>
      </w:pPr>
      <w:r>
        <w:t>4) осуществления гражданским служащим предпринимательской деятельности;</w:t>
      </w:r>
    </w:p>
    <w:p w:rsidR="00CB67F3" w:rsidRDefault="00CB67F3">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67F3" w:rsidRDefault="00CB67F3">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CB67F3" w:rsidRDefault="00CB67F3">
      <w:pPr>
        <w:pStyle w:val="ConsPlusNormal"/>
        <w:ind w:firstLine="540"/>
        <w:jc w:val="both"/>
      </w:pPr>
    </w:p>
    <w:p w:rsidR="00CB67F3" w:rsidRDefault="00CB67F3">
      <w:pPr>
        <w:pStyle w:val="ConsPlusNormal"/>
        <w:ind w:firstLine="540"/>
        <w:jc w:val="both"/>
      </w:pPr>
      <w:r>
        <w:t xml:space="preserve">в) </w:t>
      </w:r>
      <w:hyperlink r:id="rId153" w:history="1">
        <w:r>
          <w:rPr>
            <w:color w:val="0000FF"/>
          </w:rPr>
          <w:t>дополнить</w:t>
        </w:r>
      </w:hyperlink>
      <w:r>
        <w:t xml:space="preserve"> статьей 59.3 следующего содержания:</w:t>
      </w:r>
    </w:p>
    <w:p w:rsidR="00CB67F3" w:rsidRDefault="00CB67F3">
      <w:pPr>
        <w:pStyle w:val="ConsPlusNormal"/>
        <w:ind w:firstLine="540"/>
        <w:jc w:val="both"/>
      </w:pPr>
    </w:p>
    <w:p w:rsidR="00CB67F3" w:rsidRDefault="00CB67F3">
      <w:pPr>
        <w:pStyle w:val="ConsPlusNormal"/>
        <w:ind w:firstLine="540"/>
        <w:jc w:val="both"/>
      </w:pPr>
      <w:r>
        <w:t>"Статья 59.3. Порядок применения взысканий за коррупционные правонарушения</w:t>
      </w:r>
    </w:p>
    <w:p w:rsidR="00CB67F3" w:rsidRDefault="00CB67F3">
      <w:pPr>
        <w:pStyle w:val="ConsPlusNormal"/>
        <w:ind w:firstLine="540"/>
        <w:jc w:val="both"/>
      </w:pPr>
    </w:p>
    <w:p w:rsidR="00CB67F3" w:rsidRDefault="00CB67F3">
      <w:pPr>
        <w:pStyle w:val="ConsPlusNormal"/>
        <w:ind w:firstLine="540"/>
        <w:jc w:val="both"/>
      </w:pPr>
      <w:r>
        <w:t>1. Взыскания, предусмотренные статьями 59.1 и 59.2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CB67F3" w:rsidRDefault="00CB67F3">
      <w:pPr>
        <w:pStyle w:val="ConsPlusNormal"/>
        <w:spacing w:before="220"/>
        <w:ind w:firstLine="540"/>
        <w:jc w:val="both"/>
      </w:pPr>
      <w:r>
        <w:t>2. При применении взысканий, предусмотренных статьями 59.1 и 59.2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CB67F3" w:rsidRDefault="00CB67F3">
      <w:pPr>
        <w:pStyle w:val="ConsPlusNormal"/>
        <w:spacing w:before="220"/>
        <w:ind w:firstLine="540"/>
        <w:jc w:val="both"/>
      </w:pPr>
      <w:r>
        <w:t>3. Взыскания, предусмотренные статьями 59.1 и 59.2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CB67F3" w:rsidRDefault="00CB67F3">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r>
        <w:lastRenderedPageBreak/>
        <w:t>статья 59.1 или 59.2 настоящего Федерального закона.</w:t>
      </w:r>
    </w:p>
    <w:p w:rsidR="00CB67F3" w:rsidRDefault="00CB67F3">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CB67F3" w:rsidRDefault="00CB67F3">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CB67F3" w:rsidRDefault="00CB67F3">
      <w:pPr>
        <w:pStyle w:val="ConsPlusNormal"/>
        <w:spacing w:before="220"/>
        <w:ind w:firstLine="540"/>
        <w:jc w:val="both"/>
      </w:pPr>
      <w:r>
        <w:t>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взысканию, предусмотренному пунктом 1, 2 или 3 статьи 59.1 настоящего Федерального закона, он считается не имеющим взыскания.".</w:t>
      </w:r>
    </w:p>
    <w:p w:rsidR="00CB67F3" w:rsidRDefault="00CB67F3">
      <w:pPr>
        <w:pStyle w:val="ConsPlusNormal"/>
        <w:ind w:firstLine="540"/>
        <w:jc w:val="both"/>
      </w:pPr>
    </w:p>
    <w:p w:rsidR="00CB67F3" w:rsidRDefault="00CB67F3">
      <w:pPr>
        <w:pStyle w:val="ConsPlusTitle"/>
        <w:ind w:firstLine="540"/>
        <w:jc w:val="both"/>
        <w:outlineLvl w:val="0"/>
      </w:pPr>
      <w:r>
        <w:t>Статья 19</w:t>
      </w:r>
    </w:p>
    <w:p w:rsidR="00CB67F3" w:rsidRDefault="00CB67F3">
      <w:pPr>
        <w:pStyle w:val="ConsPlusNormal"/>
        <w:ind w:firstLine="540"/>
        <w:jc w:val="both"/>
      </w:pPr>
    </w:p>
    <w:p w:rsidR="00CB67F3" w:rsidRDefault="00CB67F3">
      <w:pPr>
        <w:pStyle w:val="ConsPlusNormal"/>
        <w:ind w:firstLine="540"/>
        <w:jc w:val="both"/>
      </w:pPr>
      <w:r>
        <w:t xml:space="preserve">Внести в Федеральный </w:t>
      </w:r>
      <w:hyperlink r:id="rId154" w:history="1">
        <w:r>
          <w:rPr>
            <w:color w:val="0000FF"/>
          </w:rPr>
          <w:t>закон</w:t>
        </w:r>
      </w:hyperlink>
      <w:r>
        <w:t xml:space="preserve"> от 21 июля 2005 года N 97-ФЗ "О государственной регистрации уставов муниципальных образований" (Собрание законодательства Российской Федерации, 2005, N 30, ст. 3108) следующие изменения:</w:t>
      </w:r>
    </w:p>
    <w:p w:rsidR="00CB67F3" w:rsidRDefault="00CB67F3">
      <w:pPr>
        <w:pStyle w:val="ConsPlusNormal"/>
        <w:spacing w:before="220"/>
        <w:ind w:firstLine="540"/>
        <w:jc w:val="both"/>
      </w:pPr>
      <w:r>
        <w:t xml:space="preserve">1) </w:t>
      </w:r>
      <w:hyperlink r:id="rId155" w:history="1">
        <w:r>
          <w:rPr>
            <w:color w:val="0000FF"/>
          </w:rPr>
          <w:t>часть 4 статьи 1</w:t>
        </w:r>
      </w:hyperlink>
      <w:r>
        <w:t xml:space="preserve"> дополнить пунктом 2.1 следующего содержания:</w:t>
      </w:r>
    </w:p>
    <w:p w:rsidR="00CB67F3" w:rsidRDefault="00CB67F3">
      <w:pPr>
        <w:pStyle w:val="ConsPlusNormal"/>
        <w:spacing w:before="220"/>
        <w:ind w:firstLine="540"/>
        <w:jc w:val="both"/>
      </w:pPr>
      <w:r>
        <w:t>"2.1) проводит антикоррупционную экспертизу устава муниципального образования;";</w:t>
      </w:r>
    </w:p>
    <w:p w:rsidR="00CB67F3" w:rsidRDefault="00CB67F3">
      <w:pPr>
        <w:pStyle w:val="ConsPlusNormal"/>
        <w:spacing w:before="220"/>
        <w:ind w:firstLine="540"/>
        <w:jc w:val="both"/>
      </w:pPr>
      <w:r>
        <w:t xml:space="preserve">2) в </w:t>
      </w:r>
      <w:hyperlink r:id="rId156" w:history="1">
        <w:r>
          <w:rPr>
            <w:color w:val="0000FF"/>
          </w:rPr>
          <w:t>статье 4</w:t>
        </w:r>
      </w:hyperlink>
      <w:r>
        <w:t>:</w:t>
      </w:r>
    </w:p>
    <w:p w:rsidR="00CB67F3" w:rsidRDefault="00CB67F3">
      <w:pPr>
        <w:pStyle w:val="ConsPlusNormal"/>
        <w:spacing w:before="220"/>
        <w:ind w:firstLine="540"/>
        <w:jc w:val="both"/>
      </w:pPr>
      <w:r>
        <w:t xml:space="preserve">а) </w:t>
      </w:r>
      <w:hyperlink r:id="rId157" w:history="1">
        <w:r>
          <w:rPr>
            <w:color w:val="0000FF"/>
          </w:rPr>
          <w:t>часть 2</w:t>
        </w:r>
      </w:hyperlink>
      <w:r>
        <w:t xml:space="preserve"> изложить в следующей редакции:</w:t>
      </w:r>
    </w:p>
    <w:p w:rsidR="00CB67F3" w:rsidRDefault="00CB67F3">
      <w:pPr>
        <w:pStyle w:val="ConsPlusNormal"/>
        <w:spacing w:before="220"/>
        <w:ind w:firstLine="540"/>
        <w:jc w:val="both"/>
      </w:pPr>
      <w:r>
        <w:t xml:space="preserve">"2. Решение о государственной регистрации устава муниципального образования принимается на основании проверки соответствия устава </w:t>
      </w:r>
      <w:hyperlink r:id="rId158" w:history="1">
        <w:r>
          <w:rPr>
            <w:color w:val="0000FF"/>
          </w:rPr>
          <w:t>Конституции</w:t>
        </w:r>
      </w:hyperlink>
      <w:r>
        <w:t xml:space="preserve"> Российской Федерации, федеральным законам, конституции (уставу) субъекта Российской Федерации, законам субъекта Российской Федерации, соблюдения установленного в соответствии с федеральным законом порядка принятия устава муниципального образования, а также на основании результата антикоррупционной экспертизы устава муниципального образования.";</w:t>
      </w:r>
    </w:p>
    <w:p w:rsidR="00CB67F3" w:rsidRDefault="00CB67F3">
      <w:pPr>
        <w:pStyle w:val="ConsPlusNormal"/>
        <w:spacing w:before="220"/>
        <w:ind w:firstLine="540"/>
        <w:jc w:val="both"/>
      </w:pPr>
      <w:r>
        <w:t xml:space="preserve">б) </w:t>
      </w:r>
      <w:hyperlink r:id="rId159" w:history="1">
        <w:r>
          <w:rPr>
            <w:color w:val="0000FF"/>
          </w:rPr>
          <w:t>часть 7</w:t>
        </w:r>
      </w:hyperlink>
      <w:r>
        <w:t xml:space="preserve"> после слов "принятия устава муниципального образования" дополнить словами "и (или) о наличии в уставе муниципального образования коррупциогенных факторов".</w:t>
      </w:r>
    </w:p>
    <w:p w:rsidR="00CB67F3" w:rsidRDefault="00CB67F3">
      <w:pPr>
        <w:pStyle w:val="ConsPlusNormal"/>
        <w:ind w:firstLine="540"/>
        <w:jc w:val="both"/>
      </w:pPr>
    </w:p>
    <w:p w:rsidR="00CB67F3" w:rsidRDefault="00CB67F3">
      <w:pPr>
        <w:pStyle w:val="ConsPlusTitle"/>
        <w:ind w:firstLine="540"/>
        <w:jc w:val="both"/>
        <w:outlineLvl w:val="0"/>
      </w:pPr>
      <w:r>
        <w:t>Статья 20</w:t>
      </w:r>
    </w:p>
    <w:p w:rsidR="00CB67F3" w:rsidRDefault="00CB67F3">
      <w:pPr>
        <w:pStyle w:val="ConsPlusNormal"/>
        <w:ind w:firstLine="540"/>
        <w:jc w:val="both"/>
      </w:pPr>
    </w:p>
    <w:p w:rsidR="00CB67F3" w:rsidRDefault="00CB67F3">
      <w:pPr>
        <w:pStyle w:val="ConsPlusNormal"/>
        <w:ind w:firstLine="540"/>
        <w:jc w:val="both"/>
      </w:pPr>
      <w:r>
        <w:t xml:space="preserve">Внести в Федеральный </w:t>
      </w:r>
      <w:hyperlink r:id="rId160" w:history="1">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30, ст. 3616; N 52, ст. 6222, 6235; 2009, N 29, ст. 3597; 2011, N 19, ст. 2709; N 43, ст. 5976) следующие изменения:</w:t>
      </w:r>
    </w:p>
    <w:p w:rsidR="00CB67F3" w:rsidRDefault="00CB67F3">
      <w:pPr>
        <w:pStyle w:val="ConsPlusNormal"/>
        <w:spacing w:before="220"/>
        <w:ind w:firstLine="540"/>
        <w:jc w:val="both"/>
      </w:pPr>
      <w:r>
        <w:t xml:space="preserve">1) в </w:t>
      </w:r>
      <w:hyperlink r:id="rId161" w:history="1">
        <w:r>
          <w:rPr>
            <w:color w:val="0000FF"/>
          </w:rPr>
          <w:t>части 1 статьи 12</w:t>
        </w:r>
      </w:hyperlink>
      <w:r>
        <w:t>:</w:t>
      </w:r>
    </w:p>
    <w:p w:rsidR="00CB67F3" w:rsidRDefault="00CB67F3">
      <w:pPr>
        <w:pStyle w:val="ConsPlusNormal"/>
        <w:spacing w:before="220"/>
        <w:ind w:firstLine="540"/>
        <w:jc w:val="both"/>
      </w:pPr>
      <w:r>
        <w:t xml:space="preserve">а) </w:t>
      </w:r>
      <w:hyperlink r:id="rId162" w:history="1">
        <w:r>
          <w:rPr>
            <w:color w:val="0000FF"/>
          </w:rPr>
          <w:t>пункт 8</w:t>
        </w:r>
      </w:hyperlink>
      <w:r>
        <w:t xml:space="preserve"> изложить в следующей редакции:</w:t>
      </w:r>
    </w:p>
    <w:p w:rsidR="00CB67F3" w:rsidRDefault="00CB67F3">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CB67F3" w:rsidRDefault="00CB67F3">
      <w:pPr>
        <w:pStyle w:val="ConsPlusNormal"/>
        <w:spacing w:before="220"/>
        <w:ind w:firstLine="540"/>
        <w:jc w:val="both"/>
      </w:pPr>
      <w:r>
        <w:t xml:space="preserve">б) в </w:t>
      </w:r>
      <w:hyperlink r:id="rId163" w:history="1">
        <w:r>
          <w:rPr>
            <w:color w:val="0000FF"/>
          </w:rPr>
          <w:t>пункте 11</w:t>
        </w:r>
      </w:hyperlink>
      <w:r>
        <w:t xml:space="preserve"> слова "сообщать представителю нанимателя (работодателю)" заменить словами "уведомлять в письменной форме своего непосредственного начальника";</w:t>
      </w:r>
    </w:p>
    <w:p w:rsidR="00CB67F3" w:rsidRDefault="00CB67F3">
      <w:pPr>
        <w:pStyle w:val="ConsPlusNormal"/>
        <w:spacing w:before="220"/>
        <w:ind w:firstLine="540"/>
        <w:jc w:val="both"/>
      </w:pPr>
      <w:r>
        <w:lastRenderedPageBreak/>
        <w:t xml:space="preserve">2) в </w:t>
      </w:r>
      <w:hyperlink r:id="rId164" w:history="1">
        <w:r>
          <w:rPr>
            <w:color w:val="0000FF"/>
          </w:rPr>
          <w:t>части 1 статьи 13</w:t>
        </w:r>
      </w:hyperlink>
      <w:r>
        <w:t>:</w:t>
      </w:r>
    </w:p>
    <w:p w:rsidR="00CB67F3" w:rsidRDefault="00CB67F3">
      <w:pPr>
        <w:pStyle w:val="ConsPlusNormal"/>
        <w:spacing w:before="220"/>
        <w:ind w:firstLine="540"/>
        <w:jc w:val="both"/>
      </w:pPr>
      <w:r>
        <w:t xml:space="preserve">а) в </w:t>
      </w:r>
      <w:hyperlink r:id="rId165" w:history="1">
        <w:r>
          <w:rPr>
            <w:color w:val="0000FF"/>
          </w:rPr>
          <w:t>пункте 5</w:t>
        </w:r>
      </w:hyperlink>
      <w:r>
        <w:t xml:space="preserve"> слова "дети супругов" заменить словами "дети супругов и супруги детей";</w:t>
      </w:r>
    </w:p>
    <w:p w:rsidR="00CB67F3" w:rsidRDefault="00CB67F3">
      <w:pPr>
        <w:pStyle w:val="ConsPlusNormal"/>
        <w:spacing w:before="220"/>
        <w:ind w:firstLine="540"/>
        <w:jc w:val="both"/>
      </w:pPr>
      <w:r>
        <w:t xml:space="preserve">б) </w:t>
      </w:r>
      <w:hyperlink r:id="rId166" w:history="1">
        <w:r>
          <w:rPr>
            <w:color w:val="0000FF"/>
          </w:rPr>
          <w:t>пункт 9</w:t>
        </w:r>
      </w:hyperlink>
      <w:r>
        <w:t xml:space="preserve"> изложить в следующей редакции:</w:t>
      </w:r>
    </w:p>
    <w:p w:rsidR="00CB67F3" w:rsidRDefault="00CB67F3">
      <w:pPr>
        <w:pStyle w:val="ConsPlusNormal"/>
        <w:spacing w:before="220"/>
        <w:ind w:firstLine="540"/>
        <w:jc w:val="both"/>
      </w:pPr>
      <w:r>
        <w:t xml:space="preserve">"9) непредставления предусмотренных настоящим Федеральным законом, Федеральным </w:t>
      </w:r>
      <w:hyperlink r:id="rId167" w:history="1">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B67F3" w:rsidRDefault="00CB67F3">
      <w:pPr>
        <w:pStyle w:val="ConsPlusNormal"/>
        <w:spacing w:before="220"/>
        <w:ind w:firstLine="540"/>
        <w:jc w:val="both"/>
      </w:pPr>
      <w:r>
        <w:t xml:space="preserve">3) в </w:t>
      </w:r>
      <w:hyperlink r:id="rId168" w:history="1">
        <w:r>
          <w:rPr>
            <w:color w:val="0000FF"/>
          </w:rPr>
          <w:t>статье 14</w:t>
        </w:r>
      </w:hyperlink>
      <w:r>
        <w:t>:</w:t>
      </w:r>
    </w:p>
    <w:p w:rsidR="00CB67F3" w:rsidRDefault="00CB67F3">
      <w:pPr>
        <w:pStyle w:val="ConsPlusNormal"/>
        <w:spacing w:before="220"/>
        <w:ind w:firstLine="540"/>
        <w:jc w:val="both"/>
      </w:pPr>
      <w:r>
        <w:t xml:space="preserve">а) </w:t>
      </w:r>
      <w:hyperlink r:id="rId169" w:history="1">
        <w:r>
          <w:rPr>
            <w:color w:val="0000FF"/>
          </w:rPr>
          <w:t>часть 2.1</w:t>
        </w:r>
      </w:hyperlink>
      <w:r>
        <w:t xml:space="preserve"> признать утратившей силу;</w:t>
      </w:r>
    </w:p>
    <w:p w:rsidR="00CB67F3" w:rsidRDefault="00CB67F3">
      <w:pPr>
        <w:pStyle w:val="ConsPlusNormal"/>
        <w:spacing w:before="220"/>
        <w:ind w:firstLine="540"/>
        <w:jc w:val="both"/>
      </w:pPr>
      <w:r>
        <w:t xml:space="preserve">б) </w:t>
      </w:r>
      <w:hyperlink r:id="rId170" w:history="1">
        <w:r>
          <w:rPr>
            <w:color w:val="0000FF"/>
          </w:rPr>
          <w:t>дополнить</w:t>
        </w:r>
      </w:hyperlink>
      <w:r>
        <w:t xml:space="preserve"> частью 4 следующего содержания:</w:t>
      </w:r>
    </w:p>
    <w:p w:rsidR="00CB67F3" w:rsidRDefault="00CB67F3">
      <w:pPr>
        <w:pStyle w:val="ConsPlusNormal"/>
        <w:spacing w:before="220"/>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B67F3" w:rsidRDefault="00CB67F3">
      <w:pPr>
        <w:pStyle w:val="ConsPlusNormal"/>
        <w:spacing w:before="220"/>
        <w:ind w:firstLine="540"/>
        <w:jc w:val="both"/>
      </w:pPr>
      <w:r>
        <w:t xml:space="preserve">4) в </w:t>
      </w:r>
      <w:hyperlink r:id="rId171" w:history="1">
        <w:r>
          <w:rPr>
            <w:color w:val="0000FF"/>
          </w:rPr>
          <w:t>статье 14.1</w:t>
        </w:r>
      </w:hyperlink>
      <w:r>
        <w:t>:</w:t>
      </w:r>
    </w:p>
    <w:p w:rsidR="00CB67F3" w:rsidRDefault="00CB67F3">
      <w:pPr>
        <w:pStyle w:val="ConsPlusNormal"/>
        <w:spacing w:before="220"/>
        <w:ind w:firstLine="540"/>
        <w:jc w:val="both"/>
      </w:pPr>
      <w:r>
        <w:t xml:space="preserve">а) в </w:t>
      </w:r>
      <w:hyperlink r:id="rId172" w:history="1">
        <w:r>
          <w:rPr>
            <w:color w:val="0000FF"/>
          </w:rPr>
          <w:t>части 1</w:t>
        </w:r>
      </w:hyperlink>
      <w:r>
        <w:t xml:space="preserve"> слова "заинтересованность муниципального" заменить словами "заинтересованность (прямая или косвенная) муниципального";</w:t>
      </w:r>
    </w:p>
    <w:p w:rsidR="00CB67F3" w:rsidRDefault="00CB67F3">
      <w:pPr>
        <w:pStyle w:val="ConsPlusNormal"/>
        <w:spacing w:before="220"/>
        <w:ind w:firstLine="540"/>
        <w:jc w:val="both"/>
      </w:pPr>
      <w:r>
        <w:t xml:space="preserve">б) </w:t>
      </w:r>
      <w:hyperlink r:id="rId173" w:history="1">
        <w:r>
          <w:rPr>
            <w:color w:val="0000FF"/>
          </w:rPr>
          <w:t>дополнить</w:t>
        </w:r>
      </w:hyperlink>
      <w:r>
        <w:t xml:space="preserve"> частью 2.1 следующего содержания:</w:t>
      </w:r>
    </w:p>
    <w:p w:rsidR="00CB67F3" w:rsidRDefault="00CB67F3">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B67F3" w:rsidRDefault="00CB67F3">
      <w:pPr>
        <w:pStyle w:val="ConsPlusNormal"/>
        <w:spacing w:before="220"/>
        <w:ind w:firstLine="540"/>
        <w:jc w:val="both"/>
      </w:pPr>
      <w:r>
        <w:t xml:space="preserve">в) </w:t>
      </w:r>
      <w:hyperlink r:id="rId174" w:history="1">
        <w:r>
          <w:rPr>
            <w:color w:val="0000FF"/>
          </w:rPr>
          <w:t>дополнить</w:t>
        </w:r>
      </w:hyperlink>
      <w:r>
        <w:t xml:space="preserve"> частью 2.2 следующего содержания:</w:t>
      </w:r>
    </w:p>
    <w:p w:rsidR="00CB67F3" w:rsidRDefault="00CB67F3">
      <w:pPr>
        <w:pStyle w:val="ConsPlusNormal"/>
        <w:spacing w:before="220"/>
        <w:ind w:firstLine="540"/>
        <w:jc w:val="both"/>
      </w:pPr>
      <w: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B67F3" w:rsidRDefault="00CB67F3">
      <w:pPr>
        <w:pStyle w:val="ConsPlusNormal"/>
        <w:spacing w:before="220"/>
        <w:ind w:firstLine="540"/>
        <w:jc w:val="both"/>
      </w:pPr>
      <w:r>
        <w:t xml:space="preserve">г) </w:t>
      </w:r>
      <w:hyperlink r:id="rId175" w:history="1">
        <w:r>
          <w:rPr>
            <w:color w:val="0000FF"/>
          </w:rPr>
          <w:t>дополнить</w:t>
        </w:r>
      </w:hyperlink>
      <w:r>
        <w:t xml:space="preserve"> частью 2.3 следующего содержания:</w:t>
      </w:r>
    </w:p>
    <w:p w:rsidR="00CB67F3" w:rsidRDefault="00CB67F3">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B67F3" w:rsidRDefault="00CB67F3">
      <w:pPr>
        <w:pStyle w:val="ConsPlusNormal"/>
        <w:spacing w:before="220"/>
        <w:ind w:firstLine="540"/>
        <w:jc w:val="both"/>
      </w:pPr>
      <w:r>
        <w:t xml:space="preserve">д) </w:t>
      </w:r>
      <w:hyperlink r:id="rId176" w:history="1">
        <w:r>
          <w:rPr>
            <w:color w:val="0000FF"/>
          </w:rPr>
          <w:t>дополнить</w:t>
        </w:r>
      </w:hyperlink>
      <w:r>
        <w:t xml:space="preserve"> частью 3.1 следующего содержания:</w:t>
      </w:r>
    </w:p>
    <w:p w:rsidR="00CB67F3" w:rsidRDefault="00CB67F3">
      <w:pPr>
        <w:pStyle w:val="ConsPlusNormal"/>
        <w:spacing w:before="220"/>
        <w:ind w:firstLine="540"/>
        <w:jc w:val="both"/>
      </w:pPr>
      <w:r>
        <w:lastRenderedPageBreak/>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CB67F3" w:rsidRDefault="00CB67F3">
      <w:pPr>
        <w:pStyle w:val="ConsPlusNormal"/>
        <w:spacing w:before="220"/>
        <w:ind w:firstLine="540"/>
        <w:jc w:val="both"/>
      </w:pPr>
      <w:r>
        <w:t xml:space="preserve">е) </w:t>
      </w:r>
      <w:hyperlink r:id="rId177" w:history="1">
        <w:r>
          <w:rPr>
            <w:color w:val="0000FF"/>
          </w:rPr>
          <w:t>часть 4</w:t>
        </w:r>
      </w:hyperlink>
      <w:r>
        <w:t xml:space="preserve"> изложить в следующей редакции:</w:t>
      </w:r>
    </w:p>
    <w:p w:rsidR="00CB67F3" w:rsidRDefault="00CB67F3">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B67F3" w:rsidRDefault="00CB67F3">
      <w:pPr>
        <w:pStyle w:val="ConsPlusNormal"/>
        <w:spacing w:before="220"/>
        <w:ind w:firstLine="540"/>
        <w:jc w:val="both"/>
      </w:pPr>
      <w:r>
        <w:t xml:space="preserve">5) в </w:t>
      </w:r>
      <w:hyperlink r:id="rId178" w:history="1">
        <w:r>
          <w:rPr>
            <w:color w:val="0000FF"/>
          </w:rPr>
          <w:t>статье 15</w:t>
        </w:r>
      </w:hyperlink>
      <w:r>
        <w:t>:</w:t>
      </w:r>
    </w:p>
    <w:p w:rsidR="00CB67F3" w:rsidRDefault="00CB67F3">
      <w:pPr>
        <w:pStyle w:val="ConsPlusNormal"/>
        <w:spacing w:before="220"/>
        <w:ind w:firstLine="540"/>
        <w:jc w:val="both"/>
      </w:pPr>
      <w:r>
        <w:t xml:space="preserve">а) </w:t>
      </w:r>
      <w:hyperlink r:id="rId179" w:history="1">
        <w:r>
          <w:rPr>
            <w:color w:val="0000FF"/>
          </w:rPr>
          <w:t>часть 1</w:t>
        </w:r>
      </w:hyperlink>
      <w:r>
        <w:t xml:space="preserve"> изложить в следующей редакции:</w:t>
      </w:r>
    </w:p>
    <w:p w:rsidR="00CB67F3" w:rsidRDefault="00CB67F3">
      <w:pPr>
        <w:pStyle w:val="ConsPlusNormal"/>
        <w:spacing w:before="220"/>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B67F3" w:rsidRDefault="00CB67F3">
      <w:pPr>
        <w:pStyle w:val="ConsPlusNormal"/>
        <w:spacing w:before="220"/>
        <w:ind w:firstLine="540"/>
        <w:jc w:val="both"/>
      </w:pPr>
      <w:r>
        <w:t xml:space="preserve">б) в </w:t>
      </w:r>
      <w:hyperlink r:id="rId180" w:history="1">
        <w:r>
          <w:rPr>
            <w:color w:val="0000FF"/>
          </w:rPr>
          <w:t>части 3</w:t>
        </w:r>
      </w:hyperlink>
      <w:r>
        <w:t xml:space="preserve"> слова "муниципального служащего для установления или определения его платежеспособности" заменить словами "для установления или определения платежеспособности муниципального служащего, его супруги (супруга) и несовершеннолетних детей";</w:t>
      </w:r>
    </w:p>
    <w:p w:rsidR="00CB67F3" w:rsidRDefault="00CB67F3">
      <w:pPr>
        <w:pStyle w:val="ConsPlusNormal"/>
        <w:spacing w:before="220"/>
        <w:ind w:firstLine="540"/>
        <w:jc w:val="both"/>
      </w:pPr>
      <w:r>
        <w:t xml:space="preserve">в) </w:t>
      </w:r>
      <w:hyperlink r:id="rId181" w:history="1">
        <w:r>
          <w:rPr>
            <w:color w:val="0000FF"/>
          </w:rPr>
          <w:t>дополнить</w:t>
        </w:r>
      </w:hyperlink>
      <w:r>
        <w:t xml:space="preserve"> частью 5 следующего содержания:</w:t>
      </w:r>
    </w:p>
    <w:p w:rsidR="00CB67F3" w:rsidRDefault="00CB67F3">
      <w:pPr>
        <w:pStyle w:val="ConsPlusNormal"/>
        <w:spacing w:before="220"/>
        <w:ind w:firstLine="540"/>
        <w:jc w:val="both"/>
      </w:pPr>
      <w: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CB67F3" w:rsidRDefault="00CB67F3">
      <w:pPr>
        <w:pStyle w:val="ConsPlusNormal"/>
        <w:spacing w:before="220"/>
        <w:ind w:firstLine="540"/>
        <w:jc w:val="both"/>
      </w:pPr>
      <w:r>
        <w:t xml:space="preserve">г) </w:t>
      </w:r>
      <w:hyperlink r:id="rId182" w:history="1">
        <w:r>
          <w:rPr>
            <w:color w:val="0000FF"/>
          </w:rPr>
          <w:t>дополнить</w:t>
        </w:r>
      </w:hyperlink>
      <w:r>
        <w:t xml:space="preserve"> частью 6 следующего содержания:</w:t>
      </w:r>
    </w:p>
    <w:p w:rsidR="00CB67F3" w:rsidRDefault="00CB67F3">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83"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w:t>
      </w:r>
      <w:r>
        <w:lastRenderedPageBreak/>
        <w:t>нормативными правовыми актами субъекта Российской Федерации.";</w:t>
      </w:r>
    </w:p>
    <w:p w:rsidR="00CB67F3" w:rsidRDefault="00CB67F3">
      <w:pPr>
        <w:pStyle w:val="ConsPlusNormal"/>
        <w:spacing w:before="220"/>
        <w:ind w:firstLine="540"/>
        <w:jc w:val="both"/>
      </w:pPr>
      <w:r>
        <w:t xml:space="preserve">д) </w:t>
      </w:r>
      <w:hyperlink r:id="rId184" w:history="1">
        <w:r>
          <w:rPr>
            <w:color w:val="0000FF"/>
          </w:rPr>
          <w:t>дополнить</w:t>
        </w:r>
      </w:hyperlink>
      <w:r>
        <w:t xml:space="preserve"> частью 7 следующего содержания:</w:t>
      </w:r>
    </w:p>
    <w:p w:rsidR="00CB67F3" w:rsidRDefault="00CB67F3">
      <w:pPr>
        <w:pStyle w:val="ConsPlusNormal"/>
        <w:spacing w:before="220"/>
        <w:ind w:firstLine="540"/>
        <w:jc w:val="both"/>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B67F3" w:rsidRDefault="00CB67F3">
      <w:pPr>
        <w:pStyle w:val="ConsPlusNormal"/>
        <w:spacing w:before="220"/>
        <w:ind w:firstLine="540"/>
        <w:jc w:val="both"/>
      </w:pPr>
      <w:r>
        <w:t xml:space="preserve">6) в </w:t>
      </w:r>
      <w:hyperlink r:id="rId185" w:history="1">
        <w:r>
          <w:rPr>
            <w:color w:val="0000FF"/>
          </w:rPr>
          <w:t>пункте 3 части 1 статьи 19</w:t>
        </w:r>
      </w:hyperlink>
      <w:r>
        <w:t xml:space="preserve"> слова "статьями 13 и 14 настоящего Федерального закона" заменить словами "статьями 13, 14, 14.1 и 15 настоящего Федерального закона";</w:t>
      </w:r>
    </w:p>
    <w:p w:rsidR="00CB67F3" w:rsidRDefault="00CB67F3">
      <w:pPr>
        <w:pStyle w:val="ConsPlusNormal"/>
        <w:spacing w:before="220"/>
        <w:ind w:firstLine="540"/>
        <w:jc w:val="both"/>
      </w:pPr>
      <w:r>
        <w:t xml:space="preserve">7) </w:t>
      </w:r>
      <w:hyperlink r:id="rId186" w:history="1">
        <w:r>
          <w:rPr>
            <w:color w:val="0000FF"/>
          </w:rPr>
          <w:t>главу 7</w:t>
        </w:r>
      </w:hyperlink>
      <w:r>
        <w:t xml:space="preserve"> дополнить статьей 27.1 следующего содержания:</w:t>
      </w:r>
    </w:p>
    <w:p w:rsidR="00CB67F3" w:rsidRDefault="00CB67F3">
      <w:pPr>
        <w:pStyle w:val="ConsPlusNormal"/>
        <w:ind w:firstLine="540"/>
        <w:jc w:val="both"/>
      </w:pPr>
    </w:p>
    <w:p w:rsidR="00CB67F3" w:rsidRDefault="00CB67F3">
      <w:pPr>
        <w:pStyle w:val="ConsPlusNormal"/>
        <w:ind w:firstLine="540"/>
        <w:jc w:val="both"/>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B67F3" w:rsidRDefault="00CB67F3">
      <w:pPr>
        <w:pStyle w:val="ConsPlusNormal"/>
        <w:ind w:firstLine="540"/>
        <w:jc w:val="both"/>
      </w:pPr>
    </w:p>
    <w:p w:rsidR="00CB67F3" w:rsidRDefault="00CB67F3">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7"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CB67F3" w:rsidRDefault="00CB67F3">
      <w:pPr>
        <w:pStyle w:val="ConsPlusNormal"/>
        <w:spacing w:before="220"/>
        <w:ind w:firstLine="540"/>
        <w:jc w:val="both"/>
      </w:pPr>
      <w: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rsidR="00CB67F3" w:rsidRDefault="00CB67F3">
      <w:pPr>
        <w:pStyle w:val="ConsPlusNormal"/>
        <w:spacing w:before="220"/>
        <w:ind w:firstLine="540"/>
        <w:jc w:val="both"/>
      </w:pPr>
      <w:r>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B67F3" w:rsidRDefault="00CB67F3">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B67F3" w:rsidRDefault="00CB67F3">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B67F3" w:rsidRDefault="00CB67F3">
      <w:pPr>
        <w:pStyle w:val="ConsPlusNormal"/>
        <w:spacing w:before="220"/>
        <w:ind w:firstLine="540"/>
        <w:jc w:val="both"/>
      </w:pPr>
      <w:r>
        <w:t>3) объяснений муниципального служащего;</w:t>
      </w:r>
    </w:p>
    <w:p w:rsidR="00CB67F3" w:rsidRDefault="00CB67F3">
      <w:pPr>
        <w:pStyle w:val="ConsPlusNormal"/>
        <w:spacing w:before="220"/>
        <w:ind w:firstLine="540"/>
        <w:jc w:val="both"/>
      </w:pPr>
      <w:r>
        <w:t>4) иных материалов.</w:t>
      </w:r>
    </w:p>
    <w:p w:rsidR="00CB67F3" w:rsidRDefault="00CB67F3">
      <w:pPr>
        <w:pStyle w:val="ConsPlusNormal"/>
        <w:spacing w:before="220"/>
        <w:ind w:firstLine="540"/>
        <w:jc w:val="both"/>
      </w:pPr>
      <w:r>
        <w:t xml:space="preserve">4. 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w:t>
      </w:r>
      <w:r>
        <w:lastRenderedPageBreak/>
        <w:t>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B67F3" w:rsidRDefault="00CB67F3">
      <w:pPr>
        <w:pStyle w:val="ConsPlusNormal"/>
        <w:spacing w:before="220"/>
        <w:ind w:firstLine="540"/>
        <w:jc w:val="both"/>
      </w:pPr>
      <w: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CB67F3" w:rsidRDefault="00CB67F3">
      <w:pPr>
        <w:pStyle w:val="ConsPlusNormal"/>
        <w:spacing w:before="220"/>
        <w:ind w:firstLine="540"/>
        <w:jc w:val="both"/>
      </w:pPr>
      <w:r>
        <w:t>6. 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CB67F3" w:rsidRDefault="00CB67F3">
      <w:pPr>
        <w:pStyle w:val="ConsPlusNormal"/>
        <w:ind w:firstLine="540"/>
        <w:jc w:val="both"/>
      </w:pPr>
    </w:p>
    <w:p w:rsidR="00CB67F3" w:rsidRDefault="00CB67F3">
      <w:pPr>
        <w:pStyle w:val="ConsPlusTitle"/>
        <w:ind w:firstLine="540"/>
        <w:jc w:val="both"/>
        <w:outlineLvl w:val="0"/>
      </w:pPr>
      <w:r>
        <w:t>Статья 21</w:t>
      </w:r>
    </w:p>
    <w:p w:rsidR="00CB67F3" w:rsidRDefault="00CB67F3">
      <w:pPr>
        <w:pStyle w:val="ConsPlusNormal"/>
        <w:ind w:firstLine="540"/>
        <w:jc w:val="both"/>
      </w:pPr>
    </w:p>
    <w:p w:rsidR="00CB67F3" w:rsidRDefault="00CB67F3">
      <w:pPr>
        <w:pStyle w:val="ConsPlusNormal"/>
        <w:ind w:firstLine="540"/>
        <w:jc w:val="both"/>
      </w:pPr>
      <w:r>
        <w:t xml:space="preserve">Внести в Федеральный </w:t>
      </w:r>
      <w:hyperlink r:id="rId188"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следующие изменения:</w:t>
      </w:r>
    </w:p>
    <w:p w:rsidR="00CB67F3" w:rsidRDefault="00CB67F3">
      <w:pPr>
        <w:pStyle w:val="ConsPlusNormal"/>
        <w:spacing w:before="220"/>
        <w:ind w:firstLine="540"/>
        <w:jc w:val="both"/>
      </w:pPr>
      <w:r>
        <w:t xml:space="preserve">1) </w:t>
      </w:r>
      <w:hyperlink r:id="rId189" w:history="1">
        <w:r>
          <w:rPr>
            <w:color w:val="0000FF"/>
          </w:rPr>
          <w:t>статью 1</w:t>
        </w:r>
      </w:hyperlink>
      <w:r>
        <w:t>:</w:t>
      </w:r>
    </w:p>
    <w:p w:rsidR="00CB67F3" w:rsidRDefault="00CB67F3">
      <w:pPr>
        <w:pStyle w:val="ConsPlusNormal"/>
        <w:spacing w:before="220"/>
        <w:ind w:firstLine="540"/>
        <w:jc w:val="both"/>
      </w:pPr>
      <w:r>
        <w:t xml:space="preserve">а) </w:t>
      </w:r>
      <w:hyperlink r:id="rId190" w:history="1">
        <w:r>
          <w:rPr>
            <w:color w:val="0000FF"/>
          </w:rPr>
          <w:t>дополнить</w:t>
        </w:r>
      </w:hyperlink>
      <w:r>
        <w:t xml:space="preserve"> пунктом 3 следующего содержания:</w:t>
      </w:r>
    </w:p>
    <w:p w:rsidR="00CB67F3" w:rsidRDefault="00CB67F3">
      <w:pPr>
        <w:pStyle w:val="ConsPlusNormal"/>
        <w:spacing w:before="220"/>
        <w:ind w:firstLine="540"/>
        <w:jc w:val="both"/>
      </w:pPr>
      <w:r>
        <w:t>"3) нормативные правовые акты Российской Федерации:</w:t>
      </w:r>
    </w:p>
    <w:p w:rsidR="00CB67F3" w:rsidRDefault="00CB67F3">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B67F3" w:rsidRDefault="00CB67F3">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CB67F3" w:rsidRDefault="00CB67F3">
      <w:pPr>
        <w:pStyle w:val="ConsPlusNormal"/>
        <w:spacing w:before="220"/>
        <w:ind w:firstLine="540"/>
        <w:jc w:val="both"/>
      </w:pPr>
      <w:r>
        <w:t>в) муниципальные правовые акты;";</w:t>
      </w:r>
    </w:p>
    <w:p w:rsidR="00CB67F3" w:rsidRDefault="00CB67F3">
      <w:pPr>
        <w:pStyle w:val="ConsPlusNormal"/>
        <w:spacing w:before="220"/>
        <w:ind w:firstLine="540"/>
        <w:jc w:val="both"/>
      </w:pPr>
      <w:r>
        <w:t xml:space="preserve">б) </w:t>
      </w:r>
      <w:hyperlink r:id="rId191" w:history="1">
        <w:r>
          <w:rPr>
            <w:color w:val="0000FF"/>
          </w:rPr>
          <w:t>дополнить</w:t>
        </w:r>
      </w:hyperlink>
      <w:r>
        <w:t xml:space="preserve"> пунктом 4 следующего содержания:</w:t>
      </w:r>
    </w:p>
    <w:p w:rsidR="00CB67F3" w:rsidRDefault="00CB67F3">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B67F3" w:rsidRDefault="00CB67F3">
      <w:pPr>
        <w:pStyle w:val="ConsPlusNormal"/>
        <w:spacing w:before="220"/>
        <w:ind w:firstLine="540"/>
        <w:jc w:val="both"/>
      </w:pPr>
      <w:r>
        <w:t xml:space="preserve">2) </w:t>
      </w:r>
      <w:hyperlink r:id="rId192" w:history="1">
        <w:r>
          <w:rPr>
            <w:color w:val="0000FF"/>
          </w:rPr>
          <w:t>статью 5</w:t>
        </w:r>
      </w:hyperlink>
      <w:r>
        <w:t xml:space="preserve"> дополнить частью 4.1 следующего содержания:</w:t>
      </w:r>
    </w:p>
    <w:p w:rsidR="00CB67F3" w:rsidRDefault="00CB67F3">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B67F3" w:rsidRDefault="00CB67F3">
      <w:pPr>
        <w:pStyle w:val="ConsPlusNormal"/>
        <w:spacing w:before="220"/>
        <w:ind w:firstLine="540"/>
        <w:jc w:val="both"/>
      </w:pPr>
      <w:r>
        <w:lastRenderedPageBreak/>
        <w:t xml:space="preserve">3) в </w:t>
      </w:r>
      <w:hyperlink r:id="rId193" w:history="1">
        <w:r>
          <w:rPr>
            <w:color w:val="0000FF"/>
          </w:rPr>
          <w:t>статье 6</w:t>
        </w:r>
      </w:hyperlink>
      <w:r>
        <w:t>:</w:t>
      </w:r>
    </w:p>
    <w:p w:rsidR="00CB67F3" w:rsidRDefault="00CB67F3">
      <w:pPr>
        <w:pStyle w:val="ConsPlusNormal"/>
        <w:spacing w:before="220"/>
        <w:ind w:firstLine="540"/>
        <w:jc w:val="both"/>
      </w:pPr>
      <w:r>
        <w:t xml:space="preserve">а) </w:t>
      </w:r>
      <w:hyperlink r:id="rId194" w:history="1">
        <w:r>
          <w:rPr>
            <w:color w:val="0000FF"/>
          </w:rPr>
          <w:t>дополнить</w:t>
        </w:r>
      </w:hyperlink>
      <w:r>
        <w:t xml:space="preserve"> пунктом 2.1 следующего содержания:</w:t>
      </w:r>
    </w:p>
    <w:p w:rsidR="00CB67F3" w:rsidRDefault="00CB67F3">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B67F3" w:rsidRDefault="00CB67F3">
      <w:pPr>
        <w:pStyle w:val="ConsPlusNormal"/>
        <w:spacing w:before="220"/>
        <w:ind w:firstLine="540"/>
        <w:jc w:val="both"/>
      </w:pPr>
      <w:r>
        <w:t xml:space="preserve">б) в </w:t>
      </w:r>
      <w:hyperlink r:id="rId195" w:history="1">
        <w:r>
          <w:rPr>
            <w:color w:val="0000FF"/>
          </w:rPr>
          <w:t>пункте 4</w:t>
        </w:r>
      </w:hyperlink>
      <w:r>
        <w:t xml:space="preserve"> слова "для увольнения лица" заменить словами "для освобождения от замещаемой должности и (или) увольнения лица";</w:t>
      </w:r>
    </w:p>
    <w:p w:rsidR="00CB67F3" w:rsidRDefault="00CB67F3">
      <w:pPr>
        <w:pStyle w:val="ConsPlusNormal"/>
        <w:spacing w:before="220"/>
        <w:ind w:firstLine="540"/>
        <w:jc w:val="both"/>
      </w:pPr>
      <w:r>
        <w:t xml:space="preserve">4) </w:t>
      </w:r>
      <w:hyperlink r:id="rId196" w:history="1">
        <w:r>
          <w:rPr>
            <w:color w:val="0000FF"/>
          </w:rPr>
          <w:t>пункт 6 статьи 7</w:t>
        </w:r>
      </w:hyperlink>
      <w:r>
        <w:t xml:space="preserve"> изложить в следующей редакции:</w:t>
      </w:r>
    </w:p>
    <w:p w:rsidR="00CB67F3" w:rsidRDefault="00CB67F3">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B67F3" w:rsidRDefault="00CB67F3">
      <w:pPr>
        <w:pStyle w:val="ConsPlusNormal"/>
        <w:spacing w:before="220"/>
        <w:ind w:firstLine="540"/>
        <w:jc w:val="both"/>
      </w:pPr>
      <w:r>
        <w:t xml:space="preserve">5) </w:t>
      </w:r>
      <w:hyperlink r:id="rId197" w:history="1">
        <w:r>
          <w:rPr>
            <w:color w:val="0000FF"/>
          </w:rPr>
          <w:t>статью 8</w:t>
        </w:r>
      </w:hyperlink>
      <w:r>
        <w:t xml:space="preserve"> изложить в следующей редакции:</w:t>
      </w:r>
    </w:p>
    <w:p w:rsidR="00CB67F3" w:rsidRDefault="00CB67F3">
      <w:pPr>
        <w:pStyle w:val="ConsPlusNormal"/>
        <w:ind w:firstLine="540"/>
        <w:jc w:val="both"/>
      </w:pPr>
    </w:p>
    <w:p w:rsidR="00CB67F3" w:rsidRDefault="00CB67F3">
      <w:pPr>
        <w:pStyle w:val="ConsPlusNormal"/>
        <w:ind w:firstLine="540"/>
        <w:jc w:val="both"/>
      </w:pPr>
      <w:r>
        <w:t>"Статья 8. Обязанность представлять сведения о доходах, об имуществе и обязательствах имущественного характера</w:t>
      </w:r>
    </w:p>
    <w:p w:rsidR="00CB67F3" w:rsidRDefault="00CB67F3">
      <w:pPr>
        <w:pStyle w:val="ConsPlusNormal"/>
        <w:ind w:firstLine="540"/>
        <w:jc w:val="both"/>
      </w:pPr>
    </w:p>
    <w:p w:rsidR="00CB67F3" w:rsidRDefault="00CB67F3">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B67F3" w:rsidRDefault="00CB67F3">
      <w:pPr>
        <w:pStyle w:val="ConsPlusNormal"/>
        <w:spacing w:before="220"/>
        <w:ind w:firstLine="540"/>
        <w:jc w:val="both"/>
      </w:pPr>
      <w: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CB67F3" w:rsidRDefault="00CB67F3">
      <w:pPr>
        <w:pStyle w:val="ConsPlusNormal"/>
        <w:spacing w:before="220"/>
        <w:ind w:firstLine="540"/>
        <w:jc w:val="both"/>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B67F3" w:rsidRDefault="00CB67F3">
      <w:pPr>
        <w:pStyle w:val="ConsPlusNormal"/>
        <w:spacing w:before="220"/>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B67F3" w:rsidRDefault="00CB67F3">
      <w:pPr>
        <w:pStyle w:val="ConsPlusNormal"/>
        <w:spacing w:before="220"/>
        <w:ind w:firstLine="540"/>
        <w:jc w:val="both"/>
      </w:pPr>
      <w:r>
        <w:t>4) лица, замещающие должности, указанные в пунктах 1 - 3 настоящей части.</w:t>
      </w:r>
    </w:p>
    <w:p w:rsidR="00CB67F3" w:rsidRDefault="00CB67F3">
      <w:pPr>
        <w:pStyle w:val="ConsPlusNormal"/>
        <w:spacing w:before="220"/>
        <w:ind w:firstLine="540"/>
        <w:jc w:val="both"/>
      </w:pPr>
      <w: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p>
    <w:p w:rsidR="00CB67F3" w:rsidRDefault="00CB67F3">
      <w:pPr>
        <w:pStyle w:val="ConsPlusNormal"/>
        <w:spacing w:before="220"/>
        <w:ind w:firstLine="540"/>
        <w:jc w:val="both"/>
      </w:pPr>
      <w:r>
        <w:lastRenderedPageBreak/>
        <w:t>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B67F3" w:rsidRDefault="00CB67F3">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B67F3" w:rsidRDefault="00CB67F3">
      <w:pPr>
        <w:pStyle w:val="ConsPlusNormal"/>
        <w:spacing w:before="220"/>
        <w:ind w:firstLine="540"/>
        <w:jc w:val="both"/>
      </w:pPr>
      <w: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B67F3" w:rsidRDefault="00CB67F3">
      <w:pPr>
        <w:pStyle w:val="ConsPlusNormal"/>
        <w:spacing w:before="220"/>
        <w:ind w:firstLine="540"/>
        <w:jc w:val="both"/>
      </w:pPr>
      <w:r>
        <w:t>6. 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CB67F3" w:rsidRDefault="00CB67F3">
      <w:pPr>
        <w:pStyle w:val="ConsPlusNormal"/>
        <w:spacing w:before="220"/>
        <w:ind w:firstLine="540"/>
        <w:jc w:val="both"/>
      </w:pPr>
      <w: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пунктах 1 - 3 части 1 настоящей статьи, супруги (супруга) и несовершеннолетних детей данного гражданина или лица.</w:t>
      </w:r>
    </w:p>
    <w:p w:rsidR="00CB67F3" w:rsidRDefault="00CB67F3">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w:t>
      </w:r>
      <w:r>
        <w:lastRenderedPageBreak/>
        <w:t>поставленных перед федеральными государственными органами,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
    <w:p w:rsidR="00CB67F3" w:rsidRDefault="00CB67F3">
      <w:pPr>
        <w:pStyle w:val="ConsPlusNormal"/>
        <w:spacing w:before="220"/>
        <w:ind w:firstLine="540"/>
        <w:jc w:val="both"/>
      </w:pPr>
      <w: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w:t>
      </w:r>
    </w:p>
    <w:p w:rsidR="00CB67F3" w:rsidRDefault="00CB67F3">
      <w:pPr>
        <w:pStyle w:val="ConsPlusNormal"/>
        <w:ind w:firstLine="540"/>
        <w:jc w:val="both"/>
      </w:pPr>
    </w:p>
    <w:p w:rsidR="00CB67F3" w:rsidRDefault="00CB67F3">
      <w:pPr>
        <w:pStyle w:val="ConsPlusNormal"/>
        <w:ind w:firstLine="540"/>
        <w:jc w:val="both"/>
      </w:pPr>
      <w:r>
        <w:t xml:space="preserve">6) </w:t>
      </w:r>
      <w:hyperlink r:id="rId198" w:history="1">
        <w:r>
          <w:rPr>
            <w:color w:val="0000FF"/>
          </w:rPr>
          <w:t>статью 11</w:t>
        </w:r>
      </w:hyperlink>
      <w:r>
        <w:t xml:space="preserve"> дополнить частью 5.1 следующего содержания:</w:t>
      </w:r>
    </w:p>
    <w:p w:rsidR="00CB67F3" w:rsidRDefault="00CB67F3">
      <w:pPr>
        <w:pStyle w:val="ConsPlusNormal"/>
        <w:spacing w:before="220"/>
        <w:ind w:firstLine="540"/>
        <w:jc w:val="both"/>
      </w:pPr>
      <w: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CB67F3" w:rsidRDefault="00CB67F3">
      <w:pPr>
        <w:pStyle w:val="ConsPlusNormal"/>
        <w:spacing w:before="220"/>
        <w:ind w:firstLine="540"/>
        <w:jc w:val="both"/>
      </w:pPr>
      <w:r>
        <w:t xml:space="preserve">7) </w:t>
      </w:r>
      <w:hyperlink r:id="rId199" w:history="1">
        <w:r>
          <w:rPr>
            <w:color w:val="0000FF"/>
          </w:rPr>
          <w:t>дополнить</w:t>
        </w:r>
      </w:hyperlink>
      <w:r>
        <w:t xml:space="preserve"> статьей 11.1 следующего содержания:</w:t>
      </w:r>
    </w:p>
    <w:p w:rsidR="00CB67F3" w:rsidRDefault="00CB67F3">
      <w:pPr>
        <w:pStyle w:val="ConsPlusNormal"/>
        <w:ind w:firstLine="540"/>
        <w:jc w:val="both"/>
      </w:pPr>
    </w:p>
    <w:p w:rsidR="00CB67F3" w:rsidRDefault="00CB67F3">
      <w:pPr>
        <w:pStyle w:val="ConsPlusNormal"/>
        <w:ind w:firstLine="540"/>
        <w:jc w:val="both"/>
      </w:pPr>
      <w:r>
        <w:t>"Статья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B67F3" w:rsidRDefault="00CB67F3">
      <w:pPr>
        <w:pStyle w:val="ConsPlusNormal"/>
        <w:ind w:firstLine="540"/>
        <w:jc w:val="both"/>
      </w:pPr>
    </w:p>
    <w:p w:rsidR="00CB67F3" w:rsidRDefault="00CB67F3">
      <w:pPr>
        <w:pStyle w:val="ConsPlusNormal"/>
        <w:ind w:firstLine="540"/>
        <w:jc w:val="both"/>
      </w:pPr>
      <w:r>
        <w:t>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B67F3" w:rsidRDefault="00CB67F3">
      <w:pPr>
        <w:pStyle w:val="ConsPlusNormal"/>
        <w:ind w:firstLine="540"/>
        <w:jc w:val="both"/>
      </w:pPr>
    </w:p>
    <w:p w:rsidR="00CB67F3" w:rsidRDefault="00CB67F3">
      <w:pPr>
        <w:pStyle w:val="ConsPlusNormal"/>
        <w:ind w:firstLine="540"/>
        <w:jc w:val="both"/>
      </w:pPr>
      <w:r>
        <w:t xml:space="preserve">8) в </w:t>
      </w:r>
      <w:hyperlink r:id="rId200" w:history="1">
        <w:r>
          <w:rPr>
            <w:color w:val="0000FF"/>
          </w:rPr>
          <w:t>статье 12</w:t>
        </w:r>
      </w:hyperlink>
      <w:r>
        <w:t>:</w:t>
      </w:r>
    </w:p>
    <w:p w:rsidR="00CB67F3" w:rsidRDefault="00CB67F3">
      <w:pPr>
        <w:pStyle w:val="ConsPlusNormal"/>
        <w:spacing w:before="220"/>
        <w:ind w:firstLine="540"/>
        <w:jc w:val="both"/>
      </w:pPr>
      <w:r>
        <w:lastRenderedPageBreak/>
        <w:t>а) в наименовании слова "трудового договора" заменить словами "трудового или гражданско-правового договора";</w:t>
      </w:r>
    </w:p>
    <w:p w:rsidR="00CB67F3" w:rsidRDefault="00CB67F3">
      <w:pPr>
        <w:pStyle w:val="ConsPlusNormal"/>
        <w:spacing w:before="220"/>
        <w:ind w:firstLine="540"/>
        <w:jc w:val="both"/>
      </w:pPr>
      <w:r>
        <w:t xml:space="preserve">б) </w:t>
      </w:r>
      <w:hyperlink r:id="rId201" w:history="1">
        <w:r>
          <w:rPr>
            <w:color w:val="0000FF"/>
          </w:rPr>
          <w:t>часть 1</w:t>
        </w:r>
      </w:hyperlink>
      <w:r>
        <w:t xml:space="preserve"> изложить в следующей редакции:</w:t>
      </w:r>
    </w:p>
    <w:p w:rsidR="00CB67F3" w:rsidRDefault="00CB67F3">
      <w:pPr>
        <w:pStyle w:val="ConsPlusNormal"/>
        <w:spacing w:before="220"/>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CB67F3" w:rsidRDefault="00CB67F3">
      <w:pPr>
        <w:pStyle w:val="ConsPlusNormal"/>
        <w:spacing w:before="220"/>
        <w:ind w:firstLine="540"/>
        <w:jc w:val="both"/>
      </w:pPr>
      <w:r>
        <w:t xml:space="preserve">в) </w:t>
      </w:r>
      <w:hyperlink r:id="rId202" w:history="1">
        <w:r>
          <w:rPr>
            <w:color w:val="0000FF"/>
          </w:rPr>
          <w:t>дополнить</w:t>
        </w:r>
      </w:hyperlink>
      <w:r>
        <w:t xml:space="preserve"> частью 1.1 следующего содержания:</w:t>
      </w:r>
    </w:p>
    <w:p w:rsidR="00CB67F3" w:rsidRDefault="00CB67F3">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CB67F3" w:rsidRDefault="00CB67F3">
      <w:pPr>
        <w:pStyle w:val="ConsPlusNormal"/>
        <w:spacing w:before="220"/>
        <w:ind w:firstLine="540"/>
        <w:jc w:val="both"/>
      </w:pPr>
      <w:r>
        <w:t xml:space="preserve">г) в </w:t>
      </w:r>
      <w:hyperlink r:id="rId203" w:history="1">
        <w:r>
          <w:rPr>
            <w:color w:val="0000FF"/>
          </w:rPr>
          <w:t>части 2</w:t>
        </w:r>
      </w:hyperlink>
      <w:r>
        <w:t xml:space="preserve"> слова "заключении трудовых договоров" заменить словами "заключении трудовых или гражданско-правовых договоров на выполнение работ (оказание услуг), указанных в части 1 настоящей статьи,", слова "представителю нанимателя (работодателю)" заменить словом "работодателю";</w:t>
      </w:r>
    </w:p>
    <w:p w:rsidR="00CB67F3" w:rsidRDefault="00CB67F3">
      <w:pPr>
        <w:pStyle w:val="ConsPlusNormal"/>
        <w:spacing w:before="220"/>
        <w:ind w:firstLine="540"/>
        <w:jc w:val="both"/>
      </w:pPr>
      <w:r>
        <w:t xml:space="preserve">д) в </w:t>
      </w:r>
      <w:hyperlink r:id="rId204" w:history="1">
        <w:r>
          <w:rPr>
            <w:color w:val="0000FF"/>
          </w:rPr>
          <w:t>части 3</w:t>
        </w:r>
      </w:hyperlink>
      <w:r>
        <w:t xml:space="preserve"> слова "прекращение трудового договора," заменить словами "прекращение трудового или гражданско-правового договора на выполнение работ (оказание услуг), указанного в части 1 настоящей статьи,";</w:t>
      </w:r>
    </w:p>
    <w:p w:rsidR="00CB67F3" w:rsidRDefault="00CB67F3">
      <w:pPr>
        <w:pStyle w:val="ConsPlusNormal"/>
        <w:spacing w:before="220"/>
        <w:ind w:firstLine="540"/>
        <w:jc w:val="both"/>
      </w:pPr>
      <w:r>
        <w:t xml:space="preserve">е) в </w:t>
      </w:r>
      <w:hyperlink r:id="rId205" w:history="1">
        <w:r>
          <w:rPr>
            <w:color w:val="0000FF"/>
          </w:rPr>
          <w:t>части 4</w:t>
        </w:r>
      </w:hyperlink>
      <w:r>
        <w:t xml:space="preserve"> слова "заключении трудового договора" заменить словами "заключении трудового или гражданско-правового договора на выполнение работ (оказание услуг), указанного в части 1 настоящей статьи,";</w:t>
      </w:r>
    </w:p>
    <w:p w:rsidR="00CB67F3" w:rsidRDefault="00CB67F3">
      <w:pPr>
        <w:pStyle w:val="ConsPlusNormal"/>
        <w:spacing w:before="220"/>
        <w:ind w:firstLine="540"/>
        <w:jc w:val="both"/>
      </w:pPr>
      <w:r>
        <w:t xml:space="preserve">ж) </w:t>
      </w:r>
      <w:hyperlink r:id="rId206" w:history="1">
        <w:r>
          <w:rPr>
            <w:color w:val="0000FF"/>
          </w:rPr>
          <w:t>дополнить</w:t>
        </w:r>
      </w:hyperlink>
      <w:r>
        <w:t xml:space="preserve"> частью 6 следующего содержания:</w:t>
      </w:r>
    </w:p>
    <w:p w:rsidR="00CB67F3" w:rsidRDefault="00CB67F3">
      <w:pPr>
        <w:pStyle w:val="ConsPlusNormal"/>
        <w:spacing w:before="220"/>
        <w:ind w:firstLine="540"/>
        <w:jc w:val="both"/>
      </w:pPr>
      <w: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B67F3" w:rsidRDefault="00CB67F3">
      <w:pPr>
        <w:pStyle w:val="ConsPlusNormal"/>
        <w:spacing w:before="220"/>
        <w:ind w:firstLine="540"/>
        <w:jc w:val="both"/>
      </w:pPr>
      <w:r>
        <w:t xml:space="preserve">9) </w:t>
      </w:r>
      <w:hyperlink r:id="rId207" w:history="1">
        <w:r>
          <w:rPr>
            <w:color w:val="0000FF"/>
          </w:rPr>
          <w:t>дополнить</w:t>
        </w:r>
      </w:hyperlink>
      <w:r>
        <w:t xml:space="preserve"> статьей 12.1 следующего содержания:</w:t>
      </w:r>
    </w:p>
    <w:p w:rsidR="00CB67F3" w:rsidRDefault="00CB67F3">
      <w:pPr>
        <w:pStyle w:val="ConsPlusNormal"/>
        <w:ind w:firstLine="540"/>
        <w:jc w:val="both"/>
      </w:pPr>
    </w:p>
    <w:p w:rsidR="00CB67F3" w:rsidRDefault="00CB67F3">
      <w:pPr>
        <w:pStyle w:val="ConsPlusNormal"/>
        <w:ind w:firstLine="540"/>
        <w:jc w:val="both"/>
      </w:pPr>
      <w:r>
        <w:t xml:space="preserve">"Статья 12.1. Ограничения и обязанности, налагаемые на лиц, замещающих государственные </w:t>
      </w:r>
      <w:r>
        <w:lastRenderedPageBreak/>
        <w:t>должности Российской Федерации, государственные должности субъектов Российской Федерации, муниципальные должности</w:t>
      </w:r>
    </w:p>
    <w:p w:rsidR="00CB67F3" w:rsidRDefault="00CB67F3">
      <w:pPr>
        <w:pStyle w:val="ConsPlusNormal"/>
        <w:ind w:firstLine="540"/>
        <w:jc w:val="both"/>
      </w:pPr>
    </w:p>
    <w:p w:rsidR="00CB67F3" w:rsidRDefault="00CB67F3">
      <w:pPr>
        <w:pStyle w:val="ConsPlusNormal"/>
        <w:ind w:firstLine="540"/>
        <w:jc w:val="both"/>
      </w:pPr>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B67F3" w:rsidRDefault="00CB67F3">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CB67F3" w:rsidRDefault="00CB67F3">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B67F3" w:rsidRDefault="00CB67F3">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CB67F3" w:rsidRDefault="00CB67F3">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CB67F3" w:rsidRDefault="00CB67F3">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B67F3" w:rsidRDefault="00CB67F3">
      <w:pPr>
        <w:pStyle w:val="ConsPlusNormal"/>
        <w:spacing w:before="220"/>
        <w:ind w:firstLine="540"/>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B67F3" w:rsidRDefault="00CB67F3">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B67F3" w:rsidRDefault="00CB67F3">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B67F3" w:rsidRDefault="00CB67F3">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w:t>
      </w:r>
      <w:r>
        <w:lastRenderedPageBreak/>
        <w:t>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B67F3" w:rsidRDefault="00CB67F3">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B67F3" w:rsidRDefault="00CB67F3">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B67F3" w:rsidRDefault="00CB67F3">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B67F3" w:rsidRDefault="00CB67F3">
      <w:pPr>
        <w:pStyle w:val="ConsPlusNormal"/>
        <w:spacing w:before="220"/>
        <w:ind w:firstLine="540"/>
        <w:jc w:val="both"/>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CB67F3" w:rsidRDefault="00CB67F3">
      <w:pPr>
        <w:pStyle w:val="ConsPlusNormal"/>
        <w:spacing w:before="220"/>
        <w:ind w:firstLine="540"/>
        <w:jc w:val="both"/>
      </w:pPr>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CB67F3" w:rsidRDefault="00CB67F3">
      <w:pPr>
        <w:pStyle w:val="ConsPlusNormal"/>
        <w:spacing w:before="220"/>
        <w:ind w:firstLine="540"/>
        <w:jc w:val="both"/>
      </w:pPr>
      <w: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B67F3" w:rsidRDefault="00CB67F3">
      <w:pPr>
        <w:pStyle w:val="ConsPlusNormal"/>
        <w:ind w:firstLine="540"/>
        <w:jc w:val="both"/>
      </w:pPr>
    </w:p>
    <w:p w:rsidR="00CB67F3" w:rsidRDefault="00CB67F3">
      <w:pPr>
        <w:pStyle w:val="ConsPlusNormal"/>
        <w:ind w:firstLine="540"/>
        <w:jc w:val="both"/>
      </w:pPr>
      <w:r>
        <w:t xml:space="preserve">10) </w:t>
      </w:r>
      <w:hyperlink r:id="rId208" w:history="1">
        <w:r>
          <w:rPr>
            <w:color w:val="0000FF"/>
          </w:rPr>
          <w:t>дополнить</w:t>
        </w:r>
      </w:hyperlink>
      <w:r>
        <w:t xml:space="preserve"> статьей 12.2 следующего содержания:</w:t>
      </w:r>
    </w:p>
    <w:p w:rsidR="00CB67F3" w:rsidRDefault="00CB67F3">
      <w:pPr>
        <w:pStyle w:val="ConsPlusNormal"/>
        <w:ind w:firstLine="540"/>
        <w:jc w:val="both"/>
      </w:pPr>
    </w:p>
    <w:p w:rsidR="00CB67F3" w:rsidRDefault="00CB67F3">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B67F3" w:rsidRDefault="00CB67F3">
      <w:pPr>
        <w:pStyle w:val="ConsPlusNormal"/>
        <w:ind w:firstLine="540"/>
        <w:jc w:val="both"/>
      </w:pPr>
    </w:p>
    <w:p w:rsidR="00CB67F3" w:rsidRDefault="00CB67F3">
      <w:pPr>
        <w:pStyle w:val="ConsPlusNormal"/>
        <w:ind w:firstLine="540"/>
        <w:jc w:val="both"/>
      </w:pPr>
      <w:r>
        <w:t xml:space="preserve">Если иное не установлено нормативными правовыми актами Российской Федерации, на </w:t>
      </w:r>
      <w:r>
        <w:lastRenderedPageBreak/>
        <w:t>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B67F3" w:rsidRDefault="00CB67F3">
      <w:pPr>
        <w:pStyle w:val="ConsPlusNormal"/>
        <w:ind w:firstLine="540"/>
        <w:jc w:val="both"/>
      </w:pPr>
    </w:p>
    <w:p w:rsidR="00CB67F3" w:rsidRDefault="00CB67F3">
      <w:pPr>
        <w:pStyle w:val="ConsPlusNormal"/>
        <w:ind w:firstLine="540"/>
        <w:jc w:val="both"/>
      </w:pPr>
      <w:r>
        <w:t xml:space="preserve">11) </w:t>
      </w:r>
      <w:hyperlink r:id="rId209" w:history="1">
        <w:r>
          <w:rPr>
            <w:color w:val="0000FF"/>
          </w:rPr>
          <w:t>дополнить</w:t>
        </w:r>
      </w:hyperlink>
      <w:r>
        <w:t xml:space="preserve"> статьей 12.3 следующего содержания:</w:t>
      </w:r>
    </w:p>
    <w:p w:rsidR="00CB67F3" w:rsidRDefault="00CB67F3">
      <w:pPr>
        <w:pStyle w:val="ConsPlusNormal"/>
        <w:ind w:firstLine="540"/>
        <w:jc w:val="both"/>
      </w:pPr>
    </w:p>
    <w:p w:rsidR="00CB67F3" w:rsidRDefault="00CB67F3">
      <w:pPr>
        <w:pStyle w:val="ConsPlusNormal"/>
        <w:ind w:firstLine="540"/>
        <w:jc w:val="both"/>
      </w:pPr>
      <w: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CB67F3" w:rsidRDefault="00CB67F3">
      <w:pPr>
        <w:pStyle w:val="ConsPlusNormal"/>
        <w:ind w:firstLine="540"/>
        <w:jc w:val="both"/>
      </w:pPr>
    </w:p>
    <w:p w:rsidR="00CB67F3" w:rsidRDefault="00CB67F3">
      <w:pPr>
        <w:pStyle w:val="ConsPlusNormal"/>
        <w:ind w:firstLine="540"/>
        <w:jc w:val="both"/>
      </w:pPr>
      <w:r>
        <w:t>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B67F3" w:rsidRDefault="00CB67F3">
      <w:pPr>
        <w:pStyle w:val="ConsPlusNormal"/>
        <w:ind w:firstLine="540"/>
        <w:jc w:val="both"/>
      </w:pPr>
    </w:p>
    <w:p w:rsidR="00CB67F3" w:rsidRDefault="00CB67F3">
      <w:pPr>
        <w:pStyle w:val="ConsPlusNormal"/>
        <w:ind w:firstLine="540"/>
        <w:jc w:val="both"/>
      </w:pPr>
      <w:r>
        <w:t xml:space="preserve">12) </w:t>
      </w:r>
      <w:hyperlink r:id="rId210" w:history="1">
        <w:r>
          <w:rPr>
            <w:color w:val="0000FF"/>
          </w:rPr>
          <w:t>дополнить</w:t>
        </w:r>
      </w:hyperlink>
      <w:r>
        <w:t xml:space="preserve"> статьей 12.4 следующего содержания:</w:t>
      </w:r>
    </w:p>
    <w:p w:rsidR="00CB67F3" w:rsidRDefault="00CB67F3">
      <w:pPr>
        <w:pStyle w:val="ConsPlusNormal"/>
        <w:ind w:firstLine="540"/>
        <w:jc w:val="both"/>
      </w:pPr>
    </w:p>
    <w:p w:rsidR="00CB67F3" w:rsidRDefault="00CB67F3">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B67F3" w:rsidRDefault="00CB67F3">
      <w:pPr>
        <w:pStyle w:val="ConsPlusNormal"/>
        <w:ind w:firstLine="540"/>
        <w:jc w:val="both"/>
      </w:pPr>
    </w:p>
    <w:p w:rsidR="00CB67F3" w:rsidRDefault="00CB67F3">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11" w:history="1">
        <w:r>
          <w:rPr>
            <w:color w:val="0000FF"/>
          </w:rPr>
          <w:t>статьями 17</w:t>
        </w:r>
      </w:hyperlink>
      <w:r>
        <w:t xml:space="preserve">, </w:t>
      </w:r>
      <w:hyperlink r:id="rId212" w:history="1">
        <w:r>
          <w:rPr>
            <w:color w:val="0000FF"/>
          </w:rPr>
          <w:t>18</w:t>
        </w:r>
      </w:hyperlink>
      <w:r>
        <w:t xml:space="preserve"> и </w:t>
      </w:r>
      <w:hyperlink r:id="rId213" w:history="1">
        <w:r>
          <w:rPr>
            <w:color w:val="0000FF"/>
          </w:rPr>
          <w:t>20</w:t>
        </w:r>
      </w:hyperlink>
      <w:r>
        <w:t xml:space="preserve"> Федерального закона от 27 июля 2004 года N 79-ФЗ "О государственной гражданской службе Российской Федерации".";</w:t>
      </w:r>
    </w:p>
    <w:p w:rsidR="00CB67F3" w:rsidRDefault="00CB67F3">
      <w:pPr>
        <w:pStyle w:val="ConsPlusNormal"/>
        <w:ind w:firstLine="540"/>
        <w:jc w:val="both"/>
      </w:pPr>
    </w:p>
    <w:p w:rsidR="00CB67F3" w:rsidRDefault="00CB67F3">
      <w:pPr>
        <w:pStyle w:val="ConsPlusNormal"/>
        <w:ind w:firstLine="540"/>
        <w:jc w:val="both"/>
      </w:pPr>
      <w:r>
        <w:t xml:space="preserve">13) </w:t>
      </w:r>
      <w:hyperlink r:id="rId214" w:history="1">
        <w:r>
          <w:rPr>
            <w:color w:val="0000FF"/>
          </w:rPr>
          <w:t>дополнить</w:t>
        </w:r>
      </w:hyperlink>
      <w:r>
        <w:t xml:space="preserve"> статьей 12.5 следующего содержания:</w:t>
      </w:r>
    </w:p>
    <w:p w:rsidR="00CB67F3" w:rsidRDefault="00CB67F3">
      <w:pPr>
        <w:pStyle w:val="ConsPlusNormal"/>
        <w:ind w:firstLine="540"/>
        <w:jc w:val="both"/>
      </w:pPr>
    </w:p>
    <w:p w:rsidR="00CB67F3" w:rsidRDefault="00CB67F3">
      <w:pPr>
        <w:pStyle w:val="ConsPlusNormal"/>
        <w:ind w:firstLine="540"/>
        <w:jc w:val="both"/>
      </w:pPr>
      <w:r>
        <w:t>"Статья 12.5. Установление иных запретов, ограничений, обязательств и правил служебного поведения</w:t>
      </w:r>
    </w:p>
    <w:p w:rsidR="00CB67F3" w:rsidRDefault="00CB67F3">
      <w:pPr>
        <w:pStyle w:val="ConsPlusNormal"/>
        <w:ind w:firstLine="540"/>
        <w:jc w:val="both"/>
      </w:pPr>
    </w:p>
    <w:p w:rsidR="00CB67F3" w:rsidRDefault="00CB67F3">
      <w:pPr>
        <w:pStyle w:val="ConsPlusNormal"/>
        <w:ind w:firstLine="540"/>
        <w:jc w:val="both"/>
      </w:pPr>
      <w:r>
        <w:t xml:space="preserve">Федеральными конституционными законами, федеральными законами, законами субъектов </w:t>
      </w:r>
      <w:r>
        <w:lastRenderedPageBreak/>
        <w:t>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B67F3" w:rsidRDefault="00CB67F3">
      <w:pPr>
        <w:pStyle w:val="ConsPlusNormal"/>
        <w:ind w:firstLine="540"/>
        <w:jc w:val="both"/>
      </w:pPr>
    </w:p>
    <w:p w:rsidR="00CB67F3" w:rsidRDefault="00CB67F3">
      <w:pPr>
        <w:pStyle w:val="ConsPlusNormal"/>
        <w:ind w:firstLine="540"/>
        <w:jc w:val="both"/>
      </w:pPr>
      <w:r>
        <w:t xml:space="preserve">14) </w:t>
      </w:r>
      <w:hyperlink r:id="rId215" w:history="1">
        <w:r>
          <w:rPr>
            <w:color w:val="0000FF"/>
          </w:rPr>
          <w:t>дополнить</w:t>
        </w:r>
      </w:hyperlink>
      <w:r>
        <w:t xml:space="preserve"> статьей 13.1 следующего содержания:</w:t>
      </w:r>
    </w:p>
    <w:p w:rsidR="00CB67F3" w:rsidRDefault="00CB67F3">
      <w:pPr>
        <w:pStyle w:val="ConsPlusNormal"/>
        <w:ind w:firstLine="540"/>
        <w:jc w:val="both"/>
      </w:pPr>
    </w:p>
    <w:p w:rsidR="00CB67F3" w:rsidRDefault="00CB67F3">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B67F3" w:rsidRDefault="00CB67F3">
      <w:pPr>
        <w:pStyle w:val="ConsPlusNormal"/>
        <w:ind w:firstLine="540"/>
        <w:jc w:val="both"/>
      </w:pPr>
    </w:p>
    <w:p w:rsidR="00CB67F3" w:rsidRDefault="00CB67F3">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B67F3" w:rsidRDefault="00CB67F3">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CB67F3" w:rsidRDefault="00CB67F3">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B67F3" w:rsidRDefault="00CB67F3">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B67F3" w:rsidRDefault="00CB67F3">
      <w:pPr>
        <w:pStyle w:val="ConsPlusNormal"/>
        <w:spacing w:before="220"/>
        <w:ind w:firstLine="540"/>
        <w:jc w:val="both"/>
      </w:pPr>
      <w:r>
        <w:t>4) осуществления лицом предпринимательской деятельности;</w:t>
      </w:r>
    </w:p>
    <w:p w:rsidR="00CB67F3" w:rsidRDefault="00CB67F3">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67F3" w:rsidRDefault="00CB67F3">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B67F3" w:rsidRDefault="00CB67F3">
      <w:pPr>
        <w:pStyle w:val="ConsPlusNormal"/>
        <w:ind w:firstLine="540"/>
        <w:jc w:val="both"/>
      </w:pPr>
    </w:p>
    <w:p w:rsidR="00CB67F3" w:rsidRDefault="00CB67F3">
      <w:pPr>
        <w:pStyle w:val="ConsPlusTitle"/>
        <w:ind w:firstLine="540"/>
        <w:jc w:val="both"/>
        <w:outlineLvl w:val="0"/>
      </w:pPr>
      <w:r>
        <w:t>Статья 22</w:t>
      </w:r>
    </w:p>
    <w:p w:rsidR="00CB67F3" w:rsidRDefault="00CB67F3">
      <w:pPr>
        <w:pStyle w:val="ConsPlusNormal"/>
        <w:ind w:firstLine="540"/>
        <w:jc w:val="both"/>
      </w:pPr>
    </w:p>
    <w:p w:rsidR="00CB67F3" w:rsidRDefault="00CB67F3">
      <w:pPr>
        <w:pStyle w:val="ConsPlusNormal"/>
        <w:ind w:firstLine="540"/>
        <w:jc w:val="both"/>
      </w:pPr>
      <w:r>
        <w:t xml:space="preserve">Внести в Федеральный </w:t>
      </w:r>
      <w:hyperlink r:id="rId216" w:history="1">
        <w:r>
          <w:rPr>
            <w:color w:val="0000FF"/>
          </w:rPr>
          <w:t>закон</w:t>
        </w:r>
      </w:hyperlink>
      <w:r>
        <w:t xml:space="preserve"> от 17 июля 2009 года N 172-ФЗ "Об антикоррупционной </w:t>
      </w:r>
      <w:r>
        <w:lastRenderedPageBreak/>
        <w:t>экспертизе нормативных правовых актов и проектов нормативных правовых актов" (Собрание законодательства Российской Федерации, 2009, N 29, ст. 3609) следующие изменения:</w:t>
      </w:r>
    </w:p>
    <w:p w:rsidR="00CB67F3" w:rsidRDefault="00CB67F3">
      <w:pPr>
        <w:pStyle w:val="ConsPlusNormal"/>
        <w:spacing w:before="220"/>
        <w:ind w:firstLine="540"/>
        <w:jc w:val="both"/>
      </w:pPr>
      <w:r>
        <w:t xml:space="preserve">1) в </w:t>
      </w:r>
      <w:hyperlink r:id="rId217" w:history="1">
        <w:r>
          <w:rPr>
            <w:color w:val="0000FF"/>
          </w:rPr>
          <w:t>статье 3</w:t>
        </w:r>
      </w:hyperlink>
      <w:r>
        <w:t>:</w:t>
      </w:r>
    </w:p>
    <w:p w:rsidR="00CB67F3" w:rsidRDefault="00CB67F3">
      <w:pPr>
        <w:pStyle w:val="ConsPlusNormal"/>
        <w:spacing w:before="220"/>
        <w:ind w:firstLine="540"/>
        <w:jc w:val="both"/>
      </w:pPr>
      <w:r>
        <w:t xml:space="preserve">а) в </w:t>
      </w:r>
      <w:hyperlink r:id="rId218" w:history="1">
        <w:r>
          <w:rPr>
            <w:color w:val="0000FF"/>
          </w:rPr>
          <w:t>части 3</w:t>
        </w:r>
      </w:hyperlink>
      <w:r>
        <w:t>:</w:t>
      </w:r>
    </w:p>
    <w:p w:rsidR="00CB67F3" w:rsidRDefault="00CB67F3">
      <w:pPr>
        <w:pStyle w:val="ConsPlusNormal"/>
        <w:spacing w:before="220"/>
        <w:ind w:firstLine="540"/>
        <w:jc w:val="both"/>
      </w:pPr>
      <w:r>
        <w:t xml:space="preserve">в </w:t>
      </w:r>
      <w:hyperlink r:id="rId219" w:history="1">
        <w:r>
          <w:rPr>
            <w:color w:val="0000FF"/>
          </w:rPr>
          <w:t>пункте 2</w:t>
        </w:r>
      </w:hyperlink>
      <w:r>
        <w:t xml:space="preserve"> слова "проектов официальных отзывов и заключений на проекты федеральных законов" заменить словами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w:t>
      </w:r>
    </w:p>
    <w:p w:rsidR="00CB67F3" w:rsidRDefault="00CB67F3">
      <w:pPr>
        <w:pStyle w:val="ConsPlusNormal"/>
        <w:spacing w:before="220"/>
        <w:ind w:firstLine="540"/>
        <w:jc w:val="both"/>
      </w:pPr>
      <w:hyperlink r:id="rId220" w:history="1">
        <w:r>
          <w:rPr>
            <w:color w:val="0000FF"/>
          </w:rPr>
          <w:t>пункт 4</w:t>
        </w:r>
      </w:hyperlink>
      <w:r>
        <w:t xml:space="preserve"> дополнить словами "и при внесении сведений в федеральный регистр нормативных правовых актов субъектов Российской Федерации";</w:t>
      </w:r>
    </w:p>
    <w:p w:rsidR="00CB67F3" w:rsidRDefault="00CB67F3">
      <w:pPr>
        <w:pStyle w:val="ConsPlusNormal"/>
        <w:spacing w:before="220"/>
        <w:ind w:firstLine="540"/>
        <w:jc w:val="both"/>
      </w:pPr>
      <w:r>
        <w:t xml:space="preserve">б) </w:t>
      </w:r>
      <w:hyperlink r:id="rId221" w:history="1">
        <w:r>
          <w:rPr>
            <w:color w:val="0000FF"/>
          </w:rPr>
          <w:t>дополнить</w:t>
        </w:r>
      </w:hyperlink>
      <w:r>
        <w:t xml:space="preserve"> частью 6 следующего содержания:</w:t>
      </w:r>
    </w:p>
    <w:p w:rsidR="00CB67F3" w:rsidRDefault="00CB67F3">
      <w:pPr>
        <w:pStyle w:val="ConsPlusNormal"/>
        <w:spacing w:before="220"/>
        <w:ind w:firstLine="540"/>
        <w:jc w:val="both"/>
      </w:pPr>
      <w:r>
        <w:t>"6. Антикоррупционная экспертиза нормативных правовых актов, принятых реорганизованными и (или) упраздненными органами, организациями, проводится органами, организациями, которым переданы полномочия реорганизованных и (или) упраздненных органов, организаций, при мониторинге применения данных нормативных правовых актов.";</w:t>
      </w:r>
    </w:p>
    <w:p w:rsidR="00CB67F3" w:rsidRDefault="00CB67F3">
      <w:pPr>
        <w:pStyle w:val="ConsPlusNormal"/>
        <w:spacing w:before="220"/>
        <w:ind w:firstLine="540"/>
        <w:jc w:val="both"/>
      </w:pPr>
      <w:r>
        <w:t xml:space="preserve">в) </w:t>
      </w:r>
      <w:hyperlink r:id="rId222" w:history="1">
        <w:r>
          <w:rPr>
            <w:color w:val="0000FF"/>
          </w:rPr>
          <w:t>дополнить</w:t>
        </w:r>
      </w:hyperlink>
      <w:r>
        <w:t xml:space="preserve"> частью 7 следующего содержания:</w:t>
      </w:r>
    </w:p>
    <w:p w:rsidR="00CB67F3" w:rsidRDefault="00CB67F3">
      <w:pPr>
        <w:pStyle w:val="ConsPlusNormal"/>
        <w:spacing w:before="220"/>
        <w:ind w:firstLine="540"/>
        <w:jc w:val="both"/>
      </w:pPr>
      <w:r>
        <w:t>"7. Антикоррупционная экспертиза нормативных правовых актов, принятых реорганизованными и (или) упраздненными органами, организациями, полномочия которых при реорганизации и (или) упразднении не переданы, проводится органом,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w:t>
      </w:r>
    </w:p>
    <w:p w:rsidR="00CB67F3" w:rsidRDefault="00CB67F3">
      <w:pPr>
        <w:pStyle w:val="ConsPlusNormal"/>
        <w:spacing w:before="220"/>
        <w:ind w:firstLine="540"/>
        <w:jc w:val="both"/>
      </w:pPr>
      <w:r>
        <w:t xml:space="preserve">г) </w:t>
      </w:r>
      <w:hyperlink r:id="rId223" w:history="1">
        <w:r>
          <w:rPr>
            <w:color w:val="0000FF"/>
          </w:rPr>
          <w:t>дополнить</w:t>
        </w:r>
      </w:hyperlink>
      <w:r>
        <w:t xml:space="preserve"> частью 8 следующего содержания:</w:t>
      </w:r>
    </w:p>
    <w:p w:rsidR="00CB67F3" w:rsidRDefault="00CB67F3">
      <w:pPr>
        <w:pStyle w:val="ConsPlusNormal"/>
        <w:spacing w:before="220"/>
        <w:ind w:firstLine="540"/>
        <w:jc w:val="both"/>
      </w:pPr>
      <w:r>
        <w:t>"8. При выявлении в нормативных правовых актах реорганизованных и (или) упраздненных органов, организаций коррупциогенных факторов органы, организации, которым переданы полномочия реорганизованных и (или) упраздненных органов, организаций, либо орган,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 и (или) упраздненных органа, организации коррупциогенных факторов.";</w:t>
      </w:r>
    </w:p>
    <w:p w:rsidR="00CB67F3" w:rsidRDefault="00CB67F3">
      <w:pPr>
        <w:pStyle w:val="ConsPlusNormal"/>
        <w:spacing w:before="220"/>
        <w:ind w:firstLine="540"/>
        <w:jc w:val="both"/>
      </w:pPr>
      <w:r>
        <w:t xml:space="preserve">2) в </w:t>
      </w:r>
      <w:hyperlink r:id="rId224" w:history="1">
        <w:r>
          <w:rPr>
            <w:color w:val="0000FF"/>
          </w:rPr>
          <w:t>статье 4</w:t>
        </w:r>
      </w:hyperlink>
      <w:r>
        <w:t>:</w:t>
      </w:r>
    </w:p>
    <w:p w:rsidR="00CB67F3" w:rsidRDefault="00CB67F3">
      <w:pPr>
        <w:pStyle w:val="ConsPlusNormal"/>
        <w:spacing w:before="220"/>
        <w:ind w:firstLine="540"/>
        <w:jc w:val="both"/>
      </w:pPr>
      <w:r>
        <w:t xml:space="preserve">а) </w:t>
      </w:r>
      <w:hyperlink r:id="rId225" w:history="1">
        <w:r>
          <w:rPr>
            <w:color w:val="0000FF"/>
          </w:rPr>
          <w:t>дополнить</w:t>
        </w:r>
      </w:hyperlink>
      <w:r>
        <w:t xml:space="preserve"> частью 4.1 следующего содержания:</w:t>
      </w:r>
    </w:p>
    <w:p w:rsidR="00CB67F3" w:rsidRDefault="00CB67F3">
      <w:pPr>
        <w:pStyle w:val="ConsPlusNormal"/>
        <w:spacing w:before="220"/>
        <w:ind w:firstLine="540"/>
        <w:jc w:val="both"/>
      </w:pPr>
      <w:r>
        <w:t>"4.1. Заключения, составляемые при проведении антикоррупционной экспертизы в случаях, предусмотренных пунктом 3 части 3 статьи 3 настоящего Федерального закона, носят обязательный характер. При выявлении коррупциогенных факторов в нормативных правовых актах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w:t>
      </w:r>
    </w:p>
    <w:p w:rsidR="00CB67F3" w:rsidRDefault="00CB67F3">
      <w:pPr>
        <w:pStyle w:val="ConsPlusNormal"/>
        <w:spacing w:before="220"/>
        <w:ind w:firstLine="540"/>
        <w:jc w:val="both"/>
      </w:pPr>
      <w:r>
        <w:lastRenderedPageBreak/>
        <w:t xml:space="preserve">б) </w:t>
      </w:r>
      <w:hyperlink r:id="rId226" w:history="1">
        <w:r>
          <w:rPr>
            <w:color w:val="0000FF"/>
          </w:rPr>
          <w:t>часть 5</w:t>
        </w:r>
      </w:hyperlink>
      <w:r>
        <w:t xml:space="preserve"> изложить в следующей редакции:</w:t>
      </w:r>
    </w:p>
    <w:p w:rsidR="00CB67F3" w:rsidRDefault="00CB67F3">
      <w:pPr>
        <w:pStyle w:val="ConsPlusNormal"/>
        <w:spacing w:before="220"/>
        <w:ind w:firstLine="540"/>
        <w:jc w:val="both"/>
      </w:pPr>
      <w:r>
        <w:t>"5. Заключения, составляемые при проведении антикоррупционной экспертизы в случаях, предусмотренных пунктами 1, 2 и 4 части 3 статьи 3 настоящего Федерального закона, носят рекомендательный характер и подлежат обязательному рассмотрению соответствующими органом, организацией или должностным лицом.";</w:t>
      </w:r>
    </w:p>
    <w:p w:rsidR="00CB67F3" w:rsidRDefault="00CB67F3">
      <w:pPr>
        <w:pStyle w:val="ConsPlusNormal"/>
        <w:spacing w:before="220"/>
        <w:ind w:firstLine="540"/>
        <w:jc w:val="both"/>
      </w:pPr>
      <w:r>
        <w:t xml:space="preserve">в) в </w:t>
      </w:r>
      <w:hyperlink r:id="rId227" w:history="1">
        <w:r>
          <w:rPr>
            <w:color w:val="0000FF"/>
          </w:rPr>
          <w:t>части 6</w:t>
        </w:r>
      </w:hyperlink>
      <w:r>
        <w:t xml:space="preserve"> слова "разрешаются в установленном порядке" заменить словами "разрешаются в порядке, установленном Правительством Российской Федерации";</w:t>
      </w:r>
    </w:p>
    <w:p w:rsidR="00CB67F3" w:rsidRDefault="00CB67F3">
      <w:pPr>
        <w:pStyle w:val="ConsPlusNormal"/>
        <w:spacing w:before="220"/>
        <w:ind w:firstLine="540"/>
        <w:jc w:val="both"/>
      </w:pPr>
      <w:r>
        <w:t xml:space="preserve">3) </w:t>
      </w:r>
      <w:hyperlink r:id="rId228" w:history="1">
        <w:r>
          <w:rPr>
            <w:color w:val="0000FF"/>
          </w:rPr>
          <w:t>часть 1 статьи 5</w:t>
        </w:r>
      </w:hyperlink>
      <w:r>
        <w:t xml:space="preserve"> дополнить предложением следующего содержания: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
    <w:p w:rsidR="00CB67F3" w:rsidRDefault="00CB67F3">
      <w:pPr>
        <w:pStyle w:val="ConsPlusNormal"/>
        <w:ind w:firstLine="540"/>
        <w:jc w:val="both"/>
      </w:pPr>
    </w:p>
    <w:p w:rsidR="00CB67F3" w:rsidRDefault="00CB67F3">
      <w:pPr>
        <w:pStyle w:val="ConsPlusTitle"/>
        <w:ind w:firstLine="540"/>
        <w:jc w:val="both"/>
        <w:outlineLvl w:val="0"/>
      </w:pPr>
      <w:r>
        <w:t>Статья 23</w:t>
      </w:r>
    </w:p>
    <w:p w:rsidR="00CB67F3" w:rsidRDefault="00CB67F3">
      <w:pPr>
        <w:pStyle w:val="ConsPlusNormal"/>
        <w:ind w:firstLine="540"/>
        <w:jc w:val="both"/>
      </w:pPr>
    </w:p>
    <w:p w:rsidR="00CB67F3" w:rsidRDefault="00CB67F3">
      <w:pPr>
        <w:pStyle w:val="ConsPlusNormal"/>
        <w:ind w:firstLine="540"/>
        <w:jc w:val="both"/>
      </w:pPr>
      <w:r>
        <w:t xml:space="preserve">Внести в Федеральный </w:t>
      </w:r>
      <w:hyperlink r:id="rId229" w:history="1">
        <w:r>
          <w:rPr>
            <w:color w:val="0000FF"/>
          </w:rPr>
          <w:t>закон</w:t>
        </w:r>
      </w:hyperlink>
      <w:r>
        <w:t xml:space="preserve"> от 28 декабря 2010 года N 403-ФЗ "О Следственном комитете Российской Федерации" (Собрание законодательства Российской Федерации, 2011, N 1, ст. 15; N 30, ст. 4595) следующие изменения:</w:t>
      </w:r>
    </w:p>
    <w:p w:rsidR="00CB67F3" w:rsidRDefault="00CB67F3">
      <w:pPr>
        <w:pStyle w:val="ConsPlusNormal"/>
        <w:spacing w:before="220"/>
        <w:ind w:firstLine="540"/>
        <w:jc w:val="both"/>
      </w:pPr>
      <w:r>
        <w:t xml:space="preserve">1) в </w:t>
      </w:r>
      <w:hyperlink r:id="rId230" w:history="1">
        <w:r>
          <w:rPr>
            <w:color w:val="0000FF"/>
          </w:rPr>
          <w:t>статье 10</w:t>
        </w:r>
      </w:hyperlink>
      <w:r>
        <w:t>:</w:t>
      </w:r>
    </w:p>
    <w:p w:rsidR="00CB67F3" w:rsidRDefault="00CB67F3">
      <w:pPr>
        <w:pStyle w:val="ConsPlusNormal"/>
        <w:spacing w:before="220"/>
        <w:ind w:firstLine="540"/>
        <w:jc w:val="both"/>
      </w:pPr>
      <w:r>
        <w:t xml:space="preserve">а) </w:t>
      </w:r>
      <w:hyperlink r:id="rId231" w:history="1">
        <w:r>
          <w:rPr>
            <w:color w:val="0000FF"/>
          </w:rPr>
          <w:t>дополнить</w:t>
        </w:r>
      </w:hyperlink>
      <w:r>
        <w:t xml:space="preserve"> частью 3 следующего содержания:</w:t>
      </w:r>
    </w:p>
    <w:p w:rsidR="00CB67F3" w:rsidRDefault="00CB67F3">
      <w:pPr>
        <w:pStyle w:val="ConsPlusNormal"/>
        <w:spacing w:before="220"/>
        <w:ind w:firstLine="540"/>
        <w:jc w:val="both"/>
      </w:pPr>
      <w:r>
        <w:t>"3. Следственный комитет принимает нормативные правовые акты по вопросам, относящимся к установленной сфере деятельности, за исключением вопросов, правовое регулирование которых осуществляется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CB67F3" w:rsidRDefault="00CB67F3">
      <w:pPr>
        <w:pStyle w:val="ConsPlusNormal"/>
        <w:spacing w:before="220"/>
        <w:ind w:firstLine="540"/>
        <w:jc w:val="both"/>
      </w:pPr>
      <w:r>
        <w:t xml:space="preserve">б) </w:t>
      </w:r>
      <w:hyperlink r:id="rId232" w:history="1">
        <w:r>
          <w:rPr>
            <w:color w:val="0000FF"/>
          </w:rPr>
          <w:t>дополнить</w:t>
        </w:r>
      </w:hyperlink>
      <w:r>
        <w:t xml:space="preserve"> частью 4 следующего содержания:</w:t>
      </w:r>
    </w:p>
    <w:p w:rsidR="00CB67F3" w:rsidRDefault="00CB67F3">
      <w:pPr>
        <w:pStyle w:val="ConsPlusNormal"/>
        <w:spacing w:before="220"/>
        <w:ind w:firstLine="540"/>
        <w:jc w:val="both"/>
      </w:pPr>
      <w:r>
        <w:t>"4. Нормативные правовые акты Следственного комитета,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и опубликованию в порядке, установленном для государственной регистрации и опубликования нормативных правовых актов федеральных органов исполнительной власти.";</w:t>
      </w:r>
    </w:p>
    <w:p w:rsidR="00CB67F3" w:rsidRDefault="00CB67F3">
      <w:pPr>
        <w:pStyle w:val="ConsPlusNormal"/>
        <w:spacing w:before="220"/>
        <w:ind w:firstLine="540"/>
        <w:jc w:val="both"/>
      </w:pPr>
      <w:r>
        <w:t xml:space="preserve">2) в </w:t>
      </w:r>
      <w:hyperlink r:id="rId233" w:history="1">
        <w:r>
          <w:rPr>
            <w:color w:val="0000FF"/>
          </w:rPr>
          <w:t>пункте 5 части 4 статьи 16</w:t>
        </w:r>
      </w:hyperlink>
      <w:r>
        <w:t xml:space="preserve"> слова "и дети супругов" заменить словами ", дети супругов и супруги детей";</w:t>
      </w:r>
    </w:p>
    <w:p w:rsidR="00CB67F3" w:rsidRDefault="00CB67F3">
      <w:pPr>
        <w:pStyle w:val="ConsPlusNormal"/>
        <w:spacing w:before="220"/>
        <w:ind w:firstLine="540"/>
        <w:jc w:val="both"/>
      </w:pPr>
      <w:r>
        <w:t xml:space="preserve">3) </w:t>
      </w:r>
      <w:hyperlink r:id="rId234" w:history="1">
        <w:r>
          <w:rPr>
            <w:color w:val="0000FF"/>
          </w:rPr>
          <w:t>дополнить</w:t>
        </w:r>
      </w:hyperlink>
      <w:r>
        <w:t xml:space="preserve"> статьей 30.1 следующего содержания:</w:t>
      </w:r>
    </w:p>
    <w:p w:rsidR="00CB67F3" w:rsidRDefault="00CB67F3">
      <w:pPr>
        <w:pStyle w:val="ConsPlusNormal"/>
        <w:ind w:firstLine="540"/>
        <w:jc w:val="both"/>
      </w:pPr>
    </w:p>
    <w:p w:rsidR="00CB67F3" w:rsidRDefault="00CB67F3">
      <w:pPr>
        <w:pStyle w:val="ConsPlusNormal"/>
        <w:ind w:firstLine="540"/>
        <w:jc w:val="both"/>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B67F3" w:rsidRDefault="00CB67F3">
      <w:pPr>
        <w:pStyle w:val="ConsPlusNormal"/>
        <w:ind w:firstLine="540"/>
        <w:jc w:val="both"/>
      </w:pPr>
    </w:p>
    <w:p w:rsidR="00CB67F3" w:rsidRDefault="00CB67F3">
      <w:pPr>
        <w:pStyle w:val="ConsPlusNormal"/>
        <w:ind w:firstLine="540"/>
        <w:jc w:val="both"/>
      </w:pPr>
      <w:r>
        <w:t xml:space="preserve">За несоблюдение сотрудником Следственного комитета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35"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28 настоящего Федерального закона.";</w:t>
      </w:r>
    </w:p>
    <w:p w:rsidR="00CB67F3" w:rsidRDefault="00CB67F3">
      <w:pPr>
        <w:pStyle w:val="ConsPlusNormal"/>
        <w:ind w:firstLine="540"/>
        <w:jc w:val="both"/>
      </w:pPr>
    </w:p>
    <w:p w:rsidR="00CB67F3" w:rsidRDefault="00CB67F3">
      <w:pPr>
        <w:pStyle w:val="ConsPlusNormal"/>
        <w:ind w:firstLine="540"/>
        <w:jc w:val="both"/>
      </w:pPr>
      <w:r>
        <w:t xml:space="preserve">4) </w:t>
      </w:r>
      <w:hyperlink r:id="rId236" w:history="1">
        <w:r>
          <w:rPr>
            <w:color w:val="0000FF"/>
          </w:rPr>
          <w:t>дополнить</w:t>
        </w:r>
      </w:hyperlink>
      <w:r>
        <w:t xml:space="preserve"> статьей 30.2 следующего содержания:</w:t>
      </w:r>
    </w:p>
    <w:p w:rsidR="00CB67F3" w:rsidRDefault="00CB67F3">
      <w:pPr>
        <w:pStyle w:val="ConsPlusNormal"/>
        <w:ind w:firstLine="540"/>
        <w:jc w:val="both"/>
      </w:pPr>
    </w:p>
    <w:p w:rsidR="00CB67F3" w:rsidRDefault="00CB67F3">
      <w:pPr>
        <w:pStyle w:val="ConsPlusNormal"/>
        <w:ind w:firstLine="540"/>
        <w:jc w:val="both"/>
      </w:pPr>
      <w:r>
        <w:t>"Статья 30.2. Увольнение в связи с утратой доверия</w:t>
      </w:r>
    </w:p>
    <w:p w:rsidR="00CB67F3" w:rsidRDefault="00CB67F3">
      <w:pPr>
        <w:pStyle w:val="ConsPlusNormal"/>
        <w:ind w:firstLine="540"/>
        <w:jc w:val="both"/>
      </w:pPr>
    </w:p>
    <w:p w:rsidR="00CB67F3" w:rsidRDefault="00CB67F3">
      <w:pPr>
        <w:pStyle w:val="ConsPlusNormal"/>
        <w:ind w:firstLine="540"/>
        <w:jc w:val="both"/>
      </w:pPr>
      <w:r>
        <w:t>1. Сотрудник Следственного комитета подлежит увольнению в связи с утратой доверия в случае:</w:t>
      </w:r>
    </w:p>
    <w:p w:rsidR="00CB67F3" w:rsidRDefault="00CB67F3">
      <w:pPr>
        <w:pStyle w:val="ConsPlusNormal"/>
        <w:spacing w:before="220"/>
        <w:ind w:firstLine="540"/>
        <w:jc w:val="both"/>
      </w:pPr>
      <w:r>
        <w:t>1) непринятия сотрудником Следственного комитета мер по предотвращению и (или) урегулированию конфликта интересов, стороной которого он является;</w:t>
      </w:r>
    </w:p>
    <w:p w:rsidR="00CB67F3" w:rsidRDefault="00CB67F3">
      <w:pPr>
        <w:pStyle w:val="ConsPlusNormal"/>
        <w:spacing w:before="220"/>
        <w:ind w:firstLine="540"/>
        <w:jc w:val="both"/>
      </w:pPr>
      <w:r>
        <w:t>2) непредставления сотрудником Следственного комитета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B67F3" w:rsidRDefault="00CB67F3">
      <w:pPr>
        <w:pStyle w:val="ConsPlusNormal"/>
        <w:spacing w:before="220"/>
        <w:ind w:firstLine="540"/>
        <w:jc w:val="both"/>
      </w:pPr>
      <w:r>
        <w:t>3) участия сотрудника Следственного комитета на платной основе в деятельности органа управления коммерческой организации, за исключением случаев, установленных федеральным законом;</w:t>
      </w:r>
    </w:p>
    <w:p w:rsidR="00CB67F3" w:rsidRDefault="00CB67F3">
      <w:pPr>
        <w:pStyle w:val="ConsPlusNormal"/>
        <w:spacing w:before="220"/>
        <w:ind w:firstLine="540"/>
        <w:jc w:val="both"/>
      </w:pPr>
      <w:r>
        <w:t>4) осуществления сотрудником Следственного комитета предпринимательской деятельности;</w:t>
      </w:r>
    </w:p>
    <w:p w:rsidR="00CB67F3" w:rsidRDefault="00CB67F3">
      <w:pPr>
        <w:pStyle w:val="ConsPlusNormal"/>
        <w:spacing w:before="220"/>
        <w:ind w:firstLine="540"/>
        <w:jc w:val="both"/>
      </w:pPr>
      <w:r>
        <w:t>5) вхождения сотрудника Следственного комитета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67F3" w:rsidRDefault="00CB67F3">
      <w:pPr>
        <w:pStyle w:val="ConsPlusNormal"/>
        <w:spacing w:before="220"/>
        <w:ind w:firstLine="540"/>
        <w:jc w:val="both"/>
      </w:pPr>
      <w:r>
        <w:t>2. Сотрудник Следственного комитета, являющийся руководителем следственного органа Следственного комитета,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сотрудником Следственного комитета, являющимся руководителем следственного органа Следственного комитета, мер по предотвращению и (или) урегулированию конфликта интересов, стороной которого является подчиненный ему сотрудник.";</w:t>
      </w:r>
    </w:p>
    <w:p w:rsidR="00CB67F3" w:rsidRDefault="00CB67F3">
      <w:pPr>
        <w:pStyle w:val="ConsPlusNormal"/>
        <w:ind w:firstLine="540"/>
        <w:jc w:val="both"/>
      </w:pPr>
    </w:p>
    <w:p w:rsidR="00CB67F3" w:rsidRDefault="00CB67F3">
      <w:pPr>
        <w:pStyle w:val="ConsPlusNormal"/>
        <w:ind w:firstLine="540"/>
        <w:jc w:val="both"/>
      </w:pPr>
      <w:r>
        <w:t xml:space="preserve">5) </w:t>
      </w:r>
      <w:hyperlink r:id="rId237" w:history="1">
        <w:r>
          <w:rPr>
            <w:color w:val="0000FF"/>
          </w:rPr>
          <w:t>дополнить</w:t>
        </w:r>
      </w:hyperlink>
      <w:r>
        <w:t xml:space="preserve"> статьей 30.3 следующего содержания:</w:t>
      </w:r>
    </w:p>
    <w:p w:rsidR="00CB67F3" w:rsidRDefault="00CB67F3">
      <w:pPr>
        <w:pStyle w:val="ConsPlusNormal"/>
        <w:ind w:firstLine="540"/>
        <w:jc w:val="both"/>
      </w:pPr>
    </w:p>
    <w:p w:rsidR="00CB67F3" w:rsidRDefault="00CB67F3">
      <w:pPr>
        <w:pStyle w:val="ConsPlusNormal"/>
        <w:ind w:firstLine="540"/>
        <w:jc w:val="both"/>
      </w:pPr>
      <w:r>
        <w:t>"Статья 30.3. Порядок применения взысканий за коррупционные правонарушения</w:t>
      </w:r>
    </w:p>
    <w:p w:rsidR="00CB67F3" w:rsidRDefault="00CB67F3">
      <w:pPr>
        <w:pStyle w:val="ConsPlusNormal"/>
        <w:ind w:firstLine="540"/>
        <w:jc w:val="both"/>
      </w:pPr>
    </w:p>
    <w:p w:rsidR="00CB67F3" w:rsidRDefault="00CB67F3">
      <w:pPr>
        <w:pStyle w:val="ConsPlusNormal"/>
        <w:ind w:firstLine="540"/>
        <w:jc w:val="both"/>
      </w:pPr>
      <w:r>
        <w:t>1. Взыскания, предусмотренные статьями 30.1 и 30.2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Следственном комитете, с учетом особенностей, установленных настоящей статьей.</w:t>
      </w:r>
    </w:p>
    <w:p w:rsidR="00CB67F3" w:rsidRDefault="00CB67F3">
      <w:pPr>
        <w:pStyle w:val="ConsPlusNormal"/>
        <w:spacing w:before="220"/>
        <w:ind w:firstLine="540"/>
        <w:jc w:val="both"/>
      </w:pPr>
      <w:r>
        <w:t>2. 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CB67F3" w:rsidRDefault="00CB67F3">
      <w:pPr>
        <w:pStyle w:val="ConsPlusNormal"/>
        <w:spacing w:before="220"/>
        <w:ind w:firstLine="540"/>
        <w:jc w:val="both"/>
      </w:pPr>
      <w:r>
        <w:t xml:space="preserve">3. При применении взысканий, предусмотренных статьями 30.1 и 30.2 настоящего Федерального закона, учитываются характер совершенного сотрудником Следственного комитета коррупционного правонарушения, его тяжесть, обстоятельства, при которых оно совершено, </w:t>
      </w:r>
      <w:r>
        <w:lastRenderedPageBreak/>
        <w:t>соблюдение сотрудником Следственного комитета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Следственного комитета своих должностных обязанностей.</w:t>
      </w:r>
    </w:p>
    <w:p w:rsidR="00CB67F3" w:rsidRDefault="00CB67F3">
      <w:pPr>
        <w:pStyle w:val="ConsPlusNormal"/>
        <w:spacing w:before="220"/>
        <w:ind w:firstLine="540"/>
        <w:jc w:val="both"/>
      </w:pPr>
      <w:r>
        <w:t>4. Взыскания, предусмотренные статьями 30.1 и 30.2 настоящего Федерального закона, применяются не позднее одного месяца со дня поступления информации о совершении сотрудником Следственного комитета коррупционного правонарушения, не считая периода временной нетрудоспособности сотрудника Следственного комитета,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CB67F3" w:rsidRDefault="00CB67F3">
      <w:pPr>
        <w:pStyle w:val="ConsPlusNormal"/>
        <w:spacing w:before="220"/>
        <w:ind w:firstLine="540"/>
        <w:jc w:val="both"/>
      </w:pPr>
      <w:r>
        <w:t>5. В акте о применении к сотруднику Следственного комитета взыскания в случае совершения им коррупционного правонарушения в качестве основания применения взыскания указывается статья 30.1 или 30.2 настоящего Федерального закона.</w:t>
      </w:r>
    </w:p>
    <w:p w:rsidR="00CB67F3" w:rsidRDefault="00CB67F3">
      <w:pPr>
        <w:pStyle w:val="ConsPlusNormal"/>
        <w:spacing w:before="220"/>
        <w:ind w:firstLine="540"/>
        <w:jc w:val="both"/>
      </w:pPr>
      <w:r>
        <w:t>6. Копия акта о применении к сотруднику Следственного комитета взыскания с указанием коррупционного правонарушения и нормативных правовых актов, положения которых им нарушены, или об отказе в применении к сотруднику Следственного комитета такого взыскания с указанием мотивов вручается сотруднику Следственного комитета под расписку в течение пяти дней со дня издания соответствующего акта.</w:t>
      </w:r>
    </w:p>
    <w:p w:rsidR="00CB67F3" w:rsidRDefault="00CB67F3">
      <w:pPr>
        <w:pStyle w:val="ConsPlusNormal"/>
        <w:spacing w:before="220"/>
        <w:ind w:firstLine="540"/>
        <w:jc w:val="both"/>
      </w:pPr>
      <w:r>
        <w:t>7. Сотрудник Следственного комитета вправе обжаловать взыскание в письменной форме в установленном порядке.</w:t>
      </w:r>
    </w:p>
    <w:p w:rsidR="00CB67F3" w:rsidRDefault="00CB67F3">
      <w:pPr>
        <w:pStyle w:val="ConsPlusNormal"/>
        <w:spacing w:before="220"/>
        <w:ind w:firstLine="540"/>
        <w:jc w:val="both"/>
      </w:pPr>
      <w:r>
        <w:t>8. Если в течение одного года со дня применения взыскания сотрудник Следственного комитета не был подвергнут дисциплинарному взысканию, предусмотренному пунктом 1, 2, 3, 4, 5, 6 или 7 части 1 статьи 28 настоящего Федерального закона, или взысканию, предусмотренному статьей 30.1 настоящего Федерального закона, он считается не имеющим взыскания.".</w:t>
      </w:r>
    </w:p>
    <w:p w:rsidR="00CB67F3" w:rsidRDefault="00CB67F3">
      <w:pPr>
        <w:pStyle w:val="ConsPlusNormal"/>
        <w:ind w:firstLine="540"/>
        <w:jc w:val="both"/>
      </w:pPr>
    </w:p>
    <w:p w:rsidR="00CB67F3" w:rsidRDefault="00CB67F3">
      <w:pPr>
        <w:pStyle w:val="ConsPlusTitle"/>
        <w:ind w:firstLine="540"/>
        <w:jc w:val="both"/>
        <w:outlineLvl w:val="0"/>
      </w:pPr>
      <w:r>
        <w:t>Статья 24</w:t>
      </w:r>
    </w:p>
    <w:p w:rsidR="00CB67F3" w:rsidRDefault="00CB67F3">
      <w:pPr>
        <w:pStyle w:val="ConsPlusNormal"/>
        <w:ind w:firstLine="540"/>
        <w:jc w:val="both"/>
      </w:pPr>
    </w:p>
    <w:p w:rsidR="00CB67F3" w:rsidRDefault="00CB67F3">
      <w:pPr>
        <w:pStyle w:val="ConsPlusNormal"/>
        <w:ind w:firstLine="540"/>
        <w:jc w:val="both"/>
      </w:pPr>
      <w:r>
        <w:t xml:space="preserve">Внести в Федеральный </w:t>
      </w:r>
      <w:hyperlink r:id="rId238" w:history="1">
        <w:r>
          <w:rPr>
            <w:color w:val="0000FF"/>
          </w:rPr>
          <w:t>закон</w:t>
        </w:r>
      </w:hyperlink>
      <w:r>
        <w:t xml:space="preserve"> от 7 февраля 2011 года N 3-ФЗ "О полиции" (Собрание законодательства Российской Федерации, 2011, N 7, ст. 900) следующие изменения:</w:t>
      </w:r>
    </w:p>
    <w:p w:rsidR="00CB67F3" w:rsidRDefault="00CB67F3">
      <w:pPr>
        <w:pStyle w:val="ConsPlusNormal"/>
        <w:spacing w:before="220"/>
        <w:ind w:firstLine="540"/>
        <w:jc w:val="both"/>
      </w:pPr>
      <w:r>
        <w:t xml:space="preserve">1) утратил силу. - Федеральный </w:t>
      </w:r>
      <w:hyperlink r:id="rId239" w:history="1">
        <w:r>
          <w:rPr>
            <w:color w:val="0000FF"/>
          </w:rPr>
          <w:t>закон</w:t>
        </w:r>
      </w:hyperlink>
      <w:r>
        <w:t xml:space="preserve"> от 12.02.2015 N 16-ФЗ;</w:t>
      </w:r>
    </w:p>
    <w:p w:rsidR="00CB67F3" w:rsidRDefault="00CB67F3">
      <w:pPr>
        <w:pStyle w:val="ConsPlusNormal"/>
        <w:spacing w:before="220"/>
        <w:ind w:firstLine="540"/>
        <w:jc w:val="both"/>
      </w:pPr>
      <w:r>
        <w:t xml:space="preserve">2) </w:t>
      </w:r>
      <w:hyperlink r:id="rId240" w:history="1">
        <w:r>
          <w:rPr>
            <w:color w:val="0000FF"/>
          </w:rPr>
          <w:t>дополнить</w:t>
        </w:r>
      </w:hyperlink>
      <w:r>
        <w:t xml:space="preserve"> статьей 30.1 следующего содержания:</w:t>
      </w:r>
    </w:p>
    <w:p w:rsidR="00CB67F3" w:rsidRDefault="00CB67F3">
      <w:pPr>
        <w:pStyle w:val="ConsPlusNormal"/>
        <w:ind w:firstLine="540"/>
        <w:jc w:val="both"/>
      </w:pPr>
    </w:p>
    <w:p w:rsidR="00CB67F3" w:rsidRDefault="00CB67F3">
      <w:pPr>
        <w:pStyle w:val="ConsPlusNormal"/>
        <w:ind w:firstLine="540"/>
        <w:jc w:val="both"/>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B67F3" w:rsidRDefault="00CB67F3">
      <w:pPr>
        <w:pStyle w:val="ConsPlusNormal"/>
        <w:ind w:firstLine="540"/>
        <w:jc w:val="both"/>
      </w:pPr>
    </w:p>
    <w:p w:rsidR="00CB67F3" w:rsidRDefault="00CB67F3">
      <w:pPr>
        <w:pStyle w:val="ConsPlusNormal"/>
        <w:ind w:firstLine="540"/>
        <w:jc w:val="both"/>
      </w:pPr>
      <w:r>
        <w:t xml:space="preserve">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41"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федеральным законом, определяющим порядок и условия прохождения службы сотрудниками органов внутренних дел.".</w:t>
      </w:r>
    </w:p>
    <w:p w:rsidR="00CB67F3" w:rsidRDefault="00CB67F3">
      <w:pPr>
        <w:pStyle w:val="ConsPlusNormal"/>
        <w:ind w:firstLine="540"/>
        <w:jc w:val="both"/>
      </w:pPr>
    </w:p>
    <w:p w:rsidR="00CB67F3" w:rsidRDefault="00CB67F3">
      <w:pPr>
        <w:pStyle w:val="ConsPlusTitle"/>
        <w:ind w:firstLine="540"/>
        <w:jc w:val="both"/>
        <w:outlineLvl w:val="0"/>
      </w:pPr>
      <w:r>
        <w:t>Статья 25</w:t>
      </w:r>
    </w:p>
    <w:p w:rsidR="00CB67F3" w:rsidRDefault="00CB67F3">
      <w:pPr>
        <w:pStyle w:val="ConsPlusNormal"/>
        <w:ind w:firstLine="540"/>
        <w:jc w:val="both"/>
      </w:pPr>
    </w:p>
    <w:p w:rsidR="00CB67F3" w:rsidRDefault="00CB67F3">
      <w:pPr>
        <w:pStyle w:val="ConsPlusNormal"/>
        <w:ind w:firstLine="540"/>
        <w:jc w:val="both"/>
      </w:pPr>
      <w:r>
        <w:t xml:space="preserve">Нормативные правовые акты Следственного комитета Российской Федерации,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принятые до дня </w:t>
      </w:r>
      <w:hyperlink w:anchor="P699" w:history="1">
        <w:r>
          <w:rPr>
            <w:color w:val="0000FF"/>
          </w:rPr>
          <w:t>вступления</w:t>
        </w:r>
      </w:hyperlink>
      <w:r>
        <w:t xml:space="preserve"> в силу настоящего Федерального закона, подлежат направлению на государственную регистрацию в федеральный орган исполнительной власти в области юстиции.</w:t>
      </w:r>
    </w:p>
    <w:p w:rsidR="00CB67F3" w:rsidRDefault="00CB67F3">
      <w:pPr>
        <w:pStyle w:val="ConsPlusNormal"/>
        <w:ind w:firstLine="540"/>
        <w:jc w:val="both"/>
      </w:pPr>
    </w:p>
    <w:p w:rsidR="00CB67F3" w:rsidRDefault="00CB67F3">
      <w:pPr>
        <w:pStyle w:val="ConsPlusTitle"/>
        <w:ind w:firstLine="540"/>
        <w:jc w:val="both"/>
        <w:outlineLvl w:val="0"/>
      </w:pPr>
      <w:r>
        <w:t>Статья 26</w:t>
      </w:r>
    </w:p>
    <w:p w:rsidR="00CB67F3" w:rsidRDefault="00CB67F3">
      <w:pPr>
        <w:pStyle w:val="ConsPlusNormal"/>
        <w:ind w:firstLine="540"/>
        <w:jc w:val="both"/>
      </w:pPr>
    </w:p>
    <w:p w:rsidR="00CB67F3" w:rsidRDefault="00CB67F3">
      <w:pPr>
        <w:pStyle w:val="ConsPlusNormal"/>
        <w:ind w:firstLine="540"/>
        <w:jc w:val="both"/>
      </w:pPr>
      <w:r>
        <w:t>Признать утратившими силу:</w:t>
      </w:r>
    </w:p>
    <w:p w:rsidR="00CB67F3" w:rsidRDefault="00CB67F3">
      <w:pPr>
        <w:pStyle w:val="ConsPlusNormal"/>
        <w:spacing w:before="220"/>
        <w:ind w:firstLine="540"/>
        <w:jc w:val="both"/>
      </w:pPr>
      <w:r>
        <w:t xml:space="preserve">1) </w:t>
      </w:r>
      <w:hyperlink r:id="rId242" w:history="1">
        <w:r>
          <w:rPr>
            <w:color w:val="0000FF"/>
          </w:rPr>
          <w:t>пункт 2 статьи 5</w:t>
        </w:r>
      </w:hyperlink>
      <w:r>
        <w:t xml:space="preserve"> и </w:t>
      </w:r>
      <w:hyperlink r:id="rId243" w:history="1">
        <w:r>
          <w:rPr>
            <w:color w:val="0000FF"/>
          </w:rPr>
          <w:t>статью 17</w:t>
        </w:r>
      </w:hyperlink>
      <w: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N 52, ст. 6235);</w:t>
      </w:r>
    </w:p>
    <w:p w:rsidR="00CB67F3" w:rsidRDefault="00CB67F3">
      <w:pPr>
        <w:pStyle w:val="ConsPlusNormal"/>
        <w:spacing w:before="220"/>
        <w:ind w:firstLine="540"/>
        <w:jc w:val="both"/>
      </w:pPr>
      <w:r>
        <w:t xml:space="preserve">2) </w:t>
      </w:r>
      <w:hyperlink r:id="rId244" w:history="1">
        <w:r>
          <w:rPr>
            <w:color w:val="0000FF"/>
          </w:rPr>
          <w:t>пункт 8 статьи 2</w:t>
        </w:r>
      </w:hyperlink>
      <w:r>
        <w:t xml:space="preserve">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CB67F3" w:rsidRDefault="00CB67F3">
      <w:pPr>
        <w:pStyle w:val="ConsPlusNormal"/>
        <w:ind w:firstLine="540"/>
        <w:jc w:val="both"/>
      </w:pPr>
    </w:p>
    <w:p w:rsidR="00CB67F3" w:rsidRDefault="00CB67F3">
      <w:pPr>
        <w:pStyle w:val="ConsPlusTitle"/>
        <w:ind w:firstLine="540"/>
        <w:jc w:val="both"/>
        <w:outlineLvl w:val="0"/>
      </w:pPr>
      <w:r>
        <w:t>Статья 27</w:t>
      </w:r>
    </w:p>
    <w:p w:rsidR="00CB67F3" w:rsidRDefault="00CB67F3">
      <w:pPr>
        <w:pStyle w:val="ConsPlusNormal"/>
        <w:ind w:firstLine="540"/>
        <w:jc w:val="both"/>
      </w:pPr>
    </w:p>
    <w:p w:rsidR="00CB67F3" w:rsidRDefault="00CB67F3">
      <w:pPr>
        <w:pStyle w:val="ConsPlusNormal"/>
        <w:ind w:firstLine="540"/>
        <w:jc w:val="both"/>
      </w:pPr>
      <w:bookmarkStart w:id="1" w:name="P699"/>
      <w:bookmarkEnd w:id="1"/>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273" w:history="1">
        <w:r>
          <w:rPr>
            <w:color w:val="0000FF"/>
          </w:rPr>
          <w:t>статьи 12</w:t>
        </w:r>
      </w:hyperlink>
      <w:r>
        <w:t xml:space="preserve"> настоящего Федерального закона.</w:t>
      </w:r>
    </w:p>
    <w:p w:rsidR="00CB67F3" w:rsidRDefault="00CB67F3">
      <w:pPr>
        <w:pStyle w:val="ConsPlusNormal"/>
        <w:spacing w:before="220"/>
        <w:ind w:firstLine="540"/>
        <w:jc w:val="both"/>
      </w:pPr>
      <w:r>
        <w:t xml:space="preserve">2. </w:t>
      </w:r>
      <w:hyperlink w:anchor="P273" w:history="1">
        <w:r>
          <w:rPr>
            <w:color w:val="0000FF"/>
          </w:rPr>
          <w:t>Статья 12</w:t>
        </w:r>
      </w:hyperlink>
      <w:r>
        <w:t xml:space="preserve">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CB67F3" w:rsidRDefault="00CB67F3">
      <w:pPr>
        <w:pStyle w:val="ConsPlusNormal"/>
        <w:ind w:firstLine="540"/>
        <w:jc w:val="both"/>
      </w:pPr>
    </w:p>
    <w:p w:rsidR="00CB67F3" w:rsidRDefault="00CB67F3">
      <w:pPr>
        <w:pStyle w:val="ConsPlusNormal"/>
        <w:jc w:val="right"/>
      </w:pPr>
      <w:r>
        <w:t>Президент</w:t>
      </w:r>
    </w:p>
    <w:p w:rsidR="00CB67F3" w:rsidRDefault="00CB67F3">
      <w:pPr>
        <w:pStyle w:val="ConsPlusNormal"/>
        <w:jc w:val="right"/>
      </w:pPr>
      <w:r>
        <w:t>Российской Федерации</w:t>
      </w:r>
    </w:p>
    <w:p w:rsidR="00CB67F3" w:rsidRDefault="00CB67F3">
      <w:pPr>
        <w:pStyle w:val="ConsPlusNormal"/>
        <w:jc w:val="right"/>
      </w:pPr>
      <w:r>
        <w:t>Д.МЕДВЕДЕВ</w:t>
      </w:r>
    </w:p>
    <w:p w:rsidR="00CB67F3" w:rsidRDefault="00CB67F3">
      <w:pPr>
        <w:pStyle w:val="ConsPlusNormal"/>
      </w:pPr>
      <w:r>
        <w:t>Москва, Кремль</w:t>
      </w:r>
    </w:p>
    <w:p w:rsidR="00CB67F3" w:rsidRDefault="00CB67F3">
      <w:pPr>
        <w:pStyle w:val="ConsPlusNormal"/>
        <w:spacing w:before="220"/>
      </w:pPr>
      <w:r>
        <w:t>21 ноября 2011 года</w:t>
      </w:r>
    </w:p>
    <w:p w:rsidR="00CB67F3" w:rsidRDefault="00CB67F3">
      <w:pPr>
        <w:pStyle w:val="ConsPlusNormal"/>
        <w:spacing w:before="220"/>
      </w:pPr>
      <w:r>
        <w:t>N 329-ФЗ</w:t>
      </w:r>
    </w:p>
    <w:p w:rsidR="00CB67F3" w:rsidRDefault="00CB67F3">
      <w:pPr>
        <w:pStyle w:val="ConsPlusNormal"/>
      </w:pPr>
    </w:p>
    <w:p w:rsidR="00CB67F3" w:rsidRDefault="00CB67F3">
      <w:pPr>
        <w:pStyle w:val="ConsPlusNormal"/>
      </w:pPr>
    </w:p>
    <w:p w:rsidR="00CB67F3" w:rsidRDefault="00CB67F3">
      <w:pPr>
        <w:pStyle w:val="ConsPlusNormal"/>
        <w:pBdr>
          <w:top w:val="single" w:sz="6" w:space="0" w:color="auto"/>
        </w:pBdr>
        <w:spacing w:before="100" w:after="100"/>
        <w:jc w:val="both"/>
        <w:rPr>
          <w:sz w:val="2"/>
          <w:szCs w:val="2"/>
        </w:rPr>
      </w:pPr>
    </w:p>
    <w:p w:rsidR="00DC787A" w:rsidRDefault="00DC787A">
      <w:bookmarkStart w:id="2" w:name="_GoBack"/>
      <w:bookmarkEnd w:id="2"/>
    </w:p>
    <w:sectPr w:rsidR="00DC787A" w:rsidSect="009E4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F3"/>
    <w:rsid w:val="00000C92"/>
    <w:rsid w:val="000011E2"/>
    <w:rsid w:val="00003055"/>
    <w:rsid w:val="000054EC"/>
    <w:rsid w:val="0000633D"/>
    <w:rsid w:val="000065B3"/>
    <w:rsid w:val="00006B51"/>
    <w:rsid w:val="00006DDD"/>
    <w:rsid w:val="000070CF"/>
    <w:rsid w:val="0000728F"/>
    <w:rsid w:val="00010295"/>
    <w:rsid w:val="00010496"/>
    <w:rsid w:val="000113FF"/>
    <w:rsid w:val="00011882"/>
    <w:rsid w:val="00011942"/>
    <w:rsid w:val="00011E98"/>
    <w:rsid w:val="000152E7"/>
    <w:rsid w:val="000157B1"/>
    <w:rsid w:val="000162F0"/>
    <w:rsid w:val="00017564"/>
    <w:rsid w:val="000178ED"/>
    <w:rsid w:val="000206D2"/>
    <w:rsid w:val="00021B3A"/>
    <w:rsid w:val="00022A33"/>
    <w:rsid w:val="00022A86"/>
    <w:rsid w:val="00024175"/>
    <w:rsid w:val="00027E0E"/>
    <w:rsid w:val="00031B04"/>
    <w:rsid w:val="00032A23"/>
    <w:rsid w:val="00032C7B"/>
    <w:rsid w:val="00032EBF"/>
    <w:rsid w:val="000335CA"/>
    <w:rsid w:val="00034FBA"/>
    <w:rsid w:val="000366F0"/>
    <w:rsid w:val="00036EAD"/>
    <w:rsid w:val="00037032"/>
    <w:rsid w:val="00040227"/>
    <w:rsid w:val="0004166E"/>
    <w:rsid w:val="00046195"/>
    <w:rsid w:val="00047982"/>
    <w:rsid w:val="00047DD9"/>
    <w:rsid w:val="000543F6"/>
    <w:rsid w:val="000553C6"/>
    <w:rsid w:val="00055656"/>
    <w:rsid w:val="0005585C"/>
    <w:rsid w:val="00055860"/>
    <w:rsid w:val="00055D2F"/>
    <w:rsid w:val="00056043"/>
    <w:rsid w:val="0005619C"/>
    <w:rsid w:val="000575BF"/>
    <w:rsid w:val="000578D8"/>
    <w:rsid w:val="00057B39"/>
    <w:rsid w:val="00057D41"/>
    <w:rsid w:val="00060341"/>
    <w:rsid w:val="00060706"/>
    <w:rsid w:val="00061038"/>
    <w:rsid w:val="00061F44"/>
    <w:rsid w:val="00063130"/>
    <w:rsid w:val="00064064"/>
    <w:rsid w:val="00066C50"/>
    <w:rsid w:val="00070319"/>
    <w:rsid w:val="00071837"/>
    <w:rsid w:val="00071DDE"/>
    <w:rsid w:val="00073939"/>
    <w:rsid w:val="00073C1A"/>
    <w:rsid w:val="00073E0E"/>
    <w:rsid w:val="0007487C"/>
    <w:rsid w:val="00074DB7"/>
    <w:rsid w:val="000753F4"/>
    <w:rsid w:val="00075C2C"/>
    <w:rsid w:val="00080F92"/>
    <w:rsid w:val="00082412"/>
    <w:rsid w:val="00082E07"/>
    <w:rsid w:val="00083C0D"/>
    <w:rsid w:val="00083D6A"/>
    <w:rsid w:val="00084CEB"/>
    <w:rsid w:val="00085830"/>
    <w:rsid w:val="00087B22"/>
    <w:rsid w:val="00091285"/>
    <w:rsid w:val="00093346"/>
    <w:rsid w:val="00093CDA"/>
    <w:rsid w:val="00093F14"/>
    <w:rsid w:val="000943AF"/>
    <w:rsid w:val="0009495D"/>
    <w:rsid w:val="00094BE5"/>
    <w:rsid w:val="00096515"/>
    <w:rsid w:val="000A0CD0"/>
    <w:rsid w:val="000A1121"/>
    <w:rsid w:val="000A1C94"/>
    <w:rsid w:val="000A3205"/>
    <w:rsid w:val="000A3CCC"/>
    <w:rsid w:val="000A446B"/>
    <w:rsid w:val="000A548F"/>
    <w:rsid w:val="000A6647"/>
    <w:rsid w:val="000A6709"/>
    <w:rsid w:val="000B019D"/>
    <w:rsid w:val="000B1DE3"/>
    <w:rsid w:val="000B2178"/>
    <w:rsid w:val="000B3C91"/>
    <w:rsid w:val="000B5F42"/>
    <w:rsid w:val="000B6464"/>
    <w:rsid w:val="000B6D53"/>
    <w:rsid w:val="000B7B4E"/>
    <w:rsid w:val="000C00B7"/>
    <w:rsid w:val="000C0406"/>
    <w:rsid w:val="000C115C"/>
    <w:rsid w:val="000C23F8"/>
    <w:rsid w:val="000C2990"/>
    <w:rsid w:val="000C2BA8"/>
    <w:rsid w:val="000C2CB0"/>
    <w:rsid w:val="000C4399"/>
    <w:rsid w:val="000C463B"/>
    <w:rsid w:val="000C4A6B"/>
    <w:rsid w:val="000C517A"/>
    <w:rsid w:val="000C6052"/>
    <w:rsid w:val="000C6EAB"/>
    <w:rsid w:val="000C7886"/>
    <w:rsid w:val="000C7BA3"/>
    <w:rsid w:val="000D0AE3"/>
    <w:rsid w:val="000D17A7"/>
    <w:rsid w:val="000D197F"/>
    <w:rsid w:val="000D3011"/>
    <w:rsid w:val="000D3B6C"/>
    <w:rsid w:val="000D42C4"/>
    <w:rsid w:val="000D52FC"/>
    <w:rsid w:val="000D6412"/>
    <w:rsid w:val="000D643D"/>
    <w:rsid w:val="000D6D28"/>
    <w:rsid w:val="000D6E76"/>
    <w:rsid w:val="000E12A1"/>
    <w:rsid w:val="000E1AFA"/>
    <w:rsid w:val="000E1EF6"/>
    <w:rsid w:val="000E2534"/>
    <w:rsid w:val="000E3F08"/>
    <w:rsid w:val="000E48C5"/>
    <w:rsid w:val="000E7193"/>
    <w:rsid w:val="000E7854"/>
    <w:rsid w:val="000E7E57"/>
    <w:rsid w:val="000F0470"/>
    <w:rsid w:val="000F0A68"/>
    <w:rsid w:val="000F1372"/>
    <w:rsid w:val="000F1C6C"/>
    <w:rsid w:val="000F1CA5"/>
    <w:rsid w:val="000F257E"/>
    <w:rsid w:val="000F3603"/>
    <w:rsid w:val="000F3CF6"/>
    <w:rsid w:val="000F41FA"/>
    <w:rsid w:val="000F5380"/>
    <w:rsid w:val="000F6A1A"/>
    <w:rsid w:val="000F7816"/>
    <w:rsid w:val="001015D5"/>
    <w:rsid w:val="00101C4A"/>
    <w:rsid w:val="001021CC"/>
    <w:rsid w:val="00102E3F"/>
    <w:rsid w:val="001032FF"/>
    <w:rsid w:val="001042BB"/>
    <w:rsid w:val="001055F3"/>
    <w:rsid w:val="001109FA"/>
    <w:rsid w:val="00110C93"/>
    <w:rsid w:val="001118FC"/>
    <w:rsid w:val="00111E07"/>
    <w:rsid w:val="0011256F"/>
    <w:rsid w:val="00112C41"/>
    <w:rsid w:val="00112CC0"/>
    <w:rsid w:val="00113261"/>
    <w:rsid w:val="00113845"/>
    <w:rsid w:val="001151B5"/>
    <w:rsid w:val="00115E75"/>
    <w:rsid w:val="001160BC"/>
    <w:rsid w:val="00116C37"/>
    <w:rsid w:val="0011734A"/>
    <w:rsid w:val="00117D16"/>
    <w:rsid w:val="00117F4C"/>
    <w:rsid w:val="00120A85"/>
    <w:rsid w:val="001212FC"/>
    <w:rsid w:val="001216EF"/>
    <w:rsid w:val="00122A95"/>
    <w:rsid w:val="00123E81"/>
    <w:rsid w:val="0012448A"/>
    <w:rsid w:val="00125C51"/>
    <w:rsid w:val="001265ED"/>
    <w:rsid w:val="0013012A"/>
    <w:rsid w:val="00130548"/>
    <w:rsid w:val="001318E3"/>
    <w:rsid w:val="001319EC"/>
    <w:rsid w:val="001323B4"/>
    <w:rsid w:val="00132D5B"/>
    <w:rsid w:val="001333E0"/>
    <w:rsid w:val="00133F14"/>
    <w:rsid w:val="001353E6"/>
    <w:rsid w:val="0013733A"/>
    <w:rsid w:val="0014131B"/>
    <w:rsid w:val="00141883"/>
    <w:rsid w:val="00142690"/>
    <w:rsid w:val="00142E4C"/>
    <w:rsid w:val="001462A9"/>
    <w:rsid w:val="00146F51"/>
    <w:rsid w:val="001479F7"/>
    <w:rsid w:val="00147DAD"/>
    <w:rsid w:val="00151612"/>
    <w:rsid w:val="0015223F"/>
    <w:rsid w:val="001528A2"/>
    <w:rsid w:val="001529D5"/>
    <w:rsid w:val="001532D6"/>
    <w:rsid w:val="00153A49"/>
    <w:rsid w:val="00154615"/>
    <w:rsid w:val="001557C7"/>
    <w:rsid w:val="00155891"/>
    <w:rsid w:val="00156575"/>
    <w:rsid w:val="001571AD"/>
    <w:rsid w:val="001618AF"/>
    <w:rsid w:val="0016258D"/>
    <w:rsid w:val="001625C6"/>
    <w:rsid w:val="00162604"/>
    <w:rsid w:val="001628DF"/>
    <w:rsid w:val="001635D5"/>
    <w:rsid w:val="00167953"/>
    <w:rsid w:val="0017056A"/>
    <w:rsid w:val="00170614"/>
    <w:rsid w:val="00170918"/>
    <w:rsid w:val="00170E07"/>
    <w:rsid w:val="001728E1"/>
    <w:rsid w:val="00172AE6"/>
    <w:rsid w:val="00172DE2"/>
    <w:rsid w:val="0017312B"/>
    <w:rsid w:val="00173B24"/>
    <w:rsid w:val="00173D59"/>
    <w:rsid w:val="00176ACB"/>
    <w:rsid w:val="0017723E"/>
    <w:rsid w:val="00177784"/>
    <w:rsid w:val="00177E81"/>
    <w:rsid w:val="0018011A"/>
    <w:rsid w:val="00180526"/>
    <w:rsid w:val="00180E65"/>
    <w:rsid w:val="00180EFB"/>
    <w:rsid w:val="0018472E"/>
    <w:rsid w:val="00184E74"/>
    <w:rsid w:val="0018558C"/>
    <w:rsid w:val="00186C2F"/>
    <w:rsid w:val="0019092A"/>
    <w:rsid w:val="0019185D"/>
    <w:rsid w:val="00192359"/>
    <w:rsid w:val="00193CA2"/>
    <w:rsid w:val="00194765"/>
    <w:rsid w:val="00194A1F"/>
    <w:rsid w:val="0019762A"/>
    <w:rsid w:val="001A0063"/>
    <w:rsid w:val="001A140A"/>
    <w:rsid w:val="001A166E"/>
    <w:rsid w:val="001A2B35"/>
    <w:rsid w:val="001A3213"/>
    <w:rsid w:val="001A4427"/>
    <w:rsid w:val="001B1313"/>
    <w:rsid w:val="001B3EDB"/>
    <w:rsid w:val="001B5D21"/>
    <w:rsid w:val="001B6A64"/>
    <w:rsid w:val="001B7FB3"/>
    <w:rsid w:val="001C2C57"/>
    <w:rsid w:val="001C2DD6"/>
    <w:rsid w:val="001C3606"/>
    <w:rsid w:val="001C3A8E"/>
    <w:rsid w:val="001C3EDB"/>
    <w:rsid w:val="001C40A3"/>
    <w:rsid w:val="001C4FA6"/>
    <w:rsid w:val="001C58DB"/>
    <w:rsid w:val="001D1991"/>
    <w:rsid w:val="001D232D"/>
    <w:rsid w:val="001D343B"/>
    <w:rsid w:val="001D37B8"/>
    <w:rsid w:val="001D39E0"/>
    <w:rsid w:val="001D3F04"/>
    <w:rsid w:val="001D3FCB"/>
    <w:rsid w:val="001D4460"/>
    <w:rsid w:val="001D48BC"/>
    <w:rsid w:val="001D4F24"/>
    <w:rsid w:val="001D6623"/>
    <w:rsid w:val="001D71BC"/>
    <w:rsid w:val="001D7843"/>
    <w:rsid w:val="001E0123"/>
    <w:rsid w:val="001E22E1"/>
    <w:rsid w:val="001E31ED"/>
    <w:rsid w:val="001E47AC"/>
    <w:rsid w:val="001E60F0"/>
    <w:rsid w:val="001E7AE4"/>
    <w:rsid w:val="001F0963"/>
    <w:rsid w:val="001F1E5F"/>
    <w:rsid w:val="001F2979"/>
    <w:rsid w:val="001F2F82"/>
    <w:rsid w:val="001F4F2B"/>
    <w:rsid w:val="001F5D71"/>
    <w:rsid w:val="001F7784"/>
    <w:rsid w:val="0020045E"/>
    <w:rsid w:val="00200A95"/>
    <w:rsid w:val="0020241C"/>
    <w:rsid w:val="00203F7D"/>
    <w:rsid w:val="002044F5"/>
    <w:rsid w:val="002049C3"/>
    <w:rsid w:val="00204B14"/>
    <w:rsid w:val="00205E51"/>
    <w:rsid w:val="002061D2"/>
    <w:rsid w:val="00206BB5"/>
    <w:rsid w:val="00211738"/>
    <w:rsid w:val="00212582"/>
    <w:rsid w:val="00213681"/>
    <w:rsid w:val="00213FED"/>
    <w:rsid w:val="00214294"/>
    <w:rsid w:val="0021429F"/>
    <w:rsid w:val="00214611"/>
    <w:rsid w:val="002150B7"/>
    <w:rsid w:val="0021645C"/>
    <w:rsid w:val="00216EF1"/>
    <w:rsid w:val="00217E4B"/>
    <w:rsid w:val="00220042"/>
    <w:rsid w:val="00221E42"/>
    <w:rsid w:val="00222E6F"/>
    <w:rsid w:val="00223C6F"/>
    <w:rsid w:val="00224067"/>
    <w:rsid w:val="0022441D"/>
    <w:rsid w:val="00224DD0"/>
    <w:rsid w:val="00225620"/>
    <w:rsid w:val="00225E02"/>
    <w:rsid w:val="00227CE6"/>
    <w:rsid w:val="002304DD"/>
    <w:rsid w:val="00230DC7"/>
    <w:rsid w:val="002315D6"/>
    <w:rsid w:val="00233EAF"/>
    <w:rsid w:val="0023617A"/>
    <w:rsid w:val="00236487"/>
    <w:rsid w:val="00236907"/>
    <w:rsid w:val="00236BE2"/>
    <w:rsid w:val="00237F92"/>
    <w:rsid w:val="00240BF9"/>
    <w:rsid w:val="00241217"/>
    <w:rsid w:val="002438C9"/>
    <w:rsid w:val="00244450"/>
    <w:rsid w:val="00244DD0"/>
    <w:rsid w:val="002456F3"/>
    <w:rsid w:val="00245CD6"/>
    <w:rsid w:val="00250429"/>
    <w:rsid w:val="00252370"/>
    <w:rsid w:val="0025323F"/>
    <w:rsid w:val="00253ED7"/>
    <w:rsid w:val="00255547"/>
    <w:rsid w:val="00256A73"/>
    <w:rsid w:val="00262E7E"/>
    <w:rsid w:val="002656C2"/>
    <w:rsid w:val="00265FC0"/>
    <w:rsid w:val="002674D5"/>
    <w:rsid w:val="00270D2A"/>
    <w:rsid w:val="002714E0"/>
    <w:rsid w:val="00272BDE"/>
    <w:rsid w:val="002737FD"/>
    <w:rsid w:val="002743C5"/>
    <w:rsid w:val="0027526B"/>
    <w:rsid w:val="002752A8"/>
    <w:rsid w:val="00275A04"/>
    <w:rsid w:val="00275E84"/>
    <w:rsid w:val="002765F8"/>
    <w:rsid w:val="00281A56"/>
    <w:rsid w:val="00282CBB"/>
    <w:rsid w:val="00282EF4"/>
    <w:rsid w:val="00287988"/>
    <w:rsid w:val="00287F29"/>
    <w:rsid w:val="00292A7C"/>
    <w:rsid w:val="00292E63"/>
    <w:rsid w:val="0029397E"/>
    <w:rsid w:val="00295CFA"/>
    <w:rsid w:val="0029606A"/>
    <w:rsid w:val="002963C8"/>
    <w:rsid w:val="00297EDB"/>
    <w:rsid w:val="002A060E"/>
    <w:rsid w:val="002A065A"/>
    <w:rsid w:val="002A12A9"/>
    <w:rsid w:val="002A18FC"/>
    <w:rsid w:val="002A394F"/>
    <w:rsid w:val="002A64E3"/>
    <w:rsid w:val="002A6836"/>
    <w:rsid w:val="002A6E42"/>
    <w:rsid w:val="002A7E6D"/>
    <w:rsid w:val="002B060E"/>
    <w:rsid w:val="002B0F34"/>
    <w:rsid w:val="002B1ACC"/>
    <w:rsid w:val="002B1E8F"/>
    <w:rsid w:val="002B270E"/>
    <w:rsid w:val="002B3D93"/>
    <w:rsid w:val="002B4001"/>
    <w:rsid w:val="002B58BA"/>
    <w:rsid w:val="002B753F"/>
    <w:rsid w:val="002C0F45"/>
    <w:rsid w:val="002C0FEE"/>
    <w:rsid w:val="002C1D28"/>
    <w:rsid w:val="002C3720"/>
    <w:rsid w:val="002C3C02"/>
    <w:rsid w:val="002C596F"/>
    <w:rsid w:val="002C6300"/>
    <w:rsid w:val="002C77D7"/>
    <w:rsid w:val="002C7DBB"/>
    <w:rsid w:val="002D3C9A"/>
    <w:rsid w:val="002D3DAE"/>
    <w:rsid w:val="002D46B3"/>
    <w:rsid w:val="002D6036"/>
    <w:rsid w:val="002D63D7"/>
    <w:rsid w:val="002D764B"/>
    <w:rsid w:val="002E137F"/>
    <w:rsid w:val="002E2767"/>
    <w:rsid w:val="002E6827"/>
    <w:rsid w:val="002F0FF5"/>
    <w:rsid w:val="002F168C"/>
    <w:rsid w:val="002F201D"/>
    <w:rsid w:val="002F24E2"/>
    <w:rsid w:val="002F2AE6"/>
    <w:rsid w:val="002F33E8"/>
    <w:rsid w:val="002F62DE"/>
    <w:rsid w:val="002F79B2"/>
    <w:rsid w:val="002F7AAC"/>
    <w:rsid w:val="00300120"/>
    <w:rsid w:val="00301F72"/>
    <w:rsid w:val="00302E79"/>
    <w:rsid w:val="003032EB"/>
    <w:rsid w:val="0030385F"/>
    <w:rsid w:val="00303E57"/>
    <w:rsid w:val="0030412A"/>
    <w:rsid w:val="003044C4"/>
    <w:rsid w:val="00304D57"/>
    <w:rsid w:val="003067D2"/>
    <w:rsid w:val="00310564"/>
    <w:rsid w:val="00310782"/>
    <w:rsid w:val="00310CF1"/>
    <w:rsid w:val="00311306"/>
    <w:rsid w:val="003122CB"/>
    <w:rsid w:val="003125E4"/>
    <w:rsid w:val="00313705"/>
    <w:rsid w:val="00313D13"/>
    <w:rsid w:val="003143C0"/>
    <w:rsid w:val="0031454C"/>
    <w:rsid w:val="00314C11"/>
    <w:rsid w:val="00315D00"/>
    <w:rsid w:val="0031657F"/>
    <w:rsid w:val="00316645"/>
    <w:rsid w:val="00316CE3"/>
    <w:rsid w:val="00316F02"/>
    <w:rsid w:val="00317B18"/>
    <w:rsid w:val="003203AC"/>
    <w:rsid w:val="00320B77"/>
    <w:rsid w:val="00321E9D"/>
    <w:rsid w:val="0032262C"/>
    <w:rsid w:val="003239FE"/>
    <w:rsid w:val="00323F88"/>
    <w:rsid w:val="0032464B"/>
    <w:rsid w:val="00325146"/>
    <w:rsid w:val="003258C9"/>
    <w:rsid w:val="003260AF"/>
    <w:rsid w:val="00327289"/>
    <w:rsid w:val="00332259"/>
    <w:rsid w:val="00333A37"/>
    <w:rsid w:val="0033460A"/>
    <w:rsid w:val="0033739A"/>
    <w:rsid w:val="00337702"/>
    <w:rsid w:val="003412DA"/>
    <w:rsid w:val="00341D92"/>
    <w:rsid w:val="0034269B"/>
    <w:rsid w:val="00342907"/>
    <w:rsid w:val="00342B60"/>
    <w:rsid w:val="00344DE4"/>
    <w:rsid w:val="00345577"/>
    <w:rsid w:val="0034559B"/>
    <w:rsid w:val="00346E8A"/>
    <w:rsid w:val="00350D4E"/>
    <w:rsid w:val="003510AF"/>
    <w:rsid w:val="00353CA5"/>
    <w:rsid w:val="003555A3"/>
    <w:rsid w:val="003562A5"/>
    <w:rsid w:val="00360FDD"/>
    <w:rsid w:val="00361592"/>
    <w:rsid w:val="00362632"/>
    <w:rsid w:val="00363BCE"/>
    <w:rsid w:val="003664F1"/>
    <w:rsid w:val="003674DE"/>
    <w:rsid w:val="00367D9F"/>
    <w:rsid w:val="00367E1E"/>
    <w:rsid w:val="00370EFC"/>
    <w:rsid w:val="003723AC"/>
    <w:rsid w:val="00372C1E"/>
    <w:rsid w:val="003737BE"/>
    <w:rsid w:val="00373C9F"/>
    <w:rsid w:val="0037458F"/>
    <w:rsid w:val="00375856"/>
    <w:rsid w:val="00376308"/>
    <w:rsid w:val="00377E04"/>
    <w:rsid w:val="00380D5D"/>
    <w:rsid w:val="00380E40"/>
    <w:rsid w:val="00382265"/>
    <w:rsid w:val="00382C1D"/>
    <w:rsid w:val="0038314F"/>
    <w:rsid w:val="003832B8"/>
    <w:rsid w:val="003846F2"/>
    <w:rsid w:val="00386280"/>
    <w:rsid w:val="003869AE"/>
    <w:rsid w:val="003913F4"/>
    <w:rsid w:val="003923BF"/>
    <w:rsid w:val="0039274A"/>
    <w:rsid w:val="003932B3"/>
    <w:rsid w:val="00393382"/>
    <w:rsid w:val="003946DE"/>
    <w:rsid w:val="003946EC"/>
    <w:rsid w:val="003975C1"/>
    <w:rsid w:val="003A04DA"/>
    <w:rsid w:val="003A064E"/>
    <w:rsid w:val="003A19EA"/>
    <w:rsid w:val="003A1B24"/>
    <w:rsid w:val="003A2C04"/>
    <w:rsid w:val="003A3059"/>
    <w:rsid w:val="003A3277"/>
    <w:rsid w:val="003A47A0"/>
    <w:rsid w:val="003A4DA4"/>
    <w:rsid w:val="003A4EF8"/>
    <w:rsid w:val="003A7F6A"/>
    <w:rsid w:val="003B0111"/>
    <w:rsid w:val="003B627E"/>
    <w:rsid w:val="003B630B"/>
    <w:rsid w:val="003B63EE"/>
    <w:rsid w:val="003B7360"/>
    <w:rsid w:val="003C21F6"/>
    <w:rsid w:val="003C29EC"/>
    <w:rsid w:val="003C503D"/>
    <w:rsid w:val="003C52D2"/>
    <w:rsid w:val="003C59F1"/>
    <w:rsid w:val="003C61F7"/>
    <w:rsid w:val="003C7029"/>
    <w:rsid w:val="003C75B8"/>
    <w:rsid w:val="003D0C25"/>
    <w:rsid w:val="003D11E5"/>
    <w:rsid w:val="003D17B9"/>
    <w:rsid w:val="003D2A55"/>
    <w:rsid w:val="003D2CE8"/>
    <w:rsid w:val="003D3858"/>
    <w:rsid w:val="003D63FB"/>
    <w:rsid w:val="003D69D3"/>
    <w:rsid w:val="003D72C2"/>
    <w:rsid w:val="003D778B"/>
    <w:rsid w:val="003E4E31"/>
    <w:rsid w:val="003E4EA8"/>
    <w:rsid w:val="003E5F9A"/>
    <w:rsid w:val="003E7A39"/>
    <w:rsid w:val="003F07AD"/>
    <w:rsid w:val="003F0FE1"/>
    <w:rsid w:val="003F1D1B"/>
    <w:rsid w:val="003F1E7E"/>
    <w:rsid w:val="003F1FA9"/>
    <w:rsid w:val="003F2C06"/>
    <w:rsid w:val="003F328F"/>
    <w:rsid w:val="003F3999"/>
    <w:rsid w:val="003F441E"/>
    <w:rsid w:val="003F5C5F"/>
    <w:rsid w:val="003F6EA3"/>
    <w:rsid w:val="003F79BB"/>
    <w:rsid w:val="0040016B"/>
    <w:rsid w:val="00400A0D"/>
    <w:rsid w:val="004029FB"/>
    <w:rsid w:val="004040F7"/>
    <w:rsid w:val="00404163"/>
    <w:rsid w:val="004050E0"/>
    <w:rsid w:val="00405421"/>
    <w:rsid w:val="00405812"/>
    <w:rsid w:val="00407098"/>
    <w:rsid w:val="0041387B"/>
    <w:rsid w:val="00413F8C"/>
    <w:rsid w:val="00414B9A"/>
    <w:rsid w:val="00414D44"/>
    <w:rsid w:val="00414F69"/>
    <w:rsid w:val="0041519E"/>
    <w:rsid w:val="00415A38"/>
    <w:rsid w:val="00415EE3"/>
    <w:rsid w:val="00416088"/>
    <w:rsid w:val="004160D7"/>
    <w:rsid w:val="004230CC"/>
    <w:rsid w:val="0042379C"/>
    <w:rsid w:val="00425229"/>
    <w:rsid w:val="004258DA"/>
    <w:rsid w:val="00425FEF"/>
    <w:rsid w:val="00426362"/>
    <w:rsid w:val="00427968"/>
    <w:rsid w:val="004316BF"/>
    <w:rsid w:val="00431BBB"/>
    <w:rsid w:val="00431DEA"/>
    <w:rsid w:val="004324EC"/>
    <w:rsid w:val="00433D75"/>
    <w:rsid w:val="0043402B"/>
    <w:rsid w:val="0043458E"/>
    <w:rsid w:val="00435896"/>
    <w:rsid w:val="00435BDE"/>
    <w:rsid w:val="00436263"/>
    <w:rsid w:val="004366C0"/>
    <w:rsid w:val="00436880"/>
    <w:rsid w:val="004369C4"/>
    <w:rsid w:val="0044193F"/>
    <w:rsid w:val="004431A5"/>
    <w:rsid w:val="00444326"/>
    <w:rsid w:val="004446AB"/>
    <w:rsid w:val="00444936"/>
    <w:rsid w:val="00445406"/>
    <w:rsid w:val="00447BA4"/>
    <w:rsid w:val="00447FE9"/>
    <w:rsid w:val="00450EC9"/>
    <w:rsid w:val="0045301D"/>
    <w:rsid w:val="004538B3"/>
    <w:rsid w:val="0045478E"/>
    <w:rsid w:val="00454D67"/>
    <w:rsid w:val="004557A8"/>
    <w:rsid w:val="0045594B"/>
    <w:rsid w:val="00457A5D"/>
    <w:rsid w:val="00457E90"/>
    <w:rsid w:val="0046098B"/>
    <w:rsid w:val="004610A2"/>
    <w:rsid w:val="00462289"/>
    <w:rsid w:val="00462381"/>
    <w:rsid w:val="00462D61"/>
    <w:rsid w:val="004637AE"/>
    <w:rsid w:val="004637FD"/>
    <w:rsid w:val="00463AE8"/>
    <w:rsid w:val="00463F5D"/>
    <w:rsid w:val="00464D08"/>
    <w:rsid w:val="00464E03"/>
    <w:rsid w:val="004656F0"/>
    <w:rsid w:val="0046571D"/>
    <w:rsid w:val="0047002F"/>
    <w:rsid w:val="00470920"/>
    <w:rsid w:val="004710D4"/>
    <w:rsid w:val="0047127D"/>
    <w:rsid w:val="00472D31"/>
    <w:rsid w:val="004744BB"/>
    <w:rsid w:val="00474734"/>
    <w:rsid w:val="00474A74"/>
    <w:rsid w:val="004752CF"/>
    <w:rsid w:val="004758C9"/>
    <w:rsid w:val="00476D84"/>
    <w:rsid w:val="00477BAF"/>
    <w:rsid w:val="00477D3B"/>
    <w:rsid w:val="00483521"/>
    <w:rsid w:val="00484F86"/>
    <w:rsid w:val="004864C6"/>
    <w:rsid w:val="004867E9"/>
    <w:rsid w:val="00487306"/>
    <w:rsid w:val="004908E8"/>
    <w:rsid w:val="00490FE2"/>
    <w:rsid w:val="00493194"/>
    <w:rsid w:val="00493F85"/>
    <w:rsid w:val="00496AE2"/>
    <w:rsid w:val="004975B0"/>
    <w:rsid w:val="00497756"/>
    <w:rsid w:val="004A0420"/>
    <w:rsid w:val="004A2C11"/>
    <w:rsid w:val="004A371C"/>
    <w:rsid w:val="004A3F5C"/>
    <w:rsid w:val="004A50DD"/>
    <w:rsid w:val="004A5994"/>
    <w:rsid w:val="004A60BE"/>
    <w:rsid w:val="004A7E5E"/>
    <w:rsid w:val="004B00A7"/>
    <w:rsid w:val="004B08F0"/>
    <w:rsid w:val="004B305B"/>
    <w:rsid w:val="004B46AC"/>
    <w:rsid w:val="004B49DA"/>
    <w:rsid w:val="004C0052"/>
    <w:rsid w:val="004C1A88"/>
    <w:rsid w:val="004C4DE3"/>
    <w:rsid w:val="004C538F"/>
    <w:rsid w:val="004C7259"/>
    <w:rsid w:val="004D05CF"/>
    <w:rsid w:val="004D0F45"/>
    <w:rsid w:val="004D157C"/>
    <w:rsid w:val="004D1843"/>
    <w:rsid w:val="004D36A8"/>
    <w:rsid w:val="004D3BCA"/>
    <w:rsid w:val="004D4534"/>
    <w:rsid w:val="004D53D9"/>
    <w:rsid w:val="004D5E88"/>
    <w:rsid w:val="004D6AFD"/>
    <w:rsid w:val="004D7454"/>
    <w:rsid w:val="004D7A82"/>
    <w:rsid w:val="004D7D4F"/>
    <w:rsid w:val="004E0942"/>
    <w:rsid w:val="004E0BD8"/>
    <w:rsid w:val="004E103C"/>
    <w:rsid w:val="004E161C"/>
    <w:rsid w:val="004E1CFA"/>
    <w:rsid w:val="004E201F"/>
    <w:rsid w:val="004E2A10"/>
    <w:rsid w:val="004E37C4"/>
    <w:rsid w:val="004E3AB0"/>
    <w:rsid w:val="004E5010"/>
    <w:rsid w:val="004E6070"/>
    <w:rsid w:val="004F0E8B"/>
    <w:rsid w:val="004F23F9"/>
    <w:rsid w:val="004F2C4F"/>
    <w:rsid w:val="004F3D0E"/>
    <w:rsid w:val="004F4351"/>
    <w:rsid w:val="004F4792"/>
    <w:rsid w:val="004F63FF"/>
    <w:rsid w:val="004F69F7"/>
    <w:rsid w:val="00500208"/>
    <w:rsid w:val="00500448"/>
    <w:rsid w:val="00502930"/>
    <w:rsid w:val="0050297A"/>
    <w:rsid w:val="00504D03"/>
    <w:rsid w:val="00504F77"/>
    <w:rsid w:val="00505218"/>
    <w:rsid w:val="0050563A"/>
    <w:rsid w:val="005064C4"/>
    <w:rsid w:val="00512FDD"/>
    <w:rsid w:val="005130E5"/>
    <w:rsid w:val="005135A8"/>
    <w:rsid w:val="005178D1"/>
    <w:rsid w:val="00520071"/>
    <w:rsid w:val="00520973"/>
    <w:rsid w:val="005223A1"/>
    <w:rsid w:val="00522569"/>
    <w:rsid w:val="00523017"/>
    <w:rsid w:val="0052349E"/>
    <w:rsid w:val="005237F2"/>
    <w:rsid w:val="00525A80"/>
    <w:rsid w:val="00526029"/>
    <w:rsid w:val="00526360"/>
    <w:rsid w:val="00526A1D"/>
    <w:rsid w:val="005270E7"/>
    <w:rsid w:val="005302E8"/>
    <w:rsid w:val="005339D3"/>
    <w:rsid w:val="00533DED"/>
    <w:rsid w:val="00533E8C"/>
    <w:rsid w:val="00537C64"/>
    <w:rsid w:val="005403EA"/>
    <w:rsid w:val="0054129A"/>
    <w:rsid w:val="005412EF"/>
    <w:rsid w:val="005435DC"/>
    <w:rsid w:val="00543B64"/>
    <w:rsid w:val="00544BE1"/>
    <w:rsid w:val="00544E5F"/>
    <w:rsid w:val="00546022"/>
    <w:rsid w:val="005523BA"/>
    <w:rsid w:val="0055323E"/>
    <w:rsid w:val="00553778"/>
    <w:rsid w:val="0055379D"/>
    <w:rsid w:val="005537D9"/>
    <w:rsid w:val="00553883"/>
    <w:rsid w:val="0055430B"/>
    <w:rsid w:val="005548A2"/>
    <w:rsid w:val="005554FE"/>
    <w:rsid w:val="0055645E"/>
    <w:rsid w:val="00557C60"/>
    <w:rsid w:val="00557F4D"/>
    <w:rsid w:val="00560A23"/>
    <w:rsid w:val="00562D35"/>
    <w:rsid w:val="0056301B"/>
    <w:rsid w:val="00563710"/>
    <w:rsid w:val="00564F22"/>
    <w:rsid w:val="00566175"/>
    <w:rsid w:val="00566E27"/>
    <w:rsid w:val="00567843"/>
    <w:rsid w:val="00570387"/>
    <w:rsid w:val="0057067A"/>
    <w:rsid w:val="00570E4B"/>
    <w:rsid w:val="00571164"/>
    <w:rsid w:val="005716C5"/>
    <w:rsid w:val="005716FD"/>
    <w:rsid w:val="005724CA"/>
    <w:rsid w:val="00573160"/>
    <w:rsid w:val="00573181"/>
    <w:rsid w:val="00573814"/>
    <w:rsid w:val="00573F94"/>
    <w:rsid w:val="005745ED"/>
    <w:rsid w:val="00574C6D"/>
    <w:rsid w:val="00575DB3"/>
    <w:rsid w:val="005766BD"/>
    <w:rsid w:val="00576E9C"/>
    <w:rsid w:val="00577362"/>
    <w:rsid w:val="005812CE"/>
    <w:rsid w:val="005816E9"/>
    <w:rsid w:val="0058194C"/>
    <w:rsid w:val="005820D9"/>
    <w:rsid w:val="00582739"/>
    <w:rsid w:val="00583457"/>
    <w:rsid w:val="0058388F"/>
    <w:rsid w:val="00583B33"/>
    <w:rsid w:val="00583DC0"/>
    <w:rsid w:val="00586412"/>
    <w:rsid w:val="00587876"/>
    <w:rsid w:val="005919DC"/>
    <w:rsid w:val="00592240"/>
    <w:rsid w:val="005922DB"/>
    <w:rsid w:val="005926BD"/>
    <w:rsid w:val="00592D2C"/>
    <w:rsid w:val="005930BE"/>
    <w:rsid w:val="005933FF"/>
    <w:rsid w:val="0059385B"/>
    <w:rsid w:val="00594AE1"/>
    <w:rsid w:val="005951ED"/>
    <w:rsid w:val="005955F4"/>
    <w:rsid w:val="005972FB"/>
    <w:rsid w:val="005A1559"/>
    <w:rsid w:val="005A1D87"/>
    <w:rsid w:val="005A20E6"/>
    <w:rsid w:val="005A4ADD"/>
    <w:rsid w:val="005A4E9A"/>
    <w:rsid w:val="005A5790"/>
    <w:rsid w:val="005A67DF"/>
    <w:rsid w:val="005A6D94"/>
    <w:rsid w:val="005A7FDA"/>
    <w:rsid w:val="005B0462"/>
    <w:rsid w:val="005B105E"/>
    <w:rsid w:val="005B2B5B"/>
    <w:rsid w:val="005B4264"/>
    <w:rsid w:val="005B4B17"/>
    <w:rsid w:val="005B7CFD"/>
    <w:rsid w:val="005C18FC"/>
    <w:rsid w:val="005C27C5"/>
    <w:rsid w:val="005C2C94"/>
    <w:rsid w:val="005C2E5E"/>
    <w:rsid w:val="005C5FB2"/>
    <w:rsid w:val="005D2B39"/>
    <w:rsid w:val="005D3463"/>
    <w:rsid w:val="005D4323"/>
    <w:rsid w:val="005D463A"/>
    <w:rsid w:val="005D6ED2"/>
    <w:rsid w:val="005E18CA"/>
    <w:rsid w:val="005E7826"/>
    <w:rsid w:val="005E78E6"/>
    <w:rsid w:val="005F08CD"/>
    <w:rsid w:val="005F1AA0"/>
    <w:rsid w:val="005F1D4D"/>
    <w:rsid w:val="005F5C3A"/>
    <w:rsid w:val="005F6A5D"/>
    <w:rsid w:val="005F6B61"/>
    <w:rsid w:val="005F7408"/>
    <w:rsid w:val="005F7AAB"/>
    <w:rsid w:val="0060039A"/>
    <w:rsid w:val="00604B97"/>
    <w:rsid w:val="006063C7"/>
    <w:rsid w:val="00606908"/>
    <w:rsid w:val="006075A6"/>
    <w:rsid w:val="00607A0D"/>
    <w:rsid w:val="00610B67"/>
    <w:rsid w:val="00611316"/>
    <w:rsid w:val="006119B3"/>
    <w:rsid w:val="00612AD3"/>
    <w:rsid w:val="00613347"/>
    <w:rsid w:val="00614314"/>
    <w:rsid w:val="006154A0"/>
    <w:rsid w:val="00615621"/>
    <w:rsid w:val="00615F91"/>
    <w:rsid w:val="00617354"/>
    <w:rsid w:val="00617BA7"/>
    <w:rsid w:val="00617D62"/>
    <w:rsid w:val="00620A57"/>
    <w:rsid w:val="00620BD9"/>
    <w:rsid w:val="00621AE3"/>
    <w:rsid w:val="006222A3"/>
    <w:rsid w:val="00622F0E"/>
    <w:rsid w:val="00623D3B"/>
    <w:rsid w:val="00625D5D"/>
    <w:rsid w:val="00626259"/>
    <w:rsid w:val="00626C4C"/>
    <w:rsid w:val="006303B2"/>
    <w:rsid w:val="00631CD5"/>
    <w:rsid w:val="00633F9A"/>
    <w:rsid w:val="00636E6C"/>
    <w:rsid w:val="006374EF"/>
    <w:rsid w:val="00640279"/>
    <w:rsid w:val="006431E7"/>
    <w:rsid w:val="00643611"/>
    <w:rsid w:val="0064507D"/>
    <w:rsid w:val="00645126"/>
    <w:rsid w:val="0064772F"/>
    <w:rsid w:val="0065146A"/>
    <w:rsid w:val="00651792"/>
    <w:rsid w:val="00651A61"/>
    <w:rsid w:val="00655EC2"/>
    <w:rsid w:val="00655F52"/>
    <w:rsid w:val="00655FE5"/>
    <w:rsid w:val="0065635C"/>
    <w:rsid w:val="0065696F"/>
    <w:rsid w:val="00656C76"/>
    <w:rsid w:val="006572C2"/>
    <w:rsid w:val="00660313"/>
    <w:rsid w:val="006605CC"/>
    <w:rsid w:val="00660B14"/>
    <w:rsid w:val="00660DC5"/>
    <w:rsid w:val="00661CB8"/>
    <w:rsid w:val="0066378F"/>
    <w:rsid w:val="00665468"/>
    <w:rsid w:val="00665537"/>
    <w:rsid w:val="006670A4"/>
    <w:rsid w:val="00670A4F"/>
    <w:rsid w:val="00672F20"/>
    <w:rsid w:val="00673103"/>
    <w:rsid w:val="00673926"/>
    <w:rsid w:val="00673FE3"/>
    <w:rsid w:val="00676249"/>
    <w:rsid w:val="00681584"/>
    <w:rsid w:val="00681BB2"/>
    <w:rsid w:val="0068254A"/>
    <w:rsid w:val="006829AB"/>
    <w:rsid w:val="00682C44"/>
    <w:rsid w:val="00683C67"/>
    <w:rsid w:val="0068463A"/>
    <w:rsid w:val="00684C0D"/>
    <w:rsid w:val="00684F0A"/>
    <w:rsid w:val="006867B2"/>
    <w:rsid w:val="0068714E"/>
    <w:rsid w:val="0069052D"/>
    <w:rsid w:val="00691A7E"/>
    <w:rsid w:val="00692938"/>
    <w:rsid w:val="006929BF"/>
    <w:rsid w:val="00692D62"/>
    <w:rsid w:val="00693C15"/>
    <w:rsid w:val="0069405F"/>
    <w:rsid w:val="00694983"/>
    <w:rsid w:val="00694D56"/>
    <w:rsid w:val="00695650"/>
    <w:rsid w:val="00695662"/>
    <w:rsid w:val="006959D2"/>
    <w:rsid w:val="00695EB7"/>
    <w:rsid w:val="00696320"/>
    <w:rsid w:val="00696CA8"/>
    <w:rsid w:val="00697D90"/>
    <w:rsid w:val="006A06ED"/>
    <w:rsid w:val="006A29F4"/>
    <w:rsid w:val="006A4480"/>
    <w:rsid w:val="006A4F50"/>
    <w:rsid w:val="006A539A"/>
    <w:rsid w:val="006A5799"/>
    <w:rsid w:val="006A5869"/>
    <w:rsid w:val="006A61A7"/>
    <w:rsid w:val="006A7178"/>
    <w:rsid w:val="006A7659"/>
    <w:rsid w:val="006B19B4"/>
    <w:rsid w:val="006B1B07"/>
    <w:rsid w:val="006B396E"/>
    <w:rsid w:val="006B4B3F"/>
    <w:rsid w:val="006B50CC"/>
    <w:rsid w:val="006B7015"/>
    <w:rsid w:val="006C035A"/>
    <w:rsid w:val="006C0CA0"/>
    <w:rsid w:val="006C0CAA"/>
    <w:rsid w:val="006C1363"/>
    <w:rsid w:val="006C316F"/>
    <w:rsid w:val="006C5406"/>
    <w:rsid w:val="006C64D3"/>
    <w:rsid w:val="006C6C02"/>
    <w:rsid w:val="006C7B11"/>
    <w:rsid w:val="006D088B"/>
    <w:rsid w:val="006D2D4A"/>
    <w:rsid w:val="006D2E38"/>
    <w:rsid w:val="006D2E5E"/>
    <w:rsid w:val="006D2E7C"/>
    <w:rsid w:val="006D2EF8"/>
    <w:rsid w:val="006D3054"/>
    <w:rsid w:val="006D4E53"/>
    <w:rsid w:val="006D6041"/>
    <w:rsid w:val="006D6E99"/>
    <w:rsid w:val="006D70CA"/>
    <w:rsid w:val="006D7950"/>
    <w:rsid w:val="006E277B"/>
    <w:rsid w:val="006E2BE0"/>
    <w:rsid w:val="006E3BA0"/>
    <w:rsid w:val="006E537C"/>
    <w:rsid w:val="006E54A5"/>
    <w:rsid w:val="006E5BAD"/>
    <w:rsid w:val="006E6502"/>
    <w:rsid w:val="006E7D30"/>
    <w:rsid w:val="006E7E5D"/>
    <w:rsid w:val="006F0D72"/>
    <w:rsid w:val="006F189E"/>
    <w:rsid w:val="006F1F07"/>
    <w:rsid w:val="006F2170"/>
    <w:rsid w:val="006F31F3"/>
    <w:rsid w:val="006F3632"/>
    <w:rsid w:val="006F39A4"/>
    <w:rsid w:val="006F5D7F"/>
    <w:rsid w:val="006F5E51"/>
    <w:rsid w:val="007005A6"/>
    <w:rsid w:val="00701D58"/>
    <w:rsid w:val="00701EC6"/>
    <w:rsid w:val="00702609"/>
    <w:rsid w:val="00702BAD"/>
    <w:rsid w:val="0070397E"/>
    <w:rsid w:val="00704CD4"/>
    <w:rsid w:val="00705AF9"/>
    <w:rsid w:val="00706A6B"/>
    <w:rsid w:val="00706D2C"/>
    <w:rsid w:val="007073DC"/>
    <w:rsid w:val="007077A7"/>
    <w:rsid w:val="007078EE"/>
    <w:rsid w:val="007101D2"/>
    <w:rsid w:val="00711653"/>
    <w:rsid w:val="007117CF"/>
    <w:rsid w:val="0071228D"/>
    <w:rsid w:val="00712352"/>
    <w:rsid w:val="00715900"/>
    <w:rsid w:val="00715A17"/>
    <w:rsid w:val="00715E7A"/>
    <w:rsid w:val="00717132"/>
    <w:rsid w:val="00717B14"/>
    <w:rsid w:val="00717FE7"/>
    <w:rsid w:val="00725D18"/>
    <w:rsid w:val="0072776A"/>
    <w:rsid w:val="00730173"/>
    <w:rsid w:val="007301D1"/>
    <w:rsid w:val="00730FFD"/>
    <w:rsid w:val="007345C6"/>
    <w:rsid w:val="00734717"/>
    <w:rsid w:val="00734A4B"/>
    <w:rsid w:val="00735B3E"/>
    <w:rsid w:val="00736796"/>
    <w:rsid w:val="00736F25"/>
    <w:rsid w:val="00737DA8"/>
    <w:rsid w:val="007403B2"/>
    <w:rsid w:val="00745F21"/>
    <w:rsid w:val="00746A46"/>
    <w:rsid w:val="00747848"/>
    <w:rsid w:val="00747F6D"/>
    <w:rsid w:val="00750493"/>
    <w:rsid w:val="00750A51"/>
    <w:rsid w:val="00750F50"/>
    <w:rsid w:val="007523C3"/>
    <w:rsid w:val="00753B64"/>
    <w:rsid w:val="007552E2"/>
    <w:rsid w:val="00756C51"/>
    <w:rsid w:val="00757772"/>
    <w:rsid w:val="00757E54"/>
    <w:rsid w:val="00760422"/>
    <w:rsid w:val="00763BB8"/>
    <w:rsid w:val="007641B5"/>
    <w:rsid w:val="007644AB"/>
    <w:rsid w:val="00765223"/>
    <w:rsid w:val="007666B9"/>
    <w:rsid w:val="007676EF"/>
    <w:rsid w:val="007736DF"/>
    <w:rsid w:val="0077380B"/>
    <w:rsid w:val="00773C33"/>
    <w:rsid w:val="0077464C"/>
    <w:rsid w:val="007776B5"/>
    <w:rsid w:val="007779C0"/>
    <w:rsid w:val="00777A68"/>
    <w:rsid w:val="00780D4D"/>
    <w:rsid w:val="007836BE"/>
    <w:rsid w:val="007842AE"/>
    <w:rsid w:val="00784582"/>
    <w:rsid w:val="007860C7"/>
    <w:rsid w:val="0078694C"/>
    <w:rsid w:val="007876C4"/>
    <w:rsid w:val="0078780A"/>
    <w:rsid w:val="00787EDE"/>
    <w:rsid w:val="00787F6C"/>
    <w:rsid w:val="00790C99"/>
    <w:rsid w:val="00790DAC"/>
    <w:rsid w:val="00791E2E"/>
    <w:rsid w:val="0079264B"/>
    <w:rsid w:val="007931DB"/>
    <w:rsid w:val="0079346E"/>
    <w:rsid w:val="007977AC"/>
    <w:rsid w:val="007A0024"/>
    <w:rsid w:val="007A0DBF"/>
    <w:rsid w:val="007A3280"/>
    <w:rsid w:val="007A3772"/>
    <w:rsid w:val="007A3AB2"/>
    <w:rsid w:val="007A4276"/>
    <w:rsid w:val="007A5E8D"/>
    <w:rsid w:val="007A6CD6"/>
    <w:rsid w:val="007B0BF3"/>
    <w:rsid w:val="007B2295"/>
    <w:rsid w:val="007B3176"/>
    <w:rsid w:val="007B579A"/>
    <w:rsid w:val="007B5C8E"/>
    <w:rsid w:val="007B7071"/>
    <w:rsid w:val="007B7BA2"/>
    <w:rsid w:val="007C0883"/>
    <w:rsid w:val="007C0C52"/>
    <w:rsid w:val="007C55F4"/>
    <w:rsid w:val="007C5732"/>
    <w:rsid w:val="007C58A3"/>
    <w:rsid w:val="007C5E85"/>
    <w:rsid w:val="007C60C0"/>
    <w:rsid w:val="007C7E7D"/>
    <w:rsid w:val="007D0C7F"/>
    <w:rsid w:val="007D142E"/>
    <w:rsid w:val="007D3713"/>
    <w:rsid w:val="007D561F"/>
    <w:rsid w:val="007D7B83"/>
    <w:rsid w:val="007E286E"/>
    <w:rsid w:val="007E3E49"/>
    <w:rsid w:val="007E4A57"/>
    <w:rsid w:val="007E5952"/>
    <w:rsid w:val="007E63B8"/>
    <w:rsid w:val="007E69B3"/>
    <w:rsid w:val="007F0BD3"/>
    <w:rsid w:val="007F2D85"/>
    <w:rsid w:val="007F3667"/>
    <w:rsid w:val="007F420A"/>
    <w:rsid w:val="007F47EA"/>
    <w:rsid w:val="007F57BF"/>
    <w:rsid w:val="007F6C79"/>
    <w:rsid w:val="007F6CF0"/>
    <w:rsid w:val="00800530"/>
    <w:rsid w:val="0080075D"/>
    <w:rsid w:val="00800B47"/>
    <w:rsid w:val="008022BA"/>
    <w:rsid w:val="008031C7"/>
    <w:rsid w:val="00803B30"/>
    <w:rsid w:val="00803C8B"/>
    <w:rsid w:val="00805398"/>
    <w:rsid w:val="00805DC7"/>
    <w:rsid w:val="00810CF2"/>
    <w:rsid w:val="00812350"/>
    <w:rsid w:val="0081235F"/>
    <w:rsid w:val="008136C1"/>
    <w:rsid w:val="008156A5"/>
    <w:rsid w:val="00815D97"/>
    <w:rsid w:val="00817E27"/>
    <w:rsid w:val="008215DD"/>
    <w:rsid w:val="00821767"/>
    <w:rsid w:val="00823080"/>
    <w:rsid w:val="0082370D"/>
    <w:rsid w:val="00823761"/>
    <w:rsid w:val="00823BC5"/>
    <w:rsid w:val="008309D4"/>
    <w:rsid w:val="00832841"/>
    <w:rsid w:val="00832C63"/>
    <w:rsid w:val="00836B5A"/>
    <w:rsid w:val="00836E8A"/>
    <w:rsid w:val="00837B5E"/>
    <w:rsid w:val="00837CD0"/>
    <w:rsid w:val="00840855"/>
    <w:rsid w:val="00840B94"/>
    <w:rsid w:val="00840CDC"/>
    <w:rsid w:val="00841B85"/>
    <w:rsid w:val="00842314"/>
    <w:rsid w:val="00843553"/>
    <w:rsid w:val="00845552"/>
    <w:rsid w:val="00847CE7"/>
    <w:rsid w:val="00850B57"/>
    <w:rsid w:val="00851EDB"/>
    <w:rsid w:val="00853492"/>
    <w:rsid w:val="00853791"/>
    <w:rsid w:val="00853EC6"/>
    <w:rsid w:val="008544C2"/>
    <w:rsid w:val="00855369"/>
    <w:rsid w:val="00855395"/>
    <w:rsid w:val="008569AD"/>
    <w:rsid w:val="00856CB8"/>
    <w:rsid w:val="0085705F"/>
    <w:rsid w:val="00857906"/>
    <w:rsid w:val="00860BF7"/>
    <w:rsid w:val="008612B5"/>
    <w:rsid w:val="008616D8"/>
    <w:rsid w:val="00861FD7"/>
    <w:rsid w:val="00863255"/>
    <w:rsid w:val="008636B4"/>
    <w:rsid w:val="00864D4B"/>
    <w:rsid w:val="00864FA0"/>
    <w:rsid w:val="008662B6"/>
    <w:rsid w:val="00866B91"/>
    <w:rsid w:val="00866F6C"/>
    <w:rsid w:val="00867229"/>
    <w:rsid w:val="00867FB6"/>
    <w:rsid w:val="008703B1"/>
    <w:rsid w:val="0087110C"/>
    <w:rsid w:val="008714CD"/>
    <w:rsid w:val="00871F25"/>
    <w:rsid w:val="008727D7"/>
    <w:rsid w:val="008740C0"/>
    <w:rsid w:val="00874F84"/>
    <w:rsid w:val="008757EF"/>
    <w:rsid w:val="00876703"/>
    <w:rsid w:val="00880B32"/>
    <w:rsid w:val="00880D61"/>
    <w:rsid w:val="008838F1"/>
    <w:rsid w:val="00883A18"/>
    <w:rsid w:val="00885ED0"/>
    <w:rsid w:val="00887D92"/>
    <w:rsid w:val="00891B94"/>
    <w:rsid w:val="00891D5D"/>
    <w:rsid w:val="00892741"/>
    <w:rsid w:val="00897A24"/>
    <w:rsid w:val="00897CD6"/>
    <w:rsid w:val="008A0ECD"/>
    <w:rsid w:val="008A166C"/>
    <w:rsid w:val="008A44C2"/>
    <w:rsid w:val="008A4BC1"/>
    <w:rsid w:val="008A661D"/>
    <w:rsid w:val="008A6C36"/>
    <w:rsid w:val="008B09F6"/>
    <w:rsid w:val="008B0EA1"/>
    <w:rsid w:val="008B0F7A"/>
    <w:rsid w:val="008B1BEF"/>
    <w:rsid w:val="008B20C4"/>
    <w:rsid w:val="008B5AD0"/>
    <w:rsid w:val="008B75A7"/>
    <w:rsid w:val="008B7BDF"/>
    <w:rsid w:val="008C46D6"/>
    <w:rsid w:val="008C5CB2"/>
    <w:rsid w:val="008C5F71"/>
    <w:rsid w:val="008C6716"/>
    <w:rsid w:val="008D058D"/>
    <w:rsid w:val="008D182F"/>
    <w:rsid w:val="008D38DB"/>
    <w:rsid w:val="008D3A86"/>
    <w:rsid w:val="008D48B9"/>
    <w:rsid w:val="008D549C"/>
    <w:rsid w:val="008D55D5"/>
    <w:rsid w:val="008D56E8"/>
    <w:rsid w:val="008D66AC"/>
    <w:rsid w:val="008D7498"/>
    <w:rsid w:val="008E0082"/>
    <w:rsid w:val="008E30E0"/>
    <w:rsid w:val="008E315C"/>
    <w:rsid w:val="008E3338"/>
    <w:rsid w:val="008E4971"/>
    <w:rsid w:val="008E53AA"/>
    <w:rsid w:val="008E6194"/>
    <w:rsid w:val="008E6B42"/>
    <w:rsid w:val="008E7FAE"/>
    <w:rsid w:val="008F1C0B"/>
    <w:rsid w:val="008F25E3"/>
    <w:rsid w:val="008F5CC6"/>
    <w:rsid w:val="00901678"/>
    <w:rsid w:val="00903669"/>
    <w:rsid w:val="009041E8"/>
    <w:rsid w:val="00905197"/>
    <w:rsid w:val="0090573A"/>
    <w:rsid w:val="009071EF"/>
    <w:rsid w:val="009104A3"/>
    <w:rsid w:val="00910713"/>
    <w:rsid w:val="00910F00"/>
    <w:rsid w:val="009114F6"/>
    <w:rsid w:val="009136CE"/>
    <w:rsid w:val="00913A43"/>
    <w:rsid w:val="00914440"/>
    <w:rsid w:val="00915578"/>
    <w:rsid w:val="00916F71"/>
    <w:rsid w:val="00917EAF"/>
    <w:rsid w:val="00920674"/>
    <w:rsid w:val="0092093A"/>
    <w:rsid w:val="00921881"/>
    <w:rsid w:val="0092214F"/>
    <w:rsid w:val="009229B9"/>
    <w:rsid w:val="009234F0"/>
    <w:rsid w:val="00923C3A"/>
    <w:rsid w:val="00924A2C"/>
    <w:rsid w:val="00924C8C"/>
    <w:rsid w:val="00925C1F"/>
    <w:rsid w:val="00925F0A"/>
    <w:rsid w:val="009267A5"/>
    <w:rsid w:val="0092693B"/>
    <w:rsid w:val="00927196"/>
    <w:rsid w:val="0093065E"/>
    <w:rsid w:val="00930CF6"/>
    <w:rsid w:val="0093354C"/>
    <w:rsid w:val="009343F0"/>
    <w:rsid w:val="009362BB"/>
    <w:rsid w:val="00936C8E"/>
    <w:rsid w:val="00937401"/>
    <w:rsid w:val="00937E32"/>
    <w:rsid w:val="009402BE"/>
    <w:rsid w:val="0094091E"/>
    <w:rsid w:val="00941CDD"/>
    <w:rsid w:val="00941EF7"/>
    <w:rsid w:val="00942CFA"/>
    <w:rsid w:val="00945758"/>
    <w:rsid w:val="00947123"/>
    <w:rsid w:val="00950DCF"/>
    <w:rsid w:val="0095360C"/>
    <w:rsid w:val="00953CB4"/>
    <w:rsid w:val="00954C82"/>
    <w:rsid w:val="00955FE1"/>
    <w:rsid w:val="00957460"/>
    <w:rsid w:val="009574FE"/>
    <w:rsid w:val="00957E77"/>
    <w:rsid w:val="009617CE"/>
    <w:rsid w:val="00962407"/>
    <w:rsid w:val="00962B72"/>
    <w:rsid w:val="00962F07"/>
    <w:rsid w:val="009638C6"/>
    <w:rsid w:val="009644AF"/>
    <w:rsid w:val="009645BE"/>
    <w:rsid w:val="009646DA"/>
    <w:rsid w:val="00964748"/>
    <w:rsid w:val="00964B65"/>
    <w:rsid w:val="0096599E"/>
    <w:rsid w:val="00966251"/>
    <w:rsid w:val="00966257"/>
    <w:rsid w:val="00966834"/>
    <w:rsid w:val="00966959"/>
    <w:rsid w:val="00967363"/>
    <w:rsid w:val="00967A59"/>
    <w:rsid w:val="00970937"/>
    <w:rsid w:val="00970F8A"/>
    <w:rsid w:val="00971EF1"/>
    <w:rsid w:val="0097218E"/>
    <w:rsid w:val="009722A5"/>
    <w:rsid w:val="009723E6"/>
    <w:rsid w:val="00975782"/>
    <w:rsid w:val="009767CD"/>
    <w:rsid w:val="009772CA"/>
    <w:rsid w:val="0097779D"/>
    <w:rsid w:val="00980448"/>
    <w:rsid w:val="00983750"/>
    <w:rsid w:val="00983CBA"/>
    <w:rsid w:val="009844A1"/>
    <w:rsid w:val="00984A06"/>
    <w:rsid w:val="00984FD9"/>
    <w:rsid w:val="00985FAB"/>
    <w:rsid w:val="00986283"/>
    <w:rsid w:val="009865BA"/>
    <w:rsid w:val="0098765F"/>
    <w:rsid w:val="0099092C"/>
    <w:rsid w:val="00992495"/>
    <w:rsid w:val="00992C69"/>
    <w:rsid w:val="00992D85"/>
    <w:rsid w:val="00994389"/>
    <w:rsid w:val="0099687B"/>
    <w:rsid w:val="009A0F95"/>
    <w:rsid w:val="009A1535"/>
    <w:rsid w:val="009A1C32"/>
    <w:rsid w:val="009A1D67"/>
    <w:rsid w:val="009A1F64"/>
    <w:rsid w:val="009A409A"/>
    <w:rsid w:val="009A47A6"/>
    <w:rsid w:val="009A6179"/>
    <w:rsid w:val="009A7174"/>
    <w:rsid w:val="009A743A"/>
    <w:rsid w:val="009A7978"/>
    <w:rsid w:val="009B26D4"/>
    <w:rsid w:val="009B3073"/>
    <w:rsid w:val="009B3D04"/>
    <w:rsid w:val="009B45D8"/>
    <w:rsid w:val="009B4A2A"/>
    <w:rsid w:val="009B6662"/>
    <w:rsid w:val="009B7F73"/>
    <w:rsid w:val="009C0998"/>
    <w:rsid w:val="009C14B0"/>
    <w:rsid w:val="009C2A4A"/>
    <w:rsid w:val="009C3144"/>
    <w:rsid w:val="009C44A7"/>
    <w:rsid w:val="009C5BE1"/>
    <w:rsid w:val="009C62FA"/>
    <w:rsid w:val="009D03C4"/>
    <w:rsid w:val="009D12C9"/>
    <w:rsid w:val="009D161D"/>
    <w:rsid w:val="009D1629"/>
    <w:rsid w:val="009D4EC5"/>
    <w:rsid w:val="009D7665"/>
    <w:rsid w:val="009E0002"/>
    <w:rsid w:val="009E2797"/>
    <w:rsid w:val="009E361D"/>
    <w:rsid w:val="009E369B"/>
    <w:rsid w:val="009E3DEA"/>
    <w:rsid w:val="009E4916"/>
    <w:rsid w:val="009E4B16"/>
    <w:rsid w:val="009E509B"/>
    <w:rsid w:val="009E7457"/>
    <w:rsid w:val="009F2693"/>
    <w:rsid w:val="009F32CA"/>
    <w:rsid w:val="009F3473"/>
    <w:rsid w:val="009F37B7"/>
    <w:rsid w:val="009F4273"/>
    <w:rsid w:val="009F4987"/>
    <w:rsid w:val="009F4BAA"/>
    <w:rsid w:val="009F5129"/>
    <w:rsid w:val="009F5502"/>
    <w:rsid w:val="009F5880"/>
    <w:rsid w:val="009F5C20"/>
    <w:rsid w:val="009F78D9"/>
    <w:rsid w:val="00A01B5F"/>
    <w:rsid w:val="00A03E07"/>
    <w:rsid w:val="00A05E7D"/>
    <w:rsid w:val="00A06217"/>
    <w:rsid w:val="00A06609"/>
    <w:rsid w:val="00A067D3"/>
    <w:rsid w:val="00A07283"/>
    <w:rsid w:val="00A10094"/>
    <w:rsid w:val="00A10A6F"/>
    <w:rsid w:val="00A10DB7"/>
    <w:rsid w:val="00A1181D"/>
    <w:rsid w:val="00A11F21"/>
    <w:rsid w:val="00A1314F"/>
    <w:rsid w:val="00A1479F"/>
    <w:rsid w:val="00A14A67"/>
    <w:rsid w:val="00A14AF3"/>
    <w:rsid w:val="00A153FE"/>
    <w:rsid w:val="00A17063"/>
    <w:rsid w:val="00A17BCE"/>
    <w:rsid w:val="00A2388F"/>
    <w:rsid w:val="00A238BA"/>
    <w:rsid w:val="00A23FCB"/>
    <w:rsid w:val="00A24F51"/>
    <w:rsid w:val="00A25133"/>
    <w:rsid w:val="00A256B7"/>
    <w:rsid w:val="00A262BD"/>
    <w:rsid w:val="00A32149"/>
    <w:rsid w:val="00A32B29"/>
    <w:rsid w:val="00A32C4B"/>
    <w:rsid w:val="00A351AF"/>
    <w:rsid w:val="00A35AC2"/>
    <w:rsid w:val="00A35BCE"/>
    <w:rsid w:val="00A36AFA"/>
    <w:rsid w:val="00A372EB"/>
    <w:rsid w:val="00A404EC"/>
    <w:rsid w:val="00A41B4C"/>
    <w:rsid w:val="00A4204A"/>
    <w:rsid w:val="00A439CA"/>
    <w:rsid w:val="00A44EE5"/>
    <w:rsid w:val="00A46A39"/>
    <w:rsid w:val="00A47AFF"/>
    <w:rsid w:val="00A500B8"/>
    <w:rsid w:val="00A505CF"/>
    <w:rsid w:val="00A50D59"/>
    <w:rsid w:val="00A513F0"/>
    <w:rsid w:val="00A51B1B"/>
    <w:rsid w:val="00A524B9"/>
    <w:rsid w:val="00A52737"/>
    <w:rsid w:val="00A55269"/>
    <w:rsid w:val="00A55CBC"/>
    <w:rsid w:val="00A56D96"/>
    <w:rsid w:val="00A572E4"/>
    <w:rsid w:val="00A57EF3"/>
    <w:rsid w:val="00A60007"/>
    <w:rsid w:val="00A60638"/>
    <w:rsid w:val="00A615C4"/>
    <w:rsid w:val="00A63C0D"/>
    <w:rsid w:val="00A63DE6"/>
    <w:rsid w:val="00A67A35"/>
    <w:rsid w:val="00A707CB"/>
    <w:rsid w:val="00A71126"/>
    <w:rsid w:val="00A711AF"/>
    <w:rsid w:val="00A7231B"/>
    <w:rsid w:val="00A727E1"/>
    <w:rsid w:val="00A72CCA"/>
    <w:rsid w:val="00A72E13"/>
    <w:rsid w:val="00A73659"/>
    <w:rsid w:val="00A736A8"/>
    <w:rsid w:val="00A737F6"/>
    <w:rsid w:val="00A738BC"/>
    <w:rsid w:val="00A74B2C"/>
    <w:rsid w:val="00A753B6"/>
    <w:rsid w:val="00A7573B"/>
    <w:rsid w:val="00A75CDE"/>
    <w:rsid w:val="00A77188"/>
    <w:rsid w:val="00A80139"/>
    <w:rsid w:val="00A81824"/>
    <w:rsid w:val="00A82816"/>
    <w:rsid w:val="00A83122"/>
    <w:rsid w:val="00A831A5"/>
    <w:rsid w:val="00A831C4"/>
    <w:rsid w:val="00A83544"/>
    <w:rsid w:val="00A83F68"/>
    <w:rsid w:val="00A8671A"/>
    <w:rsid w:val="00A86C04"/>
    <w:rsid w:val="00A86EB5"/>
    <w:rsid w:val="00A86F11"/>
    <w:rsid w:val="00A90CA3"/>
    <w:rsid w:val="00A910CF"/>
    <w:rsid w:val="00A9134E"/>
    <w:rsid w:val="00A9248D"/>
    <w:rsid w:val="00A927B9"/>
    <w:rsid w:val="00A927D2"/>
    <w:rsid w:val="00A92946"/>
    <w:rsid w:val="00A952E9"/>
    <w:rsid w:val="00A959DE"/>
    <w:rsid w:val="00AA23B2"/>
    <w:rsid w:val="00AA451D"/>
    <w:rsid w:val="00AA591B"/>
    <w:rsid w:val="00AA66BE"/>
    <w:rsid w:val="00AA7A47"/>
    <w:rsid w:val="00AB0CC3"/>
    <w:rsid w:val="00AB1262"/>
    <w:rsid w:val="00AB2D1B"/>
    <w:rsid w:val="00AB5D80"/>
    <w:rsid w:val="00AB647E"/>
    <w:rsid w:val="00AB6880"/>
    <w:rsid w:val="00AB697C"/>
    <w:rsid w:val="00AB6DBA"/>
    <w:rsid w:val="00AC1790"/>
    <w:rsid w:val="00AC1941"/>
    <w:rsid w:val="00AC20F8"/>
    <w:rsid w:val="00AC3D35"/>
    <w:rsid w:val="00AC3F85"/>
    <w:rsid w:val="00AC41EC"/>
    <w:rsid w:val="00AC47D4"/>
    <w:rsid w:val="00AC4D9B"/>
    <w:rsid w:val="00AC5672"/>
    <w:rsid w:val="00AC5A62"/>
    <w:rsid w:val="00AD04B7"/>
    <w:rsid w:val="00AD0734"/>
    <w:rsid w:val="00AD0EEA"/>
    <w:rsid w:val="00AD1A73"/>
    <w:rsid w:val="00AD1B33"/>
    <w:rsid w:val="00AD2477"/>
    <w:rsid w:val="00AD4426"/>
    <w:rsid w:val="00AD4B63"/>
    <w:rsid w:val="00AD615B"/>
    <w:rsid w:val="00AD6A06"/>
    <w:rsid w:val="00AD7DE1"/>
    <w:rsid w:val="00AE066E"/>
    <w:rsid w:val="00AE13AC"/>
    <w:rsid w:val="00AE1F43"/>
    <w:rsid w:val="00AE28EF"/>
    <w:rsid w:val="00AE3EC4"/>
    <w:rsid w:val="00AE405A"/>
    <w:rsid w:val="00AE48BC"/>
    <w:rsid w:val="00AE5024"/>
    <w:rsid w:val="00AE619D"/>
    <w:rsid w:val="00AE6BA3"/>
    <w:rsid w:val="00AE7376"/>
    <w:rsid w:val="00AE74C1"/>
    <w:rsid w:val="00AF0AD1"/>
    <w:rsid w:val="00AF0FED"/>
    <w:rsid w:val="00AF1FE5"/>
    <w:rsid w:val="00AF3364"/>
    <w:rsid w:val="00AF3ECF"/>
    <w:rsid w:val="00AF4AAF"/>
    <w:rsid w:val="00AF4EA5"/>
    <w:rsid w:val="00AF5657"/>
    <w:rsid w:val="00AF5C42"/>
    <w:rsid w:val="00AF63D6"/>
    <w:rsid w:val="00AF6471"/>
    <w:rsid w:val="00AF7C7A"/>
    <w:rsid w:val="00AF7F7B"/>
    <w:rsid w:val="00B007B6"/>
    <w:rsid w:val="00B009AC"/>
    <w:rsid w:val="00B01A0E"/>
    <w:rsid w:val="00B02874"/>
    <w:rsid w:val="00B03C1E"/>
    <w:rsid w:val="00B0449E"/>
    <w:rsid w:val="00B04E90"/>
    <w:rsid w:val="00B1001D"/>
    <w:rsid w:val="00B104F4"/>
    <w:rsid w:val="00B106AB"/>
    <w:rsid w:val="00B10A4F"/>
    <w:rsid w:val="00B1114C"/>
    <w:rsid w:val="00B13F1D"/>
    <w:rsid w:val="00B14654"/>
    <w:rsid w:val="00B1537B"/>
    <w:rsid w:val="00B16412"/>
    <w:rsid w:val="00B1794C"/>
    <w:rsid w:val="00B239B9"/>
    <w:rsid w:val="00B24A17"/>
    <w:rsid w:val="00B258BD"/>
    <w:rsid w:val="00B26923"/>
    <w:rsid w:val="00B26E7D"/>
    <w:rsid w:val="00B27887"/>
    <w:rsid w:val="00B316CE"/>
    <w:rsid w:val="00B31879"/>
    <w:rsid w:val="00B31B11"/>
    <w:rsid w:val="00B31D76"/>
    <w:rsid w:val="00B3218C"/>
    <w:rsid w:val="00B32360"/>
    <w:rsid w:val="00B3278D"/>
    <w:rsid w:val="00B33E73"/>
    <w:rsid w:val="00B34C8E"/>
    <w:rsid w:val="00B36EAD"/>
    <w:rsid w:val="00B378D0"/>
    <w:rsid w:val="00B406A3"/>
    <w:rsid w:val="00B406EB"/>
    <w:rsid w:val="00B40939"/>
    <w:rsid w:val="00B41429"/>
    <w:rsid w:val="00B41C46"/>
    <w:rsid w:val="00B42540"/>
    <w:rsid w:val="00B438A3"/>
    <w:rsid w:val="00B43B15"/>
    <w:rsid w:val="00B449A1"/>
    <w:rsid w:val="00B44B42"/>
    <w:rsid w:val="00B44FD4"/>
    <w:rsid w:val="00B45751"/>
    <w:rsid w:val="00B45B61"/>
    <w:rsid w:val="00B4689E"/>
    <w:rsid w:val="00B47397"/>
    <w:rsid w:val="00B5019E"/>
    <w:rsid w:val="00B50BF9"/>
    <w:rsid w:val="00B5175F"/>
    <w:rsid w:val="00B51F3F"/>
    <w:rsid w:val="00B5234C"/>
    <w:rsid w:val="00B53A56"/>
    <w:rsid w:val="00B5548E"/>
    <w:rsid w:val="00B554E4"/>
    <w:rsid w:val="00B55BCC"/>
    <w:rsid w:val="00B5698B"/>
    <w:rsid w:val="00B57311"/>
    <w:rsid w:val="00B60397"/>
    <w:rsid w:val="00B6040F"/>
    <w:rsid w:val="00B60B32"/>
    <w:rsid w:val="00B62722"/>
    <w:rsid w:val="00B65D0C"/>
    <w:rsid w:val="00B665A6"/>
    <w:rsid w:val="00B70DBE"/>
    <w:rsid w:val="00B738AA"/>
    <w:rsid w:val="00B745B2"/>
    <w:rsid w:val="00B7617C"/>
    <w:rsid w:val="00B763E6"/>
    <w:rsid w:val="00B76758"/>
    <w:rsid w:val="00B7692C"/>
    <w:rsid w:val="00B7730B"/>
    <w:rsid w:val="00B77BEC"/>
    <w:rsid w:val="00B800CF"/>
    <w:rsid w:val="00B8421F"/>
    <w:rsid w:val="00B842A2"/>
    <w:rsid w:val="00B8559B"/>
    <w:rsid w:val="00B85725"/>
    <w:rsid w:val="00B85898"/>
    <w:rsid w:val="00B85D01"/>
    <w:rsid w:val="00B862A9"/>
    <w:rsid w:val="00B862DA"/>
    <w:rsid w:val="00B867B3"/>
    <w:rsid w:val="00B87667"/>
    <w:rsid w:val="00B92FD8"/>
    <w:rsid w:val="00B94ED4"/>
    <w:rsid w:val="00B96AF3"/>
    <w:rsid w:val="00B96FB0"/>
    <w:rsid w:val="00B975E4"/>
    <w:rsid w:val="00BA1299"/>
    <w:rsid w:val="00BA1DF4"/>
    <w:rsid w:val="00BA2C17"/>
    <w:rsid w:val="00BA32BA"/>
    <w:rsid w:val="00BA33E3"/>
    <w:rsid w:val="00BA3ED6"/>
    <w:rsid w:val="00BA494C"/>
    <w:rsid w:val="00BA55BD"/>
    <w:rsid w:val="00BA5EFB"/>
    <w:rsid w:val="00BA5F42"/>
    <w:rsid w:val="00BA785A"/>
    <w:rsid w:val="00BA7F6A"/>
    <w:rsid w:val="00BB33C3"/>
    <w:rsid w:val="00BB3A53"/>
    <w:rsid w:val="00BB6AF7"/>
    <w:rsid w:val="00BB7006"/>
    <w:rsid w:val="00BB7EA9"/>
    <w:rsid w:val="00BC1B5A"/>
    <w:rsid w:val="00BC2194"/>
    <w:rsid w:val="00BC2E68"/>
    <w:rsid w:val="00BC3931"/>
    <w:rsid w:val="00BC3D92"/>
    <w:rsid w:val="00BC3F85"/>
    <w:rsid w:val="00BC5D83"/>
    <w:rsid w:val="00BC7F83"/>
    <w:rsid w:val="00BD190F"/>
    <w:rsid w:val="00BD32B9"/>
    <w:rsid w:val="00BD3721"/>
    <w:rsid w:val="00BD4AF3"/>
    <w:rsid w:val="00BD4BD4"/>
    <w:rsid w:val="00BD5214"/>
    <w:rsid w:val="00BD525A"/>
    <w:rsid w:val="00BD7DB2"/>
    <w:rsid w:val="00BE0C89"/>
    <w:rsid w:val="00BE1546"/>
    <w:rsid w:val="00BE3239"/>
    <w:rsid w:val="00BE41A7"/>
    <w:rsid w:val="00BE5065"/>
    <w:rsid w:val="00BE5DD3"/>
    <w:rsid w:val="00BE6E2D"/>
    <w:rsid w:val="00BE6F0B"/>
    <w:rsid w:val="00BE7064"/>
    <w:rsid w:val="00BF049C"/>
    <w:rsid w:val="00BF0F1B"/>
    <w:rsid w:val="00BF0FD9"/>
    <w:rsid w:val="00BF1570"/>
    <w:rsid w:val="00BF1C28"/>
    <w:rsid w:val="00BF2754"/>
    <w:rsid w:val="00BF3613"/>
    <w:rsid w:val="00BF42A5"/>
    <w:rsid w:val="00BF4719"/>
    <w:rsid w:val="00BF50AC"/>
    <w:rsid w:val="00BF5197"/>
    <w:rsid w:val="00BF5D1F"/>
    <w:rsid w:val="00BF61DB"/>
    <w:rsid w:val="00BF61E6"/>
    <w:rsid w:val="00BF6CFF"/>
    <w:rsid w:val="00BF6FA9"/>
    <w:rsid w:val="00BF7325"/>
    <w:rsid w:val="00BF7420"/>
    <w:rsid w:val="00BF7784"/>
    <w:rsid w:val="00C00ECB"/>
    <w:rsid w:val="00C02876"/>
    <w:rsid w:val="00C05057"/>
    <w:rsid w:val="00C06987"/>
    <w:rsid w:val="00C071AA"/>
    <w:rsid w:val="00C10D95"/>
    <w:rsid w:val="00C13159"/>
    <w:rsid w:val="00C16543"/>
    <w:rsid w:val="00C1689D"/>
    <w:rsid w:val="00C1768A"/>
    <w:rsid w:val="00C201D1"/>
    <w:rsid w:val="00C20CE8"/>
    <w:rsid w:val="00C20E48"/>
    <w:rsid w:val="00C21292"/>
    <w:rsid w:val="00C21D9E"/>
    <w:rsid w:val="00C223D9"/>
    <w:rsid w:val="00C2353E"/>
    <w:rsid w:val="00C23BF3"/>
    <w:rsid w:val="00C25440"/>
    <w:rsid w:val="00C31665"/>
    <w:rsid w:val="00C31D2E"/>
    <w:rsid w:val="00C3479C"/>
    <w:rsid w:val="00C34F10"/>
    <w:rsid w:val="00C35991"/>
    <w:rsid w:val="00C36F17"/>
    <w:rsid w:val="00C37CDD"/>
    <w:rsid w:val="00C40C4C"/>
    <w:rsid w:val="00C41C6A"/>
    <w:rsid w:val="00C42493"/>
    <w:rsid w:val="00C4290B"/>
    <w:rsid w:val="00C42BAC"/>
    <w:rsid w:val="00C4396F"/>
    <w:rsid w:val="00C51B3B"/>
    <w:rsid w:val="00C524A7"/>
    <w:rsid w:val="00C531DC"/>
    <w:rsid w:val="00C5340B"/>
    <w:rsid w:val="00C55429"/>
    <w:rsid w:val="00C56CCD"/>
    <w:rsid w:val="00C60D63"/>
    <w:rsid w:val="00C64BE1"/>
    <w:rsid w:val="00C64D2A"/>
    <w:rsid w:val="00C65444"/>
    <w:rsid w:val="00C67D61"/>
    <w:rsid w:val="00C72098"/>
    <w:rsid w:val="00C72FB2"/>
    <w:rsid w:val="00C7318B"/>
    <w:rsid w:val="00C7360A"/>
    <w:rsid w:val="00C74832"/>
    <w:rsid w:val="00C7514B"/>
    <w:rsid w:val="00C754CC"/>
    <w:rsid w:val="00C75C8A"/>
    <w:rsid w:val="00C76EB6"/>
    <w:rsid w:val="00C77557"/>
    <w:rsid w:val="00C77647"/>
    <w:rsid w:val="00C81246"/>
    <w:rsid w:val="00C822F8"/>
    <w:rsid w:val="00C82D0D"/>
    <w:rsid w:val="00C83043"/>
    <w:rsid w:val="00C83315"/>
    <w:rsid w:val="00C84625"/>
    <w:rsid w:val="00C84642"/>
    <w:rsid w:val="00C847D5"/>
    <w:rsid w:val="00C86753"/>
    <w:rsid w:val="00C9085C"/>
    <w:rsid w:val="00C90A7A"/>
    <w:rsid w:val="00C925A9"/>
    <w:rsid w:val="00C93284"/>
    <w:rsid w:val="00C933BB"/>
    <w:rsid w:val="00C93701"/>
    <w:rsid w:val="00C96037"/>
    <w:rsid w:val="00CA1AAD"/>
    <w:rsid w:val="00CA24B2"/>
    <w:rsid w:val="00CA29E6"/>
    <w:rsid w:val="00CA5404"/>
    <w:rsid w:val="00CA55CC"/>
    <w:rsid w:val="00CB0341"/>
    <w:rsid w:val="00CB128E"/>
    <w:rsid w:val="00CB3668"/>
    <w:rsid w:val="00CB3AAE"/>
    <w:rsid w:val="00CB3D0A"/>
    <w:rsid w:val="00CB615E"/>
    <w:rsid w:val="00CB67F3"/>
    <w:rsid w:val="00CB6DB1"/>
    <w:rsid w:val="00CB6DD0"/>
    <w:rsid w:val="00CB7AEE"/>
    <w:rsid w:val="00CC05D5"/>
    <w:rsid w:val="00CC1253"/>
    <w:rsid w:val="00CC183B"/>
    <w:rsid w:val="00CC207B"/>
    <w:rsid w:val="00CC3A66"/>
    <w:rsid w:val="00CC3BF9"/>
    <w:rsid w:val="00CC4723"/>
    <w:rsid w:val="00CC5E34"/>
    <w:rsid w:val="00CC62BD"/>
    <w:rsid w:val="00CC6D3D"/>
    <w:rsid w:val="00CD2E7A"/>
    <w:rsid w:val="00CD3AD0"/>
    <w:rsid w:val="00CD5907"/>
    <w:rsid w:val="00CD5DF5"/>
    <w:rsid w:val="00CE10BC"/>
    <w:rsid w:val="00CE1663"/>
    <w:rsid w:val="00CE2187"/>
    <w:rsid w:val="00CE2D56"/>
    <w:rsid w:val="00CE4EA9"/>
    <w:rsid w:val="00CE5452"/>
    <w:rsid w:val="00CE72E6"/>
    <w:rsid w:val="00CF11D6"/>
    <w:rsid w:val="00CF2240"/>
    <w:rsid w:val="00CF2AEF"/>
    <w:rsid w:val="00CF2F34"/>
    <w:rsid w:val="00CF33AF"/>
    <w:rsid w:val="00CF415F"/>
    <w:rsid w:val="00CF4EFD"/>
    <w:rsid w:val="00CF511F"/>
    <w:rsid w:val="00CF5895"/>
    <w:rsid w:val="00CF5C61"/>
    <w:rsid w:val="00D00660"/>
    <w:rsid w:val="00D01954"/>
    <w:rsid w:val="00D0224F"/>
    <w:rsid w:val="00D0298A"/>
    <w:rsid w:val="00D02FF7"/>
    <w:rsid w:val="00D038BC"/>
    <w:rsid w:val="00D04103"/>
    <w:rsid w:val="00D04195"/>
    <w:rsid w:val="00D0454E"/>
    <w:rsid w:val="00D0574D"/>
    <w:rsid w:val="00D06CFD"/>
    <w:rsid w:val="00D0746C"/>
    <w:rsid w:val="00D10ED9"/>
    <w:rsid w:val="00D114AE"/>
    <w:rsid w:val="00D14419"/>
    <w:rsid w:val="00D148B6"/>
    <w:rsid w:val="00D14C33"/>
    <w:rsid w:val="00D14C85"/>
    <w:rsid w:val="00D15364"/>
    <w:rsid w:val="00D16E7E"/>
    <w:rsid w:val="00D23356"/>
    <w:rsid w:val="00D23894"/>
    <w:rsid w:val="00D239F5"/>
    <w:rsid w:val="00D24097"/>
    <w:rsid w:val="00D2578B"/>
    <w:rsid w:val="00D25BB7"/>
    <w:rsid w:val="00D26E74"/>
    <w:rsid w:val="00D2754C"/>
    <w:rsid w:val="00D302B8"/>
    <w:rsid w:val="00D306FC"/>
    <w:rsid w:val="00D3183A"/>
    <w:rsid w:val="00D3217E"/>
    <w:rsid w:val="00D322D9"/>
    <w:rsid w:val="00D32598"/>
    <w:rsid w:val="00D33104"/>
    <w:rsid w:val="00D36416"/>
    <w:rsid w:val="00D369BD"/>
    <w:rsid w:val="00D4022B"/>
    <w:rsid w:val="00D40758"/>
    <w:rsid w:val="00D41057"/>
    <w:rsid w:val="00D41809"/>
    <w:rsid w:val="00D4271E"/>
    <w:rsid w:val="00D43DCF"/>
    <w:rsid w:val="00D44605"/>
    <w:rsid w:val="00D45377"/>
    <w:rsid w:val="00D457A1"/>
    <w:rsid w:val="00D458EF"/>
    <w:rsid w:val="00D468E1"/>
    <w:rsid w:val="00D47C54"/>
    <w:rsid w:val="00D50476"/>
    <w:rsid w:val="00D50EDA"/>
    <w:rsid w:val="00D5200F"/>
    <w:rsid w:val="00D5294F"/>
    <w:rsid w:val="00D52CAE"/>
    <w:rsid w:val="00D54552"/>
    <w:rsid w:val="00D559EC"/>
    <w:rsid w:val="00D55D89"/>
    <w:rsid w:val="00D55F45"/>
    <w:rsid w:val="00D57097"/>
    <w:rsid w:val="00D61664"/>
    <w:rsid w:val="00D61752"/>
    <w:rsid w:val="00D63847"/>
    <w:rsid w:val="00D645F0"/>
    <w:rsid w:val="00D64E94"/>
    <w:rsid w:val="00D6729E"/>
    <w:rsid w:val="00D7168B"/>
    <w:rsid w:val="00D71C1D"/>
    <w:rsid w:val="00D7341B"/>
    <w:rsid w:val="00D737B5"/>
    <w:rsid w:val="00D741A6"/>
    <w:rsid w:val="00D75E5F"/>
    <w:rsid w:val="00D76ADE"/>
    <w:rsid w:val="00D80E2E"/>
    <w:rsid w:val="00D811E2"/>
    <w:rsid w:val="00D813A6"/>
    <w:rsid w:val="00D816B8"/>
    <w:rsid w:val="00D84854"/>
    <w:rsid w:val="00D84B10"/>
    <w:rsid w:val="00D85323"/>
    <w:rsid w:val="00D91159"/>
    <w:rsid w:val="00D91EF8"/>
    <w:rsid w:val="00D92468"/>
    <w:rsid w:val="00D93714"/>
    <w:rsid w:val="00D960FB"/>
    <w:rsid w:val="00D969A7"/>
    <w:rsid w:val="00D96B3F"/>
    <w:rsid w:val="00DA0B42"/>
    <w:rsid w:val="00DA1C01"/>
    <w:rsid w:val="00DA4AEF"/>
    <w:rsid w:val="00DA6F1D"/>
    <w:rsid w:val="00DA75A8"/>
    <w:rsid w:val="00DB0D9A"/>
    <w:rsid w:val="00DB315A"/>
    <w:rsid w:val="00DB3230"/>
    <w:rsid w:val="00DB35D3"/>
    <w:rsid w:val="00DB3B3F"/>
    <w:rsid w:val="00DB58F5"/>
    <w:rsid w:val="00DB5EBB"/>
    <w:rsid w:val="00DC0E10"/>
    <w:rsid w:val="00DC1875"/>
    <w:rsid w:val="00DC210B"/>
    <w:rsid w:val="00DC2676"/>
    <w:rsid w:val="00DC40C7"/>
    <w:rsid w:val="00DC6969"/>
    <w:rsid w:val="00DC75DF"/>
    <w:rsid w:val="00DC787A"/>
    <w:rsid w:val="00DD04F4"/>
    <w:rsid w:val="00DD062E"/>
    <w:rsid w:val="00DD2ED2"/>
    <w:rsid w:val="00DD30FF"/>
    <w:rsid w:val="00DD35BA"/>
    <w:rsid w:val="00DD4429"/>
    <w:rsid w:val="00DD56C6"/>
    <w:rsid w:val="00DD631F"/>
    <w:rsid w:val="00DD6AD4"/>
    <w:rsid w:val="00DD6DED"/>
    <w:rsid w:val="00DD6DF1"/>
    <w:rsid w:val="00DD734C"/>
    <w:rsid w:val="00DD7380"/>
    <w:rsid w:val="00DD7550"/>
    <w:rsid w:val="00DD7FEB"/>
    <w:rsid w:val="00DE4C32"/>
    <w:rsid w:val="00DE766C"/>
    <w:rsid w:val="00DE77A8"/>
    <w:rsid w:val="00DF0099"/>
    <w:rsid w:val="00DF0269"/>
    <w:rsid w:val="00DF46E3"/>
    <w:rsid w:val="00DF65A6"/>
    <w:rsid w:val="00DF6767"/>
    <w:rsid w:val="00DF73CB"/>
    <w:rsid w:val="00E02EEB"/>
    <w:rsid w:val="00E0310E"/>
    <w:rsid w:val="00E048C4"/>
    <w:rsid w:val="00E062F1"/>
    <w:rsid w:val="00E0679C"/>
    <w:rsid w:val="00E06C4F"/>
    <w:rsid w:val="00E10A29"/>
    <w:rsid w:val="00E11271"/>
    <w:rsid w:val="00E112B8"/>
    <w:rsid w:val="00E1134C"/>
    <w:rsid w:val="00E13615"/>
    <w:rsid w:val="00E14461"/>
    <w:rsid w:val="00E14643"/>
    <w:rsid w:val="00E148E4"/>
    <w:rsid w:val="00E154B8"/>
    <w:rsid w:val="00E16BF3"/>
    <w:rsid w:val="00E17625"/>
    <w:rsid w:val="00E2268C"/>
    <w:rsid w:val="00E23266"/>
    <w:rsid w:val="00E23C91"/>
    <w:rsid w:val="00E24278"/>
    <w:rsid w:val="00E253AE"/>
    <w:rsid w:val="00E25948"/>
    <w:rsid w:val="00E25BDC"/>
    <w:rsid w:val="00E26321"/>
    <w:rsid w:val="00E30FAF"/>
    <w:rsid w:val="00E3114C"/>
    <w:rsid w:val="00E32C84"/>
    <w:rsid w:val="00E33839"/>
    <w:rsid w:val="00E33B6B"/>
    <w:rsid w:val="00E3510E"/>
    <w:rsid w:val="00E35748"/>
    <w:rsid w:val="00E35E67"/>
    <w:rsid w:val="00E4034F"/>
    <w:rsid w:val="00E4237C"/>
    <w:rsid w:val="00E4345A"/>
    <w:rsid w:val="00E43A1D"/>
    <w:rsid w:val="00E4434D"/>
    <w:rsid w:val="00E445DE"/>
    <w:rsid w:val="00E44C5F"/>
    <w:rsid w:val="00E44EFA"/>
    <w:rsid w:val="00E452AC"/>
    <w:rsid w:val="00E45B4D"/>
    <w:rsid w:val="00E47390"/>
    <w:rsid w:val="00E478E7"/>
    <w:rsid w:val="00E5133F"/>
    <w:rsid w:val="00E52002"/>
    <w:rsid w:val="00E525F9"/>
    <w:rsid w:val="00E52B1C"/>
    <w:rsid w:val="00E54505"/>
    <w:rsid w:val="00E561C5"/>
    <w:rsid w:val="00E57710"/>
    <w:rsid w:val="00E635C2"/>
    <w:rsid w:val="00E648C0"/>
    <w:rsid w:val="00E649E9"/>
    <w:rsid w:val="00E70163"/>
    <w:rsid w:val="00E701E9"/>
    <w:rsid w:val="00E71D40"/>
    <w:rsid w:val="00E72082"/>
    <w:rsid w:val="00E72A02"/>
    <w:rsid w:val="00E73045"/>
    <w:rsid w:val="00E733A4"/>
    <w:rsid w:val="00E752CB"/>
    <w:rsid w:val="00E75D27"/>
    <w:rsid w:val="00E762D5"/>
    <w:rsid w:val="00E77449"/>
    <w:rsid w:val="00E81A80"/>
    <w:rsid w:val="00E8217D"/>
    <w:rsid w:val="00E82B8C"/>
    <w:rsid w:val="00E84D0E"/>
    <w:rsid w:val="00E86593"/>
    <w:rsid w:val="00E86A73"/>
    <w:rsid w:val="00E86FA6"/>
    <w:rsid w:val="00E87D53"/>
    <w:rsid w:val="00E917D3"/>
    <w:rsid w:val="00E940A4"/>
    <w:rsid w:val="00EA11A2"/>
    <w:rsid w:val="00EA2466"/>
    <w:rsid w:val="00EA3000"/>
    <w:rsid w:val="00EA48DA"/>
    <w:rsid w:val="00EA4DFC"/>
    <w:rsid w:val="00EA500B"/>
    <w:rsid w:val="00EA6C96"/>
    <w:rsid w:val="00EB0125"/>
    <w:rsid w:val="00EB1096"/>
    <w:rsid w:val="00EB1307"/>
    <w:rsid w:val="00EB140C"/>
    <w:rsid w:val="00EB1913"/>
    <w:rsid w:val="00EB48A2"/>
    <w:rsid w:val="00EB4999"/>
    <w:rsid w:val="00EB54B3"/>
    <w:rsid w:val="00EC0DF2"/>
    <w:rsid w:val="00EC11E1"/>
    <w:rsid w:val="00EC1FBE"/>
    <w:rsid w:val="00EC3838"/>
    <w:rsid w:val="00EC4189"/>
    <w:rsid w:val="00EC48E0"/>
    <w:rsid w:val="00EC68FC"/>
    <w:rsid w:val="00EC6B69"/>
    <w:rsid w:val="00EC6D58"/>
    <w:rsid w:val="00EC737D"/>
    <w:rsid w:val="00EC73AE"/>
    <w:rsid w:val="00EC74C2"/>
    <w:rsid w:val="00ED04BB"/>
    <w:rsid w:val="00ED197D"/>
    <w:rsid w:val="00ED2365"/>
    <w:rsid w:val="00ED274B"/>
    <w:rsid w:val="00ED2FA7"/>
    <w:rsid w:val="00ED328A"/>
    <w:rsid w:val="00ED408D"/>
    <w:rsid w:val="00ED5A08"/>
    <w:rsid w:val="00ED6334"/>
    <w:rsid w:val="00ED67EC"/>
    <w:rsid w:val="00ED6C91"/>
    <w:rsid w:val="00EE0E5D"/>
    <w:rsid w:val="00EE1370"/>
    <w:rsid w:val="00EE1D63"/>
    <w:rsid w:val="00EE2220"/>
    <w:rsid w:val="00EE2AE0"/>
    <w:rsid w:val="00EE30DF"/>
    <w:rsid w:val="00EE38A0"/>
    <w:rsid w:val="00EE39DE"/>
    <w:rsid w:val="00EE4B09"/>
    <w:rsid w:val="00EE5068"/>
    <w:rsid w:val="00EE5887"/>
    <w:rsid w:val="00EE6630"/>
    <w:rsid w:val="00EF0218"/>
    <w:rsid w:val="00EF18FC"/>
    <w:rsid w:val="00EF1FA2"/>
    <w:rsid w:val="00EF3511"/>
    <w:rsid w:val="00EF5E09"/>
    <w:rsid w:val="00EF628C"/>
    <w:rsid w:val="00EF7B13"/>
    <w:rsid w:val="00F00124"/>
    <w:rsid w:val="00F04481"/>
    <w:rsid w:val="00F05584"/>
    <w:rsid w:val="00F0583C"/>
    <w:rsid w:val="00F10A71"/>
    <w:rsid w:val="00F1243C"/>
    <w:rsid w:val="00F129E0"/>
    <w:rsid w:val="00F13909"/>
    <w:rsid w:val="00F13CB0"/>
    <w:rsid w:val="00F1490C"/>
    <w:rsid w:val="00F14F2B"/>
    <w:rsid w:val="00F164F6"/>
    <w:rsid w:val="00F16717"/>
    <w:rsid w:val="00F206D6"/>
    <w:rsid w:val="00F210C4"/>
    <w:rsid w:val="00F22326"/>
    <w:rsid w:val="00F22FF1"/>
    <w:rsid w:val="00F238A8"/>
    <w:rsid w:val="00F23EE2"/>
    <w:rsid w:val="00F24199"/>
    <w:rsid w:val="00F24798"/>
    <w:rsid w:val="00F24BE9"/>
    <w:rsid w:val="00F256D8"/>
    <w:rsid w:val="00F25843"/>
    <w:rsid w:val="00F2643D"/>
    <w:rsid w:val="00F26F8C"/>
    <w:rsid w:val="00F27031"/>
    <w:rsid w:val="00F2740A"/>
    <w:rsid w:val="00F313E3"/>
    <w:rsid w:val="00F314C6"/>
    <w:rsid w:val="00F315D6"/>
    <w:rsid w:val="00F31F34"/>
    <w:rsid w:val="00F32483"/>
    <w:rsid w:val="00F32DCB"/>
    <w:rsid w:val="00F3306C"/>
    <w:rsid w:val="00F3559A"/>
    <w:rsid w:val="00F37F66"/>
    <w:rsid w:val="00F408B6"/>
    <w:rsid w:val="00F4224B"/>
    <w:rsid w:val="00F42282"/>
    <w:rsid w:val="00F437A2"/>
    <w:rsid w:val="00F43DF6"/>
    <w:rsid w:val="00F44292"/>
    <w:rsid w:val="00F446E4"/>
    <w:rsid w:val="00F463C7"/>
    <w:rsid w:val="00F4757B"/>
    <w:rsid w:val="00F50F0E"/>
    <w:rsid w:val="00F50F93"/>
    <w:rsid w:val="00F531AF"/>
    <w:rsid w:val="00F532DF"/>
    <w:rsid w:val="00F54EF6"/>
    <w:rsid w:val="00F5505C"/>
    <w:rsid w:val="00F55CA5"/>
    <w:rsid w:val="00F56511"/>
    <w:rsid w:val="00F579BA"/>
    <w:rsid w:val="00F6174D"/>
    <w:rsid w:val="00F62CFC"/>
    <w:rsid w:val="00F646A5"/>
    <w:rsid w:val="00F64C41"/>
    <w:rsid w:val="00F65791"/>
    <w:rsid w:val="00F65829"/>
    <w:rsid w:val="00F66B84"/>
    <w:rsid w:val="00F701B6"/>
    <w:rsid w:val="00F709B6"/>
    <w:rsid w:val="00F70B02"/>
    <w:rsid w:val="00F72490"/>
    <w:rsid w:val="00F735AB"/>
    <w:rsid w:val="00F73D7A"/>
    <w:rsid w:val="00F7498E"/>
    <w:rsid w:val="00F74FE3"/>
    <w:rsid w:val="00F75DED"/>
    <w:rsid w:val="00F77048"/>
    <w:rsid w:val="00F7799E"/>
    <w:rsid w:val="00F81539"/>
    <w:rsid w:val="00F8185E"/>
    <w:rsid w:val="00F818E8"/>
    <w:rsid w:val="00F81CB6"/>
    <w:rsid w:val="00F82189"/>
    <w:rsid w:val="00F823B4"/>
    <w:rsid w:val="00F82D02"/>
    <w:rsid w:val="00F83E8C"/>
    <w:rsid w:val="00F83E9B"/>
    <w:rsid w:val="00F90D42"/>
    <w:rsid w:val="00F91B21"/>
    <w:rsid w:val="00F91FC6"/>
    <w:rsid w:val="00F92862"/>
    <w:rsid w:val="00F95431"/>
    <w:rsid w:val="00F954F3"/>
    <w:rsid w:val="00F95832"/>
    <w:rsid w:val="00F95E5D"/>
    <w:rsid w:val="00F96A53"/>
    <w:rsid w:val="00F973F4"/>
    <w:rsid w:val="00F9788B"/>
    <w:rsid w:val="00FA03F0"/>
    <w:rsid w:val="00FA0E4D"/>
    <w:rsid w:val="00FA1014"/>
    <w:rsid w:val="00FA2229"/>
    <w:rsid w:val="00FA4D8F"/>
    <w:rsid w:val="00FA7878"/>
    <w:rsid w:val="00FB070C"/>
    <w:rsid w:val="00FB0A93"/>
    <w:rsid w:val="00FB1949"/>
    <w:rsid w:val="00FB1959"/>
    <w:rsid w:val="00FB223C"/>
    <w:rsid w:val="00FB2258"/>
    <w:rsid w:val="00FB2F64"/>
    <w:rsid w:val="00FB4891"/>
    <w:rsid w:val="00FB4B51"/>
    <w:rsid w:val="00FC3291"/>
    <w:rsid w:val="00FC4267"/>
    <w:rsid w:val="00FC4416"/>
    <w:rsid w:val="00FC48B9"/>
    <w:rsid w:val="00FC5375"/>
    <w:rsid w:val="00FC64C8"/>
    <w:rsid w:val="00FC65AB"/>
    <w:rsid w:val="00FC6ABA"/>
    <w:rsid w:val="00FC743F"/>
    <w:rsid w:val="00FD1EFA"/>
    <w:rsid w:val="00FD5458"/>
    <w:rsid w:val="00FD6066"/>
    <w:rsid w:val="00FD64BD"/>
    <w:rsid w:val="00FD6E65"/>
    <w:rsid w:val="00FE1FCF"/>
    <w:rsid w:val="00FE2B56"/>
    <w:rsid w:val="00FE37E4"/>
    <w:rsid w:val="00FE55A4"/>
    <w:rsid w:val="00FE7081"/>
    <w:rsid w:val="00FF0082"/>
    <w:rsid w:val="00FF0A60"/>
    <w:rsid w:val="00FF0D1B"/>
    <w:rsid w:val="00FF258A"/>
    <w:rsid w:val="00FF2874"/>
    <w:rsid w:val="00FF289F"/>
    <w:rsid w:val="00FF33B3"/>
    <w:rsid w:val="00FF6038"/>
    <w:rsid w:val="00FF65B7"/>
    <w:rsid w:val="00FF6923"/>
    <w:rsid w:val="00FF6BF0"/>
    <w:rsid w:val="00FF6D0C"/>
    <w:rsid w:val="00FF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7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7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67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67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67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67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67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67F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7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7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67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67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67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67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67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67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370B2BD71CB901C7AC3DF442DCDE13516B6B437ED1E7CE1E92BFB29AEEFED1535C351956F4889C8D4B0434DAIAvAH" TargetMode="External"/><Relationship Id="rId21" Type="http://schemas.openxmlformats.org/officeDocument/2006/relationships/hyperlink" Target="consultantplus://offline/ref=2F370B2BD71CB901C7AC3DF442DCDE13516B624973D6E7CE1E92BFB29AEEFED1535C351956F4889C8D4B0434DAIAvAH" TargetMode="External"/><Relationship Id="rId42" Type="http://schemas.openxmlformats.org/officeDocument/2006/relationships/hyperlink" Target="consultantplus://offline/ref=2F370B2BD71CB901C7AC3DF442DCDE13516B6B437ED1E7CE1E92BFB29AEEFED1535C351956F4889C8D4B0434DAIAvAH" TargetMode="External"/><Relationship Id="rId63" Type="http://schemas.openxmlformats.org/officeDocument/2006/relationships/hyperlink" Target="consultantplus://offline/ref=2F370B2BD71CB901C7AC3DF442DCDE13536E624779D3E7CE1E92BFB29AEEFED1535C351956F4889C8D4B0434DAIAvAH" TargetMode="External"/><Relationship Id="rId84" Type="http://schemas.openxmlformats.org/officeDocument/2006/relationships/hyperlink" Target="consultantplus://offline/ref=2F370B2BD71CB901C7AC3DF442DCDE13536F6D4473D7E7CE1E92BFB29AEEFED1415C6D1556F5979C845E52659CFFB9FE30B0ADF8290959E7I3v1H" TargetMode="External"/><Relationship Id="rId138" Type="http://schemas.openxmlformats.org/officeDocument/2006/relationships/hyperlink" Target="consultantplus://offline/ref=2F370B2BD71CB901C7AC3DF442DCDE13536F6C477ED4E7CE1E92BFB29AEEFED1415C6D1556F5949D895E52659CFFB9FE30B0ADF8290959E7I3v1H" TargetMode="External"/><Relationship Id="rId159" Type="http://schemas.openxmlformats.org/officeDocument/2006/relationships/hyperlink" Target="consultantplus://offline/ref=2F370B2BD71CB901C7AC3DF442DCDE13556F63417FDCBAC416CBB3B09DE1A1C64615611456F5929A860157708DA7B4FF2FAFACE6350B5BIEv5H" TargetMode="External"/><Relationship Id="rId170" Type="http://schemas.openxmlformats.org/officeDocument/2006/relationships/hyperlink" Target="consultantplus://offline/ref=2F370B2BD71CB901C7AC3DF442DCDE13536C6A4679DFE7CE1E92BFB29AEEFED1415C6D1556F5979D895E52659CFFB9FE30B0ADF8290959E7I3v1H" TargetMode="External"/><Relationship Id="rId191" Type="http://schemas.openxmlformats.org/officeDocument/2006/relationships/hyperlink" Target="consultantplus://offline/ref=2F370B2BD71CB901C7AC3DF442DCDE13536F6C4772D0E7CE1E92BFB29AEEFED1415C6D1556F5969D845E52659CFFB9FE30B0ADF8290959E7I3v1H" TargetMode="External"/><Relationship Id="rId205" Type="http://schemas.openxmlformats.org/officeDocument/2006/relationships/hyperlink" Target="consultantplus://offline/ref=2F370B2BD71CB901C7AC3DF442DCDE13536F6C4772D0E7CE1E92BFB29AEEFED1415C6D1556F5979D855E52659CFFB9FE30B0ADF8290959E7I3v1H" TargetMode="External"/><Relationship Id="rId226" Type="http://schemas.openxmlformats.org/officeDocument/2006/relationships/hyperlink" Target="consultantplus://offline/ref=2F370B2BD71CB901C7AC3DF442DCDE135A676F4479DCBAC416CBB3B09DE1A1C64615611456F5929C860157708DA7B4FF2FAFACE6350B5BIEv5H" TargetMode="External"/><Relationship Id="rId107" Type="http://schemas.openxmlformats.org/officeDocument/2006/relationships/hyperlink" Target="consultantplus://offline/ref=2F370B2BD71CB901C7AC3DF442DCDE13536C6B427BDFE7CE1E92BFB29AEEFED1415C6D1556F7929C8A5E52659CFFB9FE30B0ADF8290959E7I3v1H" TargetMode="External"/><Relationship Id="rId11" Type="http://schemas.openxmlformats.org/officeDocument/2006/relationships/hyperlink" Target="consultantplus://offline/ref=2F370B2BD71CB901C7AC3DF442DCDE13516B6B437ED1E7CE1E92BFB29AEEFED1535C351956F4889C8D4B0434DAIAvAH" TargetMode="External"/><Relationship Id="rId32" Type="http://schemas.openxmlformats.org/officeDocument/2006/relationships/hyperlink" Target="consultantplus://offline/ref=2F370B2BD71CB901C7AC3DF442DCDE13536F6A4379D3E7CE1E92BFB29AEEFED1415C6D1556F5959E845E52659CFFB9FE30B0ADF8290959E7I3v1H" TargetMode="External"/><Relationship Id="rId53" Type="http://schemas.openxmlformats.org/officeDocument/2006/relationships/hyperlink" Target="consultantplus://offline/ref=2F370B2BD71CB901C7AC3DF442DCDE13536C68427FD2E7CE1E92BFB29AEEFED1415C6D1556F7909A8C5E52659CFFB9FE30B0ADF8290959E7I3v1H" TargetMode="External"/><Relationship Id="rId74" Type="http://schemas.openxmlformats.org/officeDocument/2006/relationships/hyperlink" Target="consultantplus://offline/ref=2F370B2BD71CB901C7AC3DF442DCDE13536F6F4772D2E7CE1E92BFB29AEEFED1415C6D1556F4969A8E5E52659CFFB9FE30B0ADF8290959E7I3v1H" TargetMode="External"/><Relationship Id="rId128" Type="http://schemas.openxmlformats.org/officeDocument/2006/relationships/hyperlink" Target="consultantplus://offline/ref=2F370B2BD71CB901C7AC3DF442DCDE13536F6C477ED4E7CE1E92BFB29AEEFED1415C6D1556F5979B885E52659CFFB9FE30B0ADF8290959E7I3v1H" TargetMode="External"/><Relationship Id="rId149" Type="http://schemas.openxmlformats.org/officeDocument/2006/relationships/hyperlink" Target="consultantplus://offline/ref=2F370B2BD71CB901C7AC3DF442DCDE13536F6C477ED4E7CE1E92BFB29AEEFED1415C6D1556F5909F8A5E52659CFFB9FE30B0ADF8290959E7I3v1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F370B2BD71CB901C7AC3DF442DCDE13516B624978D1E7CE1E92BFB29AEEFED1415C6D105EF29DC9DC115339D8ABAAFF31B0AEF835I0vBH" TargetMode="External"/><Relationship Id="rId160" Type="http://schemas.openxmlformats.org/officeDocument/2006/relationships/hyperlink" Target="consultantplus://offline/ref=2F370B2BD71CB901C7AC3DF442DCDE13536C6A4679DFE7CE1E92BFB29AEEFED1535C351956F4889C8D4B0434DAIAvAH" TargetMode="External"/><Relationship Id="rId181" Type="http://schemas.openxmlformats.org/officeDocument/2006/relationships/hyperlink" Target="consultantplus://offline/ref=2F370B2BD71CB901C7AC3DF442DCDE13536C6A4679DFE7CE1E92BFB29AEEFED1415C6D1556F5979F8A5E52659CFFB9FE30B0ADF8290959E7I3v1H" TargetMode="External"/><Relationship Id="rId216" Type="http://schemas.openxmlformats.org/officeDocument/2006/relationships/hyperlink" Target="consultantplus://offline/ref=2F370B2BD71CB901C7AC3DF442DCDE135A676F4479DCBAC416CBB3B09DE1A1D4464D6D1457EB979D93570636IDv8H" TargetMode="External"/><Relationship Id="rId237" Type="http://schemas.openxmlformats.org/officeDocument/2006/relationships/hyperlink" Target="consultantplus://offline/ref=2F370B2BD71CB901C7AC3DF442DCDE13536E62447CD2E7CE1E92BFB29AEEFED1535C351956F4889C8D4B0434DAIAvAH" TargetMode="External"/><Relationship Id="rId22" Type="http://schemas.openxmlformats.org/officeDocument/2006/relationships/hyperlink" Target="consultantplus://offline/ref=2F370B2BD71CB901C7AC3DF442DCDE13516B624973D6E7CE1E92BFB29AEEFED1535C351956F4889C8D4B0434DAIAvAH" TargetMode="External"/><Relationship Id="rId43" Type="http://schemas.openxmlformats.org/officeDocument/2006/relationships/hyperlink" Target="consultantplus://offline/ref=2F370B2BD71CB901C7AC3DF442DCDE13536F6A437BD7E7CE1E92BFB29AEEFED1535C351956F4889C8D4B0434DAIAvAH" TargetMode="External"/><Relationship Id="rId64" Type="http://schemas.openxmlformats.org/officeDocument/2006/relationships/hyperlink" Target="consultantplus://offline/ref=2F370B2BD71CB901C7AC3DF442DCDE1350666D4572DFE7CE1E92BFB29AEEFED1415C6D1556F5919F8D5E52659CFFB9FE30B0ADF8290959E7I3v1H" TargetMode="External"/><Relationship Id="rId118" Type="http://schemas.openxmlformats.org/officeDocument/2006/relationships/hyperlink" Target="consultantplus://offline/ref=2F370B2BD71CB901C7AC3DF442DCDE13536F6D477DD6E7CE1E92BFB29AEEFED1415C6D1556F4979B8A5E52659CFFB9FE30B0ADF8290959E7I3v1H" TargetMode="External"/><Relationship Id="rId139" Type="http://schemas.openxmlformats.org/officeDocument/2006/relationships/hyperlink" Target="consultantplus://offline/ref=2F370B2BD71CB901C7AC3DF442DCDE13536F6C477ED4E7CE1E92BFB29AEEFED1415C6D1556F59E9F8D5E52659CFFB9FE30B0ADF8290959E7I3v1H" TargetMode="External"/><Relationship Id="rId85" Type="http://schemas.openxmlformats.org/officeDocument/2006/relationships/hyperlink" Target="consultantplus://offline/ref=2F370B2BD71CB901C7AC3DF442DCDE13536F6D4473D7E7CE1E92BFB29AEEFED1415C6D1556F5979C845E52659CFFB9FE30B0ADF8290959E7I3v1H" TargetMode="External"/><Relationship Id="rId150" Type="http://schemas.openxmlformats.org/officeDocument/2006/relationships/hyperlink" Target="consultantplus://offline/ref=2F370B2BD71CB901C7AC3DF442DCDE13536F6C477ED4E7CE1E92BFB29AEEFED1415C6D1556F5909F8A5E52659CFFB9FE30B0ADF8290959E7I3v1H" TargetMode="External"/><Relationship Id="rId171" Type="http://schemas.openxmlformats.org/officeDocument/2006/relationships/hyperlink" Target="consultantplus://offline/ref=2F370B2BD71CB901C7AC3DF442DCDE13536C6A4679DFE7CE1E92BFB29AEEFED1415C6D1556F59495845E52659CFFB9FE30B0ADF8290959E7I3v1H" TargetMode="External"/><Relationship Id="rId192" Type="http://schemas.openxmlformats.org/officeDocument/2006/relationships/hyperlink" Target="consultantplus://offline/ref=2F370B2BD71CB901C7AC3DF442DCDE13536F6C4772D0E7CE1E92BFB29AEEFED1415C6D1556F5969E8A5E52659CFFB9FE30B0ADF8290959E7I3v1H" TargetMode="External"/><Relationship Id="rId206" Type="http://schemas.openxmlformats.org/officeDocument/2006/relationships/hyperlink" Target="consultantplus://offline/ref=2F370B2BD71CB901C7AC3DF442DCDE13536F6C4772D0E7CE1E92BFB29AEEFED1415C6D1556F5979D895E52659CFFB9FE30B0ADF8290959E7I3v1H" TargetMode="External"/><Relationship Id="rId227" Type="http://schemas.openxmlformats.org/officeDocument/2006/relationships/hyperlink" Target="consultantplus://offline/ref=2F370B2BD71CB901C7AC3DF442DCDE135A676F4479DCBAC416CBB3B09DE1A1C64615611456F5929F860157708DA7B4FF2FAFACE6350B5BIEv5H" TargetMode="External"/><Relationship Id="rId201" Type="http://schemas.openxmlformats.org/officeDocument/2006/relationships/hyperlink" Target="consultantplus://offline/ref=2F370B2BD71CB901C7AC3DF442DCDE13536F6C4772D0E7CE1E92BFB29AEEFED1415C6D1556F5979D885E52659CFFB9FE30B0ADF8290959E7I3v1H" TargetMode="External"/><Relationship Id="rId222" Type="http://schemas.openxmlformats.org/officeDocument/2006/relationships/hyperlink" Target="consultantplus://offline/ref=2F370B2BD71CB901C7AC3DF442DCDE135A676F4479DCBAC416CBB3B09DE1A1C64615611456F59795860157708DA7B4FF2FAFACE6350B5BIEv5H" TargetMode="External"/><Relationship Id="rId243" Type="http://schemas.openxmlformats.org/officeDocument/2006/relationships/hyperlink" Target="consultantplus://offline/ref=2F370B2BD71CB901C7AC3DF442DCDE13536F694773D1E7CE1E92BFB29AEEFED1415C6D1556F597958E5E52659CFFB9FE30B0ADF8290959E7I3v1H" TargetMode="External"/><Relationship Id="rId12" Type="http://schemas.openxmlformats.org/officeDocument/2006/relationships/hyperlink" Target="consultantplus://offline/ref=2F370B2BD71CB901C7AC3DF442DCDE13516B6D487BD0E7CE1E92BFB29AEEFED1535C351956F4889C8D4B0434DAIAvAH" TargetMode="External"/><Relationship Id="rId17" Type="http://schemas.openxmlformats.org/officeDocument/2006/relationships/hyperlink" Target="consultantplus://offline/ref=2F370B2BD71CB901C7AC3DF442DCDE13516B6E447DD6E7CE1E92BFB29AEEFED1535C351956F4889C8D4B0434DAIAvAH" TargetMode="External"/><Relationship Id="rId33" Type="http://schemas.openxmlformats.org/officeDocument/2006/relationships/hyperlink" Target="consultantplus://offline/ref=2F370B2BD71CB901C7AC3DF442DCDE13536F6A437BD7E7CE1E92BFB29AEEFED1415C6D1556F5969F8C5E52659CFFB9FE30B0ADF8290959E7I3v1H" TargetMode="External"/><Relationship Id="rId38" Type="http://schemas.openxmlformats.org/officeDocument/2006/relationships/hyperlink" Target="consultantplus://offline/ref=2F370B2BD71CB901C7AC3DF442DCDE13516B62487AD6E7CE1E92BFB29AEEFED1415C6D1556F5979A845E52659CFFB9FE30B0ADF8290959E7I3v1H" TargetMode="External"/><Relationship Id="rId59" Type="http://schemas.openxmlformats.org/officeDocument/2006/relationships/hyperlink" Target="consultantplus://offline/ref=2F370B2BD71CB901C7AC3DF442DCDE13536E624779D3E7CE1E92BFB29AEEFED1415C6D1556F5969A895E52659CFFB9FE30B0ADF8290959E7I3v1H" TargetMode="External"/><Relationship Id="rId103" Type="http://schemas.openxmlformats.org/officeDocument/2006/relationships/hyperlink" Target="consultantplus://offline/ref=2F370B2BD71CB901C7AC3DF442DCDE13536C68427FD3E7CE1E92BFB29AEEFED1535C351956F4889C8D4B0434DAIAvAH" TargetMode="External"/><Relationship Id="rId108" Type="http://schemas.openxmlformats.org/officeDocument/2006/relationships/hyperlink" Target="consultantplus://offline/ref=2F370B2BD71CB901C7AC3DF442DCDE13536F6D477DD6E7CE1E92BFB29AEEFED1535C351956F4889C8D4B0434DAIAvAH" TargetMode="External"/><Relationship Id="rId124" Type="http://schemas.openxmlformats.org/officeDocument/2006/relationships/hyperlink" Target="consultantplus://offline/ref=2F370B2BD71CB901C7AC3DF442DCDE13536F6C477ED4E7CE1E92BFB29AEEFED1415C6D1556F597988C5E52659CFFB9FE30B0ADF8290959E7I3v1H" TargetMode="External"/><Relationship Id="rId129" Type="http://schemas.openxmlformats.org/officeDocument/2006/relationships/hyperlink" Target="consultantplus://offline/ref=2F370B2BD71CB901C7AC3DF442DCDE13536F6C477ED4E7CE1E92BFB29AEEFED1415C6D1556F5979A895E52659CFFB9FE30B0ADF8290959E7I3v1H" TargetMode="External"/><Relationship Id="rId54" Type="http://schemas.openxmlformats.org/officeDocument/2006/relationships/hyperlink" Target="consultantplus://offline/ref=2F370B2BD71CB901C7AC3DF442DCDE13536C68427FD2E7CE1E92BFB29AEEFED1415C6D1556F7909B855E52659CFFB9FE30B0ADF8290959E7I3v1H" TargetMode="External"/><Relationship Id="rId70" Type="http://schemas.openxmlformats.org/officeDocument/2006/relationships/hyperlink" Target="consultantplus://offline/ref=2F370B2BD71CB901C7AC3DF442DCDE13536F6D417CD6E7CE1E92BFB29AEEFED1415C6D1556F59E9B845E52659CFFB9FE30B0ADF8290959E7I3v1H" TargetMode="External"/><Relationship Id="rId75" Type="http://schemas.openxmlformats.org/officeDocument/2006/relationships/hyperlink" Target="consultantplus://offline/ref=2F370B2BD71CB901C7AC3DF442DCDE13536F6F4772D2E7CE1E92BFB29AEEFED1415C6D1556F4969A8E5E52659CFFB9FE30B0ADF8290959E7I3v1H" TargetMode="External"/><Relationship Id="rId91" Type="http://schemas.openxmlformats.org/officeDocument/2006/relationships/hyperlink" Target="consultantplus://offline/ref=2F370B2BD71CB901C7AC3DF442DCDE13536C6B4278D6E7CE1E92BFB29AEEFED1415C6D1556F5949F885E52659CFFB9FE30B0ADF8290959E7I3v1H" TargetMode="External"/><Relationship Id="rId96" Type="http://schemas.openxmlformats.org/officeDocument/2006/relationships/hyperlink" Target="consultantplus://offline/ref=2F370B2BD71CB901C7AC3DF442DCDE13536C6B4278D6E7CE1E92BFB29AEEFED1415C6D1357F19DC9DC115339D8ABAAFF31B0AEF835I0vBH" TargetMode="External"/><Relationship Id="rId140" Type="http://schemas.openxmlformats.org/officeDocument/2006/relationships/hyperlink" Target="consultantplus://offline/ref=2F370B2BD71CB901C7AC3DF442DCDE13536F6C477ED4E7CE1E92BFB29AEEFED1415C6D1556F595998E5E52659CFFB9FE30B0ADF8290959E7I3v1H" TargetMode="External"/><Relationship Id="rId145" Type="http://schemas.openxmlformats.org/officeDocument/2006/relationships/hyperlink" Target="consultantplus://offline/ref=2F370B2BD71CB901C7AC3DF442DCDE13536F6C477ED4E7CE1E92BFB29AEEFED1415C6D1556F595958A5E52659CFFB9FE30B0ADF8290959E7I3v1H" TargetMode="External"/><Relationship Id="rId161" Type="http://schemas.openxmlformats.org/officeDocument/2006/relationships/hyperlink" Target="consultantplus://offline/ref=2F370B2BD71CB901C7AC3DF442DCDE13536C6A4679DFE7CE1E92BFB29AEEFED1415C6D1556F5969A845E52659CFFB9FE30B0ADF8290959E7I3v1H" TargetMode="External"/><Relationship Id="rId166" Type="http://schemas.openxmlformats.org/officeDocument/2006/relationships/hyperlink" Target="consultantplus://offline/ref=2F370B2BD71CB901C7AC3DF442DCDE13536C6A4679DFE7CE1E92BFB29AEEFED1415C6D1556F5979D8F5E52659CFFB9FE30B0ADF8290959E7I3v1H" TargetMode="External"/><Relationship Id="rId182" Type="http://schemas.openxmlformats.org/officeDocument/2006/relationships/hyperlink" Target="consultantplus://offline/ref=2F370B2BD71CB901C7AC3DF442DCDE13536C6A4679DFE7CE1E92BFB29AEEFED1415C6D1556F5979F8A5E52659CFFB9FE30B0ADF8290959E7I3v1H" TargetMode="External"/><Relationship Id="rId187" Type="http://schemas.openxmlformats.org/officeDocument/2006/relationships/hyperlink" Target="consultantplus://offline/ref=2F370B2BD71CB901C7AC3DF442DCDE13516B6B437ED1E7CE1E92BFB29AEEFED1535C351956F4889C8D4B0434DAIAvAH" TargetMode="External"/><Relationship Id="rId217" Type="http://schemas.openxmlformats.org/officeDocument/2006/relationships/hyperlink" Target="consultantplus://offline/ref=2F370B2BD71CB901C7AC3DF442DCDE135A676F4479DCBAC416CBB3B09DE1A1C64615611456F59795860157708DA7B4FF2FAFACE6350B5BIEv5H" TargetMode="External"/><Relationship Id="rId1" Type="http://schemas.openxmlformats.org/officeDocument/2006/relationships/styles" Target="styles.xml"/><Relationship Id="rId6" Type="http://schemas.openxmlformats.org/officeDocument/2006/relationships/hyperlink" Target="consultantplus://offline/ref=2F370B2BD71CB901C7AC3DF442DCDE13506C6B497AD7E7CE1E92BFB29AEEFED1415C6D1556F59399885E52659CFFB9FE30B0ADF8290959E7I3v1H" TargetMode="External"/><Relationship Id="rId212" Type="http://schemas.openxmlformats.org/officeDocument/2006/relationships/hyperlink" Target="consultantplus://offline/ref=2F370B2BD71CB901C7AC3DF442DCDE13516B62487AD6E7CE1E92BFB29AEEFED1415C6D1556F5979A845E52659CFFB9FE30B0ADF8290959E7I3v1H" TargetMode="External"/><Relationship Id="rId233" Type="http://schemas.openxmlformats.org/officeDocument/2006/relationships/hyperlink" Target="consultantplus://offline/ref=2F370B2BD71CB901C7AC3DF442DCDE13536E62447CD2E7CE1E92BFB29AEEFED1415C6D1556F5979C8B5E52659CFFB9FE30B0ADF8290959E7I3v1H" TargetMode="External"/><Relationship Id="rId238" Type="http://schemas.openxmlformats.org/officeDocument/2006/relationships/hyperlink" Target="consultantplus://offline/ref=2F370B2BD71CB901C7AC3DF442DCDE13536F6F4972D1E7CE1E92BFB29AEEFED1535C351956F4889C8D4B0434DAIAvAH" TargetMode="External"/><Relationship Id="rId23" Type="http://schemas.openxmlformats.org/officeDocument/2006/relationships/hyperlink" Target="consultantplus://offline/ref=2F370B2BD71CB901C7AC3DF442DCDE13536F6F477EDFE7CE1E92BFB29AEEFED1535C351956F4889C8D4B0434DAIAvAH" TargetMode="External"/><Relationship Id="rId28" Type="http://schemas.openxmlformats.org/officeDocument/2006/relationships/hyperlink" Target="consultantplus://offline/ref=2F370B2BD71CB901C7AC3DF442DCDE13536F6A4379D3E7CE1E92BFB29AEEFED1535C351956F4889C8D4B0434DAIAvAH" TargetMode="External"/><Relationship Id="rId49" Type="http://schemas.openxmlformats.org/officeDocument/2006/relationships/hyperlink" Target="consultantplus://offline/ref=2F370B2BD71CB901C7AC3DF442DCDE13536E624473D6E7CE1E92BFB29AEEFED1415C6D1556F5969B8D5E52659CFFB9FE30B0ADF8290959E7I3v1H" TargetMode="External"/><Relationship Id="rId114" Type="http://schemas.openxmlformats.org/officeDocument/2006/relationships/hyperlink" Target="consultantplus://offline/ref=2F370B2BD71CB901C7AC3DF442DCDE13536F6D477DD6E7CE1E92BFB29AEEFED1415C6D1556F5929B8B5E52659CFFB9FE30B0ADF8290959E7I3v1H" TargetMode="External"/><Relationship Id="rId119" Type="http://schemas.openxmlformats.org/officeDocument/2006/relationships/hyperlink" Target="consultantplus://offline/ref=2F370B2BD71CB901C7AC3DF442DCDE13516B6B437ED1E7CE1E92BFB29AEEFED1535C351956F4889C8D4B0434DAIAvAH" TargetMode="External"/><Relationship Id="rId44" Type="http://schemas.openxmlformats.org/officeDocument/2006/relationships/hyperlink" Target="consultantplus://offline/ref=2F370B2BD71CB901C7AC3DF442DCDE13536F6A437BD7E7CE1E92BFB29AEEFED1535C351956F4889C8D4B0434DAIAvAH" TargetMode="External"/><Relationship Id="rId60" Type="http://schemas.openxmlformats.org/officeDocument/2006/relationships/hyperlink" Target="consultantplus://offline/ref=2F370B2BD71CB901C7AC3DF442DCDE13536E624779D3E7CE1E92BFB29AEEFED1535C351956F4889C8D4B0434DAIAvAH" TargetMode="External"/><Relationship Id="rId65" Type="http://schemas.openxmlformats.org/officeDocument/2006/relationships/hyperlink" Target="consultantplus://offline/ref=2F370B2BD71CB901C7AC3DF442DCDE13536F6D417CD6E7CE1E92BFB29AEEFED1535C351956F4889C8D4B0434DAIAvAH" TargetMode="External"/><Relationship Id="rId81" Type="http://schemas.openxmlformats.org/officeDocument/2006/relationships/hyperlink" Target="consultantplus://offline/ref=2F370B2BD71CB901C7AC3DF442DCDE13536F6D4473D7E7CE1E92BFB29AEEFED1415C6D1556F5979C845E52659CFFB9FE30B0ADF8290959E7I3v1H" TargetMode="External"/><Relationship Id="rId86" Type="http://schemas.openxmlformats.org/officeDocument/2006/relationships/hyperlink" Target="consultantplus://offline/ref=2F370B2BD71CB901C7AC3DF442DCDE13536F6D4473D7E7CE1E92BFB29AEEFED1415C6D1556F5979C845E52659CFFB9FE30B0ADF8290959E7I3v1H" TargetMode="External"/><Relationship Id="rId130" Type="http://schemas.openxmlformats.org/officeDocument/2006/relationships/hyperlink" Target="consultantplus://offline/ref=2F370B2BD71CB901C7AC3DF442DCDE13536F6C477ED4E7CE1E92BFB29AEEFED1415C6D1556F5979A885E52659CFFB9FE30B0ADF8290959E7I3v1H" TargetMode="External"/><Relationship Id="rId135" Type="http://schemas.openxmlformats.org/officeDocument/2006/relationships/hyperlink" Target="consultantplus://offline/ref=2F370B2BD71CB901C7AC3DF442DCDE13536F6C477ED4E7CE1E92BFB29AEEFED1415C6D1556F597948B5E52659CFFB9FE30B0ADF8290959E7I3v1H" TargetMode="External"/><Relationship Id="rId151" Type="http://schemas.openxmlformats.org/officeDocument/2006/relationships/hyperlink" Target="consultantplus://offline/ref=2F370B2BD71CB901C7AC3DF442DCDE13516B6B437ED1E7CE1E92BFB29AEEFED1535C351956F4889C8D4B0434DAIAvAH" TargetMode="External"/><Relationship Id="rId156" Type="http://schemas.openxmlformats.org/officeDocument/2006/relationships/hyperlink" Target="consultantplus://offline/ref=2F370B2BD71CB901C7AC3DF442DCDE13556F63417FDCBAC416CBB3B09DE1A1C64615611456F5929D860157708DA7B4FF2FAFACE6350B5BIEv5H" TargetMode="External"/><Relationship Id="rId177" Type="http://schemas.openxmlformats.org/officeDocument/2006/relationships/hyperlink" Target="consultantplus://offline/ref=2F370B2BD71CB901C7AC3DF442DCDE13536C6A4679DFE7CE1E92BFB29AEEFED1415C6D1556F594948E5E52659CFFB9FE30B0ADF8290959E7I3v1H" TargetMode="External"/><Relationship Id="rId198" Type="http://schemas.openxmlformats.org/officeDocument/2006/relationships/hyperlink" Target="consultantplus://offline/ref=2F370B2BD71CB901C7AC3DF442DCDE13536F6C4772D0E7CE1E92BFB29AEEFED1415C6D1556F596948A5E52659CFFB9FE30B0ADF8290959E7I3v1H" TargetMode="External"/><Relationship Id="rId172" Type="http://schemas.openxmlformats.org/officeDocument/2006/relationships/hyperlink" Target="consultantplus://offline/ref=2F370B2BD71CB901C7AC3DF442DCDE13536C6A4679DFE7CE1E92BFB29AEEFED1415C6D1556F594948D5E52659CFFB9FE30B0ADF8290959E7I3v1H" TargetMode="External"/><Relationship Id="rId193" Type="http://schemas.openxmlformats.org/officeDocument/2006/relationships/hyperlink" Target="consultantplus://offline/ref=2F370B2BD71CB901C7AC3DF442DCDE13536F6C4772D0E7CE1E92BFB29AEEFED1415C6D1556F596998A5E52659CFFB9FE30B0ADF8290959E7I3v1H" TargetMode="External"/><Relationship Id="rId202" Type="http://schemas.openxmlformats.org/officeDocument/2006/relationships/hyperlink" Target="consultantplus://offline/ref=2F370B2BD71CB901C7AC3DF442DCDE13536F6C4772D0E7CE1E92BFB29AEEFED1415C6D1556F5979D885E52659CFFB9FE30B0ADF8290959E7I3v1H" TargetMode="External"/><Relationship Id="rId207" Type="http://schemas.openxmlformats.org/officeDocument/2006/relationships/hyperlink" Target="consultantplus://offline/ref=2F370B2BD71CB901C7AC3DF442DCDE13536F6C4772D0E7CE1E92BFB29AEEFED1535C351956F4889C8D4B0434DAIAvAH" TargetMode="External"/><Relationship Id="rId223" Type="http://schemas.openxmlformats.org/officeDocument/2006/relationships/hyperlink" Target="consultantplus://offline/ref=2F370B2BD71CB901C7AC3DF442DCDE135A676F4479DCBAC416CBB3B09DE1A1C64615611456F59795860157708DA7B4FF2FAFACE6350B5BIEv5H" TargetMode="External"/><Relationship Id="rId228" Type="http://schemas.openxmlformats.org/officeDocument/2006/relationships/hyperlink" Target="consultantplus://offline/ref=2F370B2BD71CB901C7AC3DF442DCDE135A676F4479DCBAC416CBB3B09DE1A1C64615611456F59299860157708DA7B4FF2FAFACE6350B5BIEv5H" TargetMode="External"/><Relationship Id="rId244" Type="http://schemas.openxmlformats.org/officeDocument/2006/relationships/hyperlink" Target="consultantplus://offline/ref=2F370B2BD71CB901C7AC3DF442DCDE13536F6A437ADFE7CE1E92BFB29AEEFED1415C6D1556F5979C855E52659CFFB9FE30B0ADF8290959E7I3v1H" TargetMode="External"/><Relationship Id="rId13" Type="http://schemas.openxmlformats.org/officeDocument/2006/relationships/hyperlink" Target="consultantplus://offline/ref=2F370B2BD71CB901C7AC3DF442DCDE13516B6D487BD0E7CE1E92BFB29AEEFED1535C351956F4889C8D4B0434DAIAvAH" TargetMode="External"/><Relationship Id="rId18" Type="http://schemas.openxmlformats.org/officeDocument/2006/relationships/hyperlink" Target="consultantplus://offline/ref=2F370B2BD71CB901C7AC3DF442DCDE13516B62487BD3E7CE1E92BFB29AEEFED1535C351956F4889C8D4B0434DAIAvAH" TargetMode="External"/><Relationship Id="rId39" Type="http://schemas.openxmlformats.org/officeDocument/2006/relationships/hyperlink" Target="consultantplus://offline/ref=2F370B2BD71CB901C7AC3DF442DCDE13516B62487AD6E7CE1E92BFB29AEEFED1415C6D1556F59E9F8D5E52659CFFB9FE30B0ADF8290959E7I3v1H" TargetMode="External"/><Relationship Id="rId109" Type="http://schemas.openxmlformats.org/officeDocument/2006/relationships/hyperlink" Target="consultantplus://offline/ref=2F370B2BD71CB901C7AC3DF442DCDE13536F6D477DD6E7CE1E92BFB29AEEFED1415C6D1556F5979C885E52659CFFB9FE30B0ADF8290959E7I3v1H" TargetMode="External"/><Relationship Id="rId34" Type="http://schemas.openxmlformats.org/officeDocument/2006/relationships/hyperlink" Target="consultantplus://offline/ref=2F370B2BD71CB901C7AC3DF442DCDE13536F6A437BD7E7CE1E92BFB29AEEFED1415C6D1556F59695855E52659CFFB9FE30B0ADF8290959E7I3v1H" TargetMode="External"/><Relationship Id="rId50" Type="http://schemas.openxmlformats.org/officeDocument/2006/relationships/hyperlink" Target="consultantplus://offline/ref=2F370B2BD71CB901C7AC3DF442DCDE13516B6B437ED1E7CE1E92BFB29AEEFED1535C351956F4889C8D4B0434DAIAvAH" TargetMode="External"/><Relationship Id="rId55" Type="http://schemas.openxmlformats.org/officeDocument/2006/relationships/hyperlink" Target="consultantplus://offline/ref=2F370B2BD71CB901C7AC3DF442DCDE13536F6C4672D1E7CE1E92BFB29AEEFED1415C6D1050F39DC9DC115339D8ABAAFF31B0AEF835I0vBH" TargetMode="External"/><Relationship Id="rId76" Type="http://schemas.openxmlformats.org/officeDocument/2006/relationships/hyperlink" Target="consultantplus://offline/ref=2F370B2BD71CB901C7AC3DF442DCDE13536F6D4473D7E7CE1E92BFB29AEEFED1535C351956F4889C8D4B0434DAIAvAH" TargetMode="External"/><Relationship Id="rId97" Type="http://schemas.openxmlformats.org/officeDocument/2006/relationships/hyperlink" Target="consultantplus://offline/ref=2F370B2BD71CB901C7AC3DF442DCDE13516B624978D1E7CE1E92BFB29AEEFED1415C6D1051F49DC9DC115339D8ABAAFF31B0AEF835I0vBH" TargetMode="External"/><Relationship Id="rId104" Type="http://schemas.openxmlformats.org/officeDocument/2006/relationships/hyperlink" Target="consultantplus://offline/ref=2F370B2BD71CB901C7AC3DF442DCDE13536C68427FD3E7CE1E92BFB29AEEFED1415C6D1556F1959E8F5E52659CFFB9FE30B0ADF8290959E7I3v1H" TargetMode="External"/><Relationship Id="rId120" Type="http://schemas.openxmlformats.org/officeDocument/2006/relationships/hyperlink" Target="consultantplus://offline/ref=2F370B2BD71CB901C7AC3DF442DCDE13536F6C477ED4E7CE1E92BFB29AEEFED1535C351956F4889C8D4B0434DAIAvAH" TargetMode="External"/><Relationship Id="rId125" Type="http://schemas.openxmlformats.org/officeDocument/2006/relationships/hyperlink" Target="consultantplus://offline/ref=2F370B2BD71CB901C7AC3DF442DCDE13536F6C477ED4E7CE1E92BFB29AEEFED1415C6D1556F59E9C8A5E52659CFFB9FE30B0ADF8290959E7I3v1H" TargetMode="External"/><Relationship Id="rId141" Type="http://schemas.openxmlformats.org/officeDocument/2006/relationships/hyperlink" Target="consultantplus://offline/ref=2F370B2BD71CB901C7AC3DF442DCDE13536F6C477ED4E7CE1E92BFB29AEEFED1415C6D1556F59599855E52659CFFB9FE30B0ADF8290959E7I3v1H" TargetMode="External"/><Relationship Id="rId146" Type="http://schemas.openxmlformats.org/officeDocument/2006/relationships/hyperlink" Target="consultantplus://offline/ref=2F370B2BD71CB901C7AC3DF442DCDE13516B6B437ED1E7CE1E92BFB29AEEFED1535C351956F4889C8D4B0434DAIAvAH" TargetMode="External"/><Relationship Id="rId167" Type="http://schemas.openxmlformats.org/officeDocument/2006/relationships/hyperlink" Target="consultantplus://offline/ref=2F370B2BD71CB901C7AC3DF442DCDE13516B6B437ED1E7CE1E92BFB29AEEFED1535C351956F4889C8D4B0434DAIAvAH" TargetMode="External"/><Relationship Id="rId188" Type="http://schemas.openxmlformats.org/officeDocument/2006/relationships/hyperlink" Target="consultantplus://offline/ref=2F370B2BD71CB901C7AC3DF442DCDE13536F6C4772D0E7CE1E92BFB29AEEFED1535C351956F4889C8D4B0434DAIAvAH" TargetMode="External"/><Relationship Id="rId7" Type="http://schemas.openxmlformats.org/officeDocument/2006/relationships/hyperlink" Target="consultantplus://offline/ref=2F370B2BD71CB901C7AC3DF442DCDE13506E6B437FD2E7CE1E92BFB29AEEFED1415C6D1556F596998E5E52659CFFB9FE30B0ADF8290959E7I3v1H" TargetMode="External"/><Relationship Id="rId71" Type="http://schemas.openxmlformats.org/officeDocument/2006/relationships/hyperlink" Target="consultantplus://offline/ref=2F370B2BD71CB901C7AC3DF442DCDE13516B63407CD1E7CE1E92BFB29AEEFED1415C6D1556F5979D8D5E52659CFFB9FE30B0ADF8290959E7I3v1H" TargetMode="External"/><Relationship Id="rId92" Type="http://schemas.openxmlformats.org/officeDocument/2006/relationships/hyperlink" Target="consultantplus://offline/ref=2F370B2BD71CB901C7AC3DF442DCDE13536C6B4278D6E7CE1E92BFB29AEEFED1415C6D125FF59DC9DC115339D8ABAAFF31B0AEF835I0vBH" TargetMode="External"/><Relationship Id="rId162" Type="http://schemas.openxmlformats.org/officeDocument/2006/relationships/hyperlink" Target="consultantplus://offline/ref=2F370B2BD71CB901C7AC3DF442DCDE13536C6A4679DFE7CE1E92BFB29AEEFED1415C6D1556F596958A5E52659CFFB9FE30B0ADF8290959E7I3v1H" TargetMode="External"/><Relationship Id="rId183" Type="http://schemas.openxmlformats.org/officeDocument/2006/relationships/hyperlink" Target="consultantplus://offline/ref=2F370B2BD71CB901C7AC3DF442DCDE13516B6B437ED1E7CE1E92BFB29AEEFED1535C351956F4889C8D4B0434DAIAvAH" TargetMode="External"/><Relationship Id="rId213" Type="http://schemas.openxmlformats.org/officeDocument/2006/relationships/hyperlink" Target="consultantplus://offline/ref=2F370B2BD71CB901C7AC3DF442DCDE13516B62487AD6E7CE1E92BFB29AEEFED1415C6D1556F59E9F8D5E52659CFFB9FE30B0ADF8290959E7I3v1H" TargetMode="External"/><Relationship Id="rId218" Type="http://schemas.openxmlformats.org/officeDocument/2006/relationships/hyperlink" Target="consultantplus://offline/ref=2F370B2BD71CB901C7AC3DF442DCDE135A676F4479DCBAC416CBB3B09DE1A1C64615611456F5949A860157708DA7B4FF2FAFACE6350B5BIEv5H" TargetMode="External"/><Relationship Id="rId234" Type="http://schemas.openxmlformats.org/officeDocument/2006/relationships/hyperlink" Target="consultantplus://offline/ref=2F370B2BD71CB901C7AC3DF442DCDE13536E62447CD2E7CE1E92BFB29AEEFED1535C351956F4889C8D4B0434DAIAvAH" TargetMode="External"/><Relationship Id="rId239" Type="http://schemas.openxmlformats.org/officeDocument/2006/relationships/hyperlink" Target="consultantplus://offline/ref=2F370B2BD71CB901C7AC3DF442DCDE13506E6B437FD2E7CE1E92BFB29AEEFED1415C6D1556F596998E5E52659CFFB9FE30B0ADF8290959E7I3v1H" TargetMode="External"/><Relationship Id="rId2" Type="http://schemas.microsoft.com/office/2007/relationships/stylesWithEffects" Target="stylesWithEffects.xml"/><Relationship Id="rId29" Type="http://schemas.openxmlformats.org/officeDocument/2006/relationships/hyperlink" Target="consultantplus://offline/ref=2F370B2BD71CB901C7AC3DF442DCDE13516B6B437ED1E7CE1E92BFB29AEEFED1535C351956F4889C8D4B0434DAIAvAH" TargetMode="External"/><Relationship Id="rId24" Type="http://schemas.openxmlformats.org/officeDocument/2006/relationships/hyperlink" Target="consultantplus://offline/ref=2F370B2BD71CB901C7AC3DF442DCDE13536F6F477EDFE7CE1E92BFB29AEEFED1535C351956F4889C8D4B0434DAIAvAH" TargetMode="External"/><Relationship Id="rId40" Type="http://schemas.openxmlformats.org/officeDocument/2006/relationships/hyperlink" Target="consultantplus://offline/ref=2F370B2BD71CB901C7AC3DF442DCDE13516B6B437ED1E7CE1E92BFB29AEEFED1535C351956F4889C8D4B0434DAIAvAH" TargetMode="External"/><Relationship Id="rId45" Type="http://schemas.openxmlformats.org/officeDocument/2006/relationships/hyperlink" Target="consultantplus://offline/ref=2F370B2BD71CB901C7AC3DF442DCDE13536F6A437BD7E7CE1E92BFB29AEEFED1415C6D1555F59DC9DC115339D8ABAAFF31B0AEF835I0vBH" TargetMode="External"/><Relationship Id="rId66" Type="http://schemas.openxmlformats.org/officeDocument/2006/relationships/hyperlink" Target="consultantplus://offline/ref=2F370B2BD71CB901C7AC3DF442DCDE13536F6D417CD6E7CE1E92BFB29AEEFED1415C6D1556F59398855E52659CFFB9FE30B0ADF8290959E7I3v1H" TargetMode="External"/><Relationship Id="rId87" Type="http://schemas.openxmlformats.org/officeDocument/2006/relationships/hyperlink" Target="consultantplus://offline/ref=2F370B2BD71CB901C7AC3DF442DCDE13536F6D4473D7E7CE1E92BFB29AEEFED1415C6D1556F5979C845E52659CFFB9FE30B0ADF8290959E7I3v1H" TargetMode="External"/><Relationship Id="rId110" Type="http://schemas.openxmlformats.org/officeDocument/2006/relationships/hyperlink" Target="consultantplus://offline/ref=2F370B2BD71CB901C7AC3DF442DCDE13536F6D477DD6E7CE1E92BFB29AEEFED1415C6D1556F597998D5E52659CFFB9FE30B0ADF8290959E7I3v1H" TargetMode="External"/><Relationship Id="rId115" Type="http://schemas.openxmlformats.org/officeDocument/2006/relationships/hyperlink" Target="consultantplus://offline/ref=2F370B2BD71CB901C7AC3DF442DCDE13516B6B437ED1E7CE1E92BFB29AEEFED1535C351956F4889C8D4B0434DAIAvAH" TargetMode="External"/><Relationship Id="rId131" Type="http://schemas.openxmlformats.org/officeDocument/2006/relationships/hyperlink" Target="consultantplus://offline/ref=2F370B2BD71CB901C7AC3DF442DCDE13536F6C477ED4E7CE1E92BFB29AEEFED1415C6D1556F59798895E52659CFFB9FE30B0ADF8290959E7I3v1H" TargetMode="External"/><Relationship Id="rId136" Type="http://schemas.openxmlformats.org/officeDocument/2006/relationships/hyperlink" Target="consultantplus://offline/ref=2F370B2BD71CB901C7AC3DF442DCDE13536F6C477ED4E7CE1E92BFB29AEEFED1415C6D1556F5949D8F5E52659CFFB9FE30B0ADF8290959E7I3v1H" TargetMode="External"/><Relationship Id="rId157" Type="http://schemas.openxmlformats.org/officeDocument/2006/relationships/hyperlink" Target="consultantplus://offline/ref=2F370B2BD71CB901C7AC3DF442DCDE13556F63417FDCBAC416CBB3B09DE1A1C64615611456F5929F860157708DA7B4FF2FAFACE6350B5BIEv5H" TargetMode="External"/><Relationship Id="rId178" Type="http://schemas.openxmlformats.org/officeDocument/2006/relationships/hyperlink" Target="consultantplus://offline/ref=2F370B2BD71CB901C7AC3DF442DCDE13536C6A4679DFE7CE1E92BFB29AEEFED1415C6D1556F5979F8A5E52659CFFB9FE30B0ADF8290959E7I3v1H" TargetMode="External"/><Relationship Id="rId61" Type="http://schemas.openxmlformats.org/officeDocument/2006/relationships/hyperlink" Target="consultantplus://offline/ref=2F370B2BD71CB901C7AC3DF442DCDE13516B6B437ED1E7CE1E92BFB29AEEFED1535C351956F4889C8D4B0434DAIAvAH" TargetMode="External"/><Relationship Id="rId82" Type="http://schemas.openxmlformats.org/officeDocument/2006/relationships/hyperlink" Target="consultantplus://offline/ref=2F370B2BD71CB901C7AC3DF442DCDE13536F6D4473D7E7CE1E92BFB29AEEFED1415C6D1556F5979C845E52659CFFB9FE30B0ADF8290959E7I3v1H" TargetMode="External"/><Relationship Id="rId152" Type="http://schemas.openxmlformats.org/officeDocument/2006/relationships/hyperlink" Target="consultantplus://offline/ref=2F370B2BD71CB901C7AC3DF442DCDE13536F6C477ED4E7CE1E92BFB29AEEFED1415C6D1556F5909F8A5E52659CFFB9FE30B0ADF8290959E7I3v1H" TargetMode="External"/><Relationship Id="rId173" Type="http://schemas.openxmlformats.org/officeDocument/2006/relationships/hyperlink" Target="consultantplus://offline/ref=2F370B2BD71CB901C7AC3DF442DCDE13536C6A4679DFE7CE1E92BFB29AEEFED1415C6D1556F594948D5E52659CFFB9FE30B0ADF8290959E7I3v1H" TargetMode="External"/><Relationship Id="rId194" Type="http://schemas.openxmlformats.org/officeDocument/2006/relationships/hyperlink" Target="consultantplus://offline/ref=2F370B2BD71CB901C7AC3DF442DCDE13536F6C4772D0E7CE1E92BFB29AEEFED1415C6D1556F596998A5E52659CFFB9FE30B0ADF8290959E7I3v1H" TargetMode="External"/><Relationship Id="rId199" Type="http://schemas.openxmlformats.org/officeDocument/2006/relationships/hyperlink" Target="consultantplus://offline/ref=2F370B2BD71CB901C7AC3DF442DCDE13536F6C4772D0E7CE1E92BFB29AEEFED1535C351956F4889C8D4B0434DAIAvAH" TargetMode="External"/><Relationship Id="rId203" Type="http://schemas.openxmlformats.org/officeDocument/2006/relationships/hyperlink" Target="consultantplus://offline/ref=2F370B2BD71CB901C7AC3DF442DCDE13536F6C4772D0E7CE1E92BFB29AEEFED1415C6D1556F5979D8B5E52659CFFB9FE30B0ADF8290959E7I3v1H" TargetMode="External"/><Relationship Id="rId208" Type="http://schemas.openxmlformats.org/officeDocument/2006/relationships/hyperlink" Target="consultantplus://offline/ref=2F370B2BD71CB901C7AC3DF442DCDE13536F6C4772D0E7CE1E92BFB29AEEFED1535C351956F4889C8D4B0434DAIAvAH" TargetMode="External"/><Relationship Id="rId229" Type="http://schemas.openxmlformats.org/officeDocument/2006/relationships/hyperlink" Target="consultantplus://offline/ref=2F370B2BD71CB901C7AC3DF442DCDE13536E62447CD2E7CE1E92BFB29AEEFED1535C351956F4889C8D4B0434DAIAvAH" TargetMode="External"/><Relationship Id="rId19" Type="http://schemas.openxmlformats.org/officeDocument/2006/relationships/hyperlink" Target="consultantplus://offline/ref=2F370B2BD71CB901C7AC3DF442DCDE13516B62487BD3E7CE1E92BFB29AEEFED1535C351956F4889C8D4B0434DAIAvAH" TargetMode="External"/><Relationship Id="rId224" Type="http://schemas.openxmlformats.org/officeDocument/2006/relationships/hyperlink" Target="consultantplus://offline/ref=2F370B2BD71CB901C7AC3DF442DCDE135A676F4479DCBAC416CBB3B09DE1A1C64615611456F59599860157708DA7B4FF2FAFACE6350B5BIEv5H" TargetMode="External"/><Relationship Id="rId240" Type="http://schemas.openxmlformats.org/officeDocument/2006/relationships/hyperlink" Target="consultantplus://offline/ref=2F370B2BD71CB901C7AC3DF442DCDE13536F6F4972D1E7CE1E92BFB29AEEFED1535C351956F4889C8D4B0434DAIAvAH" TargetMode="External"/><Relationship Id="rId245" Type="http://schemas.openxmlformats.org/officeDocument/2006/relationships/fontTable" Target="fontTable.xml"/><Relationship Id="rId14" Type="http://schemas.openxmlformats.org/officeDocument/2006/relationships/hyperlink" Target="consultantplus://offline/ref=2F370B2BD71CB901C7AC3DF442DCDE13516B6D487BD0E7CE1E92BFB29AEEFED1535C351956F4889C8D4B0434DAIAvAH" TargetMode="External"/><Relationship Id="rId30" Type="http://schemas.openxmlformats.org/officeDocument/2006/relationships/hyperlink" Target="consultantplus://offline/ref=2F370B2BD71CB901C7AC3DF442DCDE13536F6A4379D3E7CE1E92BFB29AEEFED1535C351956F4889C8D4B0434DAIAvAH" TargetMode="External"/><Relationship Id="rId35" Type="http://schemas.openxmlformats.org/officeDocument/2006/relationships/hyperlink" Target="consultantplus://offline/ref=2F370B2BD71CB901C7AC3DF442DCDE13536F6A437BD7E7CE1E92BFB29AEEFED1415C6D1556F5939E855E52659CFFB9FE30B0ADF8290959E7I3v1H" TargetMode="External"/><Relationship Id="rId56" Type="http://schemas.openxmlformats.org/officeDocument/2006/relationships/hyperlink" Target="consultantplus://offline/ref=2F370B2BD71CB901C7AC3DF442DCDE13536F6C4672D1E7CE1E92BFB29AEEFED1415C6D1051F09DC9DC115339D8ABAAFF31B0AEF835I0vBH" TargetMode="External"/><Relationship Id="rId77" Type="http://schemas.openxmlformats.org/officeDocument/2006/relationships/hyperlink" Target="consultantplus://offline/ref=2F370B2BD71CB901C7AC3DF442DCDE13536F6D4473D7E7CE1E92BFB29AEEFED1415C6D1556F59198855E52659CFFB9FE30B0ADF8290959E7I3v1H" TargetMode="External"/><Relationship Id="rId100" Type="http://schemas.openxmlformats.org/officeDocument/2006/relationships/hyperlink" Target="consultantplus://offline/ref=2F370B2BD71CB901C7AC3DF442DCDE13516B624978D1E7CE1E92BFB29AEEFED1415C6D105FF09DC9DC115339D8ABAAFF31B0AEF835I0vBH" TargetMode="External"/><Relationship Id="rId105" Type="http://schemas.openxmlformats.org/officeDocument/2006/relationships/hyperlink" Target="consultantplus://offline/ref=2F370B2BD71CB901C7AC3DF442DCDE13516B6B437ED1E7CE1E92BFB29AEEFED1535C351956F4889C8D4B0434DAIAvAH" TargetMode="External"/><Relationship Id="rId126" Type="http://schemas.openxmlformats.org/officeDocument/2006/relationships/hyperlink" Target="consultantplus://offline/ref=2F370B2BD71CB901C7AC3DF442DCDE13516B6B437ED1E7CE1E92BFB29AEEFED1535C351956F4889C8D4B0434DAIAvAH" TargetMode="External"/><Relationship Id="rId147" Type="http://schemas.openxmlformats.org/officeDocument/2006/relationships/hyperlink" Target="consultantplus://offline/ref=2F370B2BD71CB901C7AC3DF442DCDE13536F6C477ED4E7CE1E92BFB29AEEFED1415C6D1556F590988D5E52659CFFB9FE30B0ADF8290959E7I3v1H" TargetMode="External"/><Relationship Id="rId168" Type="http://schemas.openxmlformats.org/officeDocument/2006/relationships/hyperlink" Target="consultantplus://offline/ref=2F370B2BD71CB901C7AC3DF442DCDE13536C6A4679DFE7CE1E92BFB29AEEFED1415C6D1556F5979D895E52659CFFB9FE30B0ADF8290959E7I3v1H" TargetMode="External"/><Relationship Id="rId8" Type="http://schemas.openxmlformats.org/officeDocument/2006/relationships/hyperlink" Target="consultantplus://offline/ref=2F370B2BD71CB901C7AC3DF442DCDE1350666D4572DFE7CE1E92BFB29AEEFED1415C6D1556F5919F8D5E52659CFFB9FE30B0ADF8290959E7I3v1H" TargetMode="External"/><Relationship Id="rId51" Type="http://schemas.openxmlformats.org/officeDocument/2006/relationships/hyperlink" Target="consultantplus://offline/ref=2F370B2BD71CB901C7AC3DF442DCDE13516B6B437ED1E7CE1E92BFB29AEEFED1535C351956F4889C8D4B0434DAIAvAH" TargetMode="External"/><Relationship Id="rId72" Type="http://schemas.openxmlformats.org/officeDocument/2006/relationships/hyperlink" Target="consultantplus://offline/ref=2F370B2BD71CB901C7AC3DF442DCDE13516B63407CD1E7CE1E92BFB29AEEFED1415C6D1556F5939A855E52659CFFB9FE30B0ADF8290959E7I3v1H" TargetMode="External"/><Relationship Id="rId93" Type="http://schemas.openxmlformats.org/officeDocument/2006/relationships/hyperlink" Target="consultantplus://offline/ref=2F370B2BD71CB901C7AC3DF442DCDE13516B624978D1E7CE1E92BFB29AEEFED1415C6D1050F29DC9DC115339D8ABAAFF31B0AEF835I0vBH" TargetMode="External"/><Relationship Id="rId98" Type="http://schemas.openxmlformats.org/officeDocument/2006/relationships/hyperlink" Target="consultantplus://offline/ref=2F370B2BD71CB901C7AC3DF442DCDE13516B624978D1E7CE1E92BFB29AEEFED1415C6D105EF59DC9DC115339D8ABAAFF31B0AEF835I0vBH" TargetMode="External"/><Relationship Id="rId121" Type="http://schemas.openxmlformats.org/officeDocument/2006/relationships/hyperlink" Target="consultantplus://offline/ref=2F370B2BD71CB901C7AC3DF442DCDE13536F6C477ED4E7CE1E92BFB29AEEFED1415C6D1556F5979E8E5E52659CFFB9FE30B0ADF8290959E7I3v1H" TargetMode="External"/><Relationship Id="rId142" Type="http://schemas.openxmlformats.org/officeDocument/2006/relationships/hyperlink" Target="consultantplus://offline/ref=2F370B2BD71CB901C7AC3DF442DCDE13516B6B437ED1E7CE1E92BFB29AEEFED1535C351956F4889C8D4B0434DAIAvAH" TargetMode="External"/><Relationship Id="rId163" Type="http://schemas.openxmlformats.org/officeDocument/2006/relationships/hyperlink" Target="consultantplus://offline/ref=2F370B2BD71CB901C7AC3DF442DCDE13536C6A4679DFE7CE1E92BFB29AEEFED1415C6D1556F596948D5E52659CFFB9FE30B0ADF8290959E7I3v1H" TargetMode="External"/><Relationship Id="rId184" Type="http://schemas.openxmlformats.org/officeDocument/2006/relationships/hyperlink" Target="consultantplus://offline/ref=2F370B2BD71CB901C7AC3DF442DCDE13536C6A4679DFE7CE1E92BFB29AEEFED1415C6D1556F5979F8A5E52659CFFB9FE30B0ADF8290959E7I3v1H" TargetMode="External"/><Relationship Id="rId189" Type="http://schemas.openxmlformats.org/officeDocument/2006/relationships/hyperlink" Target="consultantplus://offline/ref=2F370B2BD71CB901C7AC3DF442DCDE13536F6C4772D0E7CE1E92BFB29AEEFED1415C6D1556F5969D845E52659CFFB9FE30B0ADF8290959E7I3v1H" TargetMode="External"/><Relationship Id="rId219" Type="http://schemas.openxmlformats.org/officeDocument/2006/relationships/hyperlink" Target="consultantplus://offline/ref=2F370B2BD71CB901C7AC3DF442DCDE135A676F4479DCBAC416CBB3B09DE1A1C64615611456F59494860157708DA7B4FF2FAFACE6350B5BIEv5H" TargetMode="External"/><Relationship Id="rId3" Type="http://schemas.openxmlformats.org/officeDocument/2006/relationships/settings" Target="settings.xml"/><Relationship Id="rId214" Type="http://schemas.openxmlformats.org/officeDocument/2006/relationships/hyperlink" Target="consultantplus://offline/ref=2F370B2BD71CB901C7AC3DF442DCDE13536F6C4772D0E7CE1E92BFB29AEEFED1535C351956F4889C8D4B0434DAIAvAH" TargetMode="External"/><Relationship Id="rId230" Type="http://schemas.openxmlformats.org/officeDocument/2006/relationships/hyperlink" Target="consultantplus://offline/ref=2F370B2BD71CB901C7AC3DF442DCDE13536E62447CD2E7CE1E92BFB29AEEFED1415C6D1556F5969B8B5E52659CFFB9FE30B0ADF8290959E7I3v1H" TargetMode="External"/><Relationship Id="rId235" Type="http://schemas.openxmlformats.org/officeDocument/2006/relationships/hyperlink" Target="consultantplus://offline/ref=2F370B2BD71CB901C7AC3DF442DCDE13516B6B437ED1E7CE1E92BFB29AEEFED1535C351956F4889C8D4B0434DAIAvAH" TargetMode="External"/><Relationship Id="rId25" Type="http://schemas.openxmlformats.org/officeDocument/2006/relationships/hyperlink" Target="consultantplus://offline/ref=2F370B2BD71CB901C7AC3DF442DCDE13536F6A4379D3E7CE1E92BFB29AEEFED1535C351956F4889C8D4B0434DAIAvAH" TargetMode="External"/><Relationship Id="rId46" Type="http://schemas.openxmlformats.org/officeDocument/2006/relationships/hyperlink" Target="consultantplus://offline/ref=2F370B2BD71CB901C7AC3DF442DCDE13536F6D457FD3E7CE1E92BFB29AEEFED1415C6D1556F59695895E52659CFFB9FE30B0ADF8290959E7I3v1H" TargetMode="External"/><Relationship Id="rId67" Type="http://schemas.openxmlformats.org/officeDocument/2006/relationships/hyperlink" Target="consultantplus://offline/ref=2F370B2BD71CB901C7AC3DF442DCDE13536F6D417CD6E7CE1E92BFB29AEEFED1415C6D1556F59398845E52659CFFB9FE30B0ADF8290959E7I3v1H" TargetMode="External"/><Relationship Id="rId116" Type="http://schemas.openxmlformats.org/officeDocument/2006/relationships/hyperlink" Target="consultantplus://offline/ref=2F370B2BD71CB901C7AC3DF442DCDE13536F6D477DD6E7CE1E92BFB29AEEFED1415C6D1556F5939D8C5E52659CFFB9FE30B0ADF8290959E7I3v1H" TargetMode="External"/><Relationship Id="rId137" Type="http://schemas.openxmlformats.org/officeDocument/2006/relationships/hyperlink" Target="consultantplus://offline/ref=2F370B2BD71CB901C7AC3DF442DCDE13536F6C477ED4E7CE1E92BFB29AEEFED1415C6D1556F5949D8E5E52659CFFB9FE30B0ADF8290959E7I3v1H" TargetMode="External"/><Relationship Id="rId158" Type="http://schemas.openxmlformats.org/officeDocument/2006/relationships/hyperlink" Target="consultantplus://offline/ref=2F370B2BD71CB901C7AC3DF442DCDE1350666D447181B0CC4FC7B1B792BEA4C15715601548F496838F5504I3v4H" TargetMode="External"/><Relationship Id="rId20" Type="http://schemas.openxmlformats.org/officeDocument/2006/relationships/hyperlink" Target="consultantplus://offline/ref=2F370B2BD71CB901C7AC3DF442DCDE13516B62487BD3E7CE1E92BFB29AEEFED1535C351956F4889C8D4B0434DAIAvAH" TargetMode="External"/><Relationship Id="rId41" Type="http://schemas.openxmlformats.org/officeDocument/2006/relationships/hyperlink" Target="consultantplus://offline/ref=2F370B2BD71CB901C7AC3DF442DCDE13536F6A437BD7E7CE1E92BFB29AEEFED1535C351956F4889C8D4B0434DAIAvAH" TargetMode="External"/><Relationship Id="rId62" Type="http://schemas.openxmlformats.org/officeDocument/2006/relationships/hyperlink" Target="consultantplus://offline/ref=2F370B2BD71CB901C7AC3DF442DCDE13536E624779D3E7CE1E92BFB29AEEFED1535C351956F4889C8D4B0434DAIAvAH" TargetMode="External"/><Relationship Id="rId83" Type="http://schemas.openxmlformats.org/officeDocument/2006/relationships/hyperlink" Target="consultantplus://offline/ref=2F370B2BD71CB901C7AC3DF442DCDE13536F6D4473D7E7CE1E92BFB29AEEFED1415C6D1556F5979C845E52659CFFB9FE30B0ADF8290959E7I3v1H" TargetMode="External"/><Relationship Id="rId88" Type="http://schemas.openxmlformats.org/officeDocument/2006/relationships/hyperlink" Target="consultantplus://offline/ref=2F370B2BD71CB901C7AC3DF442DCDE13536F6D4473D7E7CE1E92BFB29AEEFED1415C6D1556F59799895E52659CFFB9FE30B0ADF8290959E7I3v1H" TargetMode="External"/><Relationship Id="rId111" Type="http://schemas.openxmlformats.org/officeDocument/2006/relationships/hyperlink" Target="consultantplus://offline/ref=2F370B2BD71CB901C7AC3DF442DCDE13536F6D477DD6E7CE1E92BFB29AEEFED1415C6D1556F5979B8A5E52659CFFB9FE30B0ADF8290959E7I3v1H" TargetMode="External"/><Relationship Id="rId132" Type="http://schemas.openxmlformats.org/officeDocument/2006/relationships/hyperlink" Target="consultantplus://offline/ref=2F370B2BD71CB901C7AC3DF442DCDE13536F6C477ED4E7CE1E92BFB29AEEFED1415C6D1556F597948B5E52659CFFB9FE30B0ADF8290959E7I3v1H" TargetMode="External"/><Relationship Id="rId153" Type="http://schemas.openxmlformats.org/officeDocument/2006/relationships/hyperlink" Target="consultantplus://offline/ref=2F370B2BD71CB901C7AC3DF442DCDE13536F6C477ED4E7CE1E92BFB29AEEFED1415C6D1556F5909F8A5E52659CFFB9FE30B0ADF8290959E7I3v1H" TargetMode="External"/><Relationship Id="rId174" Type="http://schemas.openxmlformats.org/officeDocument/2006/relationships/hyperlink" Target="consultantplus://offline/ref=2F370B2BD71CB901C7AC3DF442DCDE13536C6A4679DFE7CE1E92BFB29AEEFED1415C6D1556F594948D5E52659CFFB9FE30B0ADF8290959E7I3v1H" TargetMode="External"/><Relationship Id="rId179" Type="http://schemas.openxmlformats.org/officeDocument/2006/relationships/hyperlink" Target="consultantplus://offline/ref=2F370B2BD71CB901C7AC3DF442DCDE13536C6A4679DFE7CE1E92BFB29AEEFED1415C6D1556F5979F855E52659CFFB9FE30B0ADF8290959E7I3v1H" TargetMode="External"/><Relationship Id="rId195" Type="http://schemas.openxmlformats.org/officeDocument/2006/relationships/hyperlink" Target="consultantplus://offline/ref=2F370B2BD71CB901C7AC3DF442DCDE13536F6C4772D0E7CE1E92BFB29AEEFED1415C6D1556F596988F5E52659CFFB9FE30B0ADF8290959E7I3v1H" TargetMode="External"/><Relationship Id="rId209" Type="http://schemas.openxmlformats.org/officeDocument/2006/relationships/hyperlink" Target="consultantplus://offline/ref=2F370B2BD71CB901C7AC3DF442DCDE13536F6C4772D0E7CE1E92BFB29AEEFED1535C351956F4889C8D4B0434DAIAvAH" TargetMode="External"/><Relationship Id="rId190" Type="http://schemas.openxmlformats.org/officeDocument/2006/relationships/hyperlink" Target="consultantplus://offline/ref=2F370B2BD71CB901C7AC3DF442DCDE13536F6C4772D0E7CE1E92BFB29AEEFED1415C6D1556F5969D845E52659CFFB9FE30B0ADF8290959E7I3v1H" TargetMode="External"/><Relationship Id="rId204" Type="http://schemas.openxmlformats.org/officeDocument/2006/relationships/hyperlink" Target="consultantplus://offline/ref=2F370B2BD71CB901C7AC3DF442DCDE13536F6C4772D0E7CE1E92BFB29AEEFED1415C6D1556F5979D8A5E52659CFFB9FE30B0ADF8290959E7I3v1H" TargetMode="External"/><Relationship Id="rId220" Type="http://schemas.openxmlformats.org/officeDocument/2006/relationships/hyperlink" Target="consultantplus://offline/ref=2F370B2BD71CB901C7AC3DF442DCDE135A676F4479DCBAC416CBB3B09DE1A1C64615611456F5959C860157708DA7B4FF2FAFACE6350B5BIEv5H" TargetMode="External"/><Relationship Id="rId225" Type="http://schemas.openxmlformats.org/officeDocument/2006/relationships/hyperlink" Target="consultantplus://offline/ref=2F370B2BD71CB901C7AC3DF442DCDE135A676F4479DCBAC416CBB3B09DE1A1C64615611456F59599860157708DA7B4FF2FAFACE6350B5BIEv5H" TargetMode="External"/><Relationship Id="rId241" Type="http://schemas.openxmlformats.org/officeDocument/2006/relationships/hyperlink" Target="consultantplus://offline/ref=2F370B2BD71CB901C7AC3DF442DCDE13516B6B437ED1E7CE1E92BFB29AEEFED1535C351956F4889C8D4B0434DAIAvAH" TargetMode="External"/><Relationship Id="rId246" Type="http://schemas.openxmlformats.org/officeDocument/2006/relationships/theme" Target="theme/theme1.xml"/><Relationship Id="rId15" Type="http://schemas.openxmlformats.org/officeDocument/2006/relationships/hyperlink" Target="consultantplus://offline/ref=2F370B2BD71CB901C7AC3DF442DCDE13516A63407DD3E7CE1E92BFB29AEEFED1535C351956F4889C8D4B0434DAIAvAH" TargetMode="External"/><Relationship Id="rId36" Type="http://schemas.openxmlformats.org/officeDocument/2006/relationships/hyperlink" Target="consultantplus://offline/ref=2F370B2BD71CB901C7AC3DF442DCDE13516B6B437ED1E7CE1E92BFB29AEEFED1535C351956F4889C8D4B0434DAIAvAH" TargetMode="External"/><Relationship Id="rId57" Type="http://schemas.openxmlformats.org/officeDocument/2006/relationships/hyperlink" Target="consultantplus://offline/ref=2F370B2BD71CB901C7AC3DF442DCDE13536F6C4672D1E7CE1E92BFB29AEEFED1415C6D105EF59DC9DC115339D8ABAAFF31B0AEF835I0vBH" TargetMode="External"/><Relationship Id="rId106" Type="http://schemas.openxmlformats.org/officeDocument/2006/relationships/hyperlink" Target="consultantplus://offline/ref=2F370B2BD71CB901C7AC3DF442DCDE13536C68427FD3E7CE1E92BFB29AEEFED1415C6D1653F79696D9044261D5AAB5E030AEB2FA3709I5v9H" TargetMode="External"/><Relationship Id="rId127" Type="http://schemas.openxmlformats.org/officeDocument/2006/relationships/hyperlink" Target="consultantplus://offline/ref=2F370B2BD71CB901C7AC3DF442DCDE13536F6C477ED4E7CE1E92BFB29AEEFED1415C6D1556F59798895E52659CFFB9FE30B0ADF8290959E7I3v1H" TargetMode="External"/><Relationship Id="rId10" Type="http://schemas.openxmlformats.org/officeDocument/2006/relationships/hyperlink" Target="consultantplus://offline/ref=2F370B2BD71CB901C7AC3DF442DCDE13506C6B497AD7E7CE1E92BFB29AEEFED1415C6D1556F59399885E52659CFFB9FE30B0ADF8290959E7I3v1H" TargetMode="External"/><Relationship Id="rId31" Type="http://schemas.openxmlformats.org/officeDocument/2006/relationships/hyperlink" Target="consultantplus://offline/ref=2F370B2BD71CB901C7AC3DF442DCDE13536F6A4379D3E7CE1E92BFB29AEEFED1535C351956F4889C8D4B0434DAIAvAH" TargetMode="External"/><Relationship Id="rId52" Type="http://schemas.openxmlformats.org/officeDocument/2006/relationships/hyperlink" Target="consultantplus://offline/ref=2F370B2BD71CB901C7AC3DF442DCDE13536C68427FD2E7CE1E92BFB29AEEFED1415C6D1556F7909B855E52659CFFB9FE30B0ADF8290959E7I3v1H" TargetMode="External"/><Relationship Id="rId73" Type="http://schemas.openxmlformats.org/officeDocument/2006/relationships/hyperlink" Target="consultantplus://offline/ref=2F370B2BD71CB901C7AC3DF442DCDE13536F6D417CD6E7CE1E92BFB29AEEFED1415C6D1556F59398895E52659CFFB9FE30B0ADF8290959E7I3v1H" TargetMode="External"/><Relationship Id="rId78" Type="http://schemas.openxmlformats.org/officeDocument/2006/relationships/hyperlink" Target="consultantplus://offline/ref=2F370B2BD71CB901C7AC3DF442DCDE13516B6B437ED1E7CE1E92BFB29AEEFED1535C351956F4889C8D4B0434DAIAvAH" TargetMode="External"/><Relationship Id="rId94" Type="http://schemas.openxmlformats.org/officeDocument/2006/relationships/hyperlink" Target="consultantplus://offline/ref=2F370B2BD71CB901C7AC3DF442DCDE13516B624978D1E7CE1E92BFB29AEEFED1415C6D105EF09DC9DC115339D8ABAAFF31B0AEF835I0vBH" TargetMode="External"/><Relationship Id="rId99" Type="http://schemas.openxmlformats.org/officeDocument/2006/relationships/hyperlink" Target="consultantplus://offline/ref=2F370B2BD71CB901C7AC3DF442DCDE13516B624978D1E7CE1E92BFB29AEEFED1415C6D105EFC9DC9DC115339D8ABAAFF31B0AEF835I0vBH" TargetMode="External"/><Relationship Id="rId101" Type="http://schemas.openxmlformats.org/officeDocument/2006/relationships/hyperlink" Target="consultantplus://offline/ref=2F370B2BD71CB901C7AC3DF442DCDE13516B624978D1E7CE1E92BFB29AEEFED1415C6D1156F49DC9DC115339D8ABAAFF31B0AEF835I0vBH" TargetMode="External"/><Relationship Id="rId122" Type="http://schemas.openxmlformats.org/officeDocument/2006/relationships/hyperlink" Target="consultantplus://offline/ref=2F370B2BD71CB901C7AC3DF442DCDE13536F6C477ED4E7CE1E92BFB29AEEFED1415C6D1556F597998F5E52659CFFB9FE30B0ADF8290959E7I3v1H" TargetMode="External"/><Relationship Id="rId143" Type="http://schemas.openxmlformats.org/officeDocument/2006/relationships/hyperlink" Target="consultantplus://offline/ref=2F370B2BD71CB901C7AC3DF442DCDE13516B6B437ED1E7CE1E92BFB29AEEFED1535C351956F4889C8D4B0434DAIAvAH" TargetMode="External"/><Relationship Id="rId148" Type="http://schemas.openxmlformats.org/officeDocument/2006/relationships/hyperlink" Target="consultantplus://offline/ref=2F370B2BD71CB901C7AC3DF442DCDE13536F6C477ED4E7CE1E92BFB29AEEFED1415C6D1556F5909B885E52659CFFB9FE30B0ADF8290959E7I3v1H" TargetMode="External"/><Relationship Id="rId164" Type="http://schemas.openxmlformats.org/officeDocument/2006/relationships/hyperlink" Target="consultantplus://offline/ref=2F370B2BD71CB901C7AC3DF442DCDE13536C6A4679DFE7CE1E92BFB29AEEFED1415C6D1556F596948E5E52659CFFB9FE30B0ADF8290959E7I3v1H" TargetMode="External"/><Relationship Id="rId169" Type="http://schemas.openxmlformats.org/officeDocument/2006/relationships/hyperlink" Target="consultantplus://offline/ref=2F370B2BD71CB901C7AC3DF442DCDE13536C6A4679DFE7CE1E92BFB29AEEFED1415C6D1556F59494895E52659CFFB9FE30B0ADF8290959E7I3v1H" TargetMode="External"/><Relationship Id="rId185" Type="http://schemas.openxmlformats.org/officeDocument/2006/relationships/hyperlink" Target="consultantplus://offline/ref=2F370B2BD71CB901C7AC3DF442DCDE13536C6A4679DFE7CE1E92BFB29AEEFED1415C6D1556F5979A885E52659CFFB9FE30B0ADF8290959E7I3v1H" TargetMode="External"/><Relationship Id="rId4" Type="http://schemas.openxmlformats.org/officeDocument/2006/relationships/webSettings" Target="webSettings.xml"/><Relationship Id="rId9" Type="http://schemas.openxmlformats.org/officeDocument/2006/relationships/hyperlink" Target="consultantplus://offline/ref=2F370B2BD71CB901C7AC3DF442DCDE13536F6F4673D0E7CE1E92BFB29AEEFED1415C6D1556F594958E5E52659CFFB9FE30B0ADF8290959E7I3v1H" TargetMode="External"/><Relationship Id="rId180" Type="http://schemas.openxmlformats.org/officeDocument/2006/relationships/hyperlink" Target="consultantplus://offline/ref=2F370B2BD71CB901C7AC3DF442DCDE13536C6A4679DFE7CE1E92BFB29AEEFED1415C6D1556F5979E8D5E52659CFFB9FE30B0ADF8290959E7I3v1H" TargetMode="External"/><Relationship Id="rId210" Type="http://schemas.openxmlformats.org/officeDocument/2006/relationships/hyperlink" Target="consultantplus://offline/ref=2F370B2BD71CB901C7AC3DF442DCDE13536F6C4772D0E7CE1E92BFB29AEEFED1535C351956F4889C8D4B0434DAIAvAH" TargetMode="External"/><Relationship Id="rId215" Type="http://schemas.openxmlformats.org/officeDocument/2006/relationships/hyperlink" Target="consultantplus://offline/ref=2F370B2BD71CB901C7AC3DF442DCDE13536F6C4772D0E7CE1E92BFB29AEEFED1535C351956F4889C8D4B0434DAIAvAH" TargetMode="External"/><Relationship Id="rId236" Type="http://schemas.openxmlformats.org/officeDocument/2006/relationships/hyperlink" Target="consultantplus://offline/ref=2F370B2BD71CB901C7AC3DF442DCDE13536E62447CD2E7CE1E92BFB29AEEFED1535C351956F4889C8D4B0434DAIAvAH" TargetMode="External"/><Relationship Id="rId26" Type="http://schemas.openxmlformats.org/officeDocument/2006/relationships/hyperlink" Target="consultantplus://offline/ref=2F370B2BD71CB901C7AC3DF442DCDE13536F6A4379D3E7CE1E92BFB29AEEFED1415C6D1556F5969C8D5E52659CFFB9FE30B0ADF8290959E7I3v1H" TargetMode="External"/><Relationship Id="rId231" Type="http://schemas.openxmlformats.org/officeDocument/2006/relationships/hyperlink" Target="consultantplus://offline/ref=2F370B2BD71CB901C7AC3DF442DCDE13536E62447CD2E7CE1E92BFB29AEEFED1415C6D1556F5969B8B5E52659CFFB9FE30B0ADF8290959E7I3v1H" TargetMode="External"/><Relationship Id="rId47" Type="http://schemas.openxmlformats.org/officeDocument/2006/relationships/hyperlink" Target="consultantplus://offline/ref=2F370B2BD71CB901C7AC3DF442DCDE13536E624473D6E7CE1E92BFB29AEEFED1415C6D1556F5969B8D5E52659CFFB9FE30B0ADF8290959E7I3v1H" TargetMode="External"/><Relationship Id="rId68" Type="http://schemas.openxmlformats.org/officeDocument/2006/relationships/hyperlink" Target="consultantplus://offline/ref=2F370B2BD71CB901C7AC3DF442DCDE13536F6D417CD6E7CE1E92BFB29AEEFED1415C6D1556F59398845E52659CFFB9FE30B0ADF8290959E7I3v1H" TargetMode="External"/><Relationship Id="rId89" Type="http://schemas.openxmlformats.org/officeDocument/2006/relationships/hyperlink" Target="consultantplus://offline/ref=2F370B2BD71CB901C7AC3DF442DCDE13536F6D4473D7E7CE1E92BFB29AEEFED1415C6D1556F59799895E52659CFFB9FE30B0ADF8290959E7I3v1H" TargetMode="External"/><Relationship Id="rId112" Type="http://schemas.openxmlformats.org/officeDocument/2006/relationships/hyperlink" Target="consultantplus://offline/ref=2F370B2BD71CB901C7AC3DF442DCDE13536F6D477DD6E7CE1E92BFB29AEEFED1415C6D1556F5929E845E52659CFFB9FE30B0ADF8290959E7I3v1H" TargetMode="External"/><Relationship Id="rId133" Type="http://schemas.openxmlformats.org/officeDocument/2006/relationships/hyperlink" Target="consultantplus://offline/ref=2F370B2BD71CB901C7AC3DF442DCDE13536F6C477ED4E7CE1E92BFB29AEEFED1415C6D1556F597948B5E52659CFFB9FE30B0ADF8290959E7I3v1H" TargetMode="External"/><Relationship Id="rId154" Type="http://schemas.openxmlformats.org/officeDocument/2006/relationships/hyperlink" Target="consultantplus://offline/ref=2F370B2BD71CB901C7AC3DF442DCDE13556F63417FDCBAC416CBB3B09DE1A1D4464D6D1457EB979D93570636IDv8H" TargetMode="External"/><Relationship Id="rId175" Type="http://schemas.openxmlformats.org/officeDocument/2006/relationships/hyperlink" Target="consultantplus://offline/ref=2F370B2BD71CB901C7AC3DF442DCDE13536C6A4679DFE7CE1E92BFB29AEEFED1415C6D1556F594948D5E52659CFFB9FE30B0ADF8290959E7I3v1H" TargetMode="External"/><Relationship Id="rId196" Type="http://schemas.openxmlformats.org/officeDocument/2006/relationships/hyperlink" Target="consultantplus://offline/ref=2F370B2BD71CB901C7AC3DF442DCDE13536F6C4772D0E7CE1E92BFB29AEEFED1415C6D1556F5969B8F5E52659CFFB9FE30B0ADF8290959E7I3v1H" TargetMode="External"/><Relationship Id="rId200" Type="http://schemas.openxmlformats.org/officeDocument/2006/relationships/hyperlink" Target="consultantplus://offline/ref=2F370B2BD71CB901C7AC3DF442DCDE13536F6C4772D0E7CE1E92BFB29AEEFED1415C6D1556F5979D895E52659CFFB9FE30B0ADF8290959E7I3v1H" TargetMode="External"/><Relationship Id="rId16" Type="http://schemas.openxmlformats.org/officeDocument/2006/relationships/hyperlink" Target="consultantplus://offline/ref=2F370B2BD71CB901C7AC3DF442DCDE13516A63407DD3E7CE1E92BFB29AEEFED1535C351956F4889C8D4B0434DAIAvAH" TargetMode="External"/><Relationship Id="rId221" Type="http://schemas.openxmlformats.org/officeDocument/2006/relationships/hyperlink" Target="consultantplus://offline/ref=2F370B2BD71CB901C7AC3DF442DCDE135A676F4479DCBAC416CBB3B09DE1A1C64615611456F59795860157708DA7B4FF2FAFACE6350B5BIEv5H" TargetMode="External"/><Relationship Id="rId242" Type="http://schemas.openxmlformats.org/officeDocument/2006/relationships/hyperlink" Target="consultantplus://offline/ref=2F370B2BD71CB901C7AC3DF442DCDE13536F694773D1E7CE1E92BFB29AEEFED1415C6D1556F59698885E52659CFFB9FE30B0ADF8290959E7I3v1H" TargetMode="External"/><Relationship Id="rId37" Type="http://schemas.openxmlformats.org/officeDocument/2006/relationships/hyperlink" Target="consultantplus://offline/ref=2F370B2BD71CB901C7AC3DF442DCDE13516B62487AD6E7CE1E92BFB29AEEFED1415C6D1556F59798895E52659CFFB9FE30B0ADF8290959E7I3v1H" TargetMode="External"/><Relationship Id="rId58" Type="http://schemas.openxmlformats.org/officeDocument/2006/relationships/hyperlink" Target="consultantplus://offline/ref=2F370B2BD71CB901C7AC3DF442DCDE13536E624779D3E7CE1E92BFB29AEEFED1535C351956F4889C8D4B0434DAIAvAH" TargetMode="External"/><Relationship Id="rId79" Type="http://schemas.openxmlformats.org/officeDocument/2006/relationships/hyperlink" Target="consultantplus://offline/ref=2F370B2BD71CB901C7AC3DF442DCDE13536F6D4473D7E7CE1E92BFB29AEEFED1415C6D1556F5979C845E52659CFFB9FE30B0ADF8290959E7I3v1H" TargetMode="External"/><Relationship Id="rId102" Type="http://schemas.openxmlformats.org/officeDocument/2006/relationships/hyperlink" Target="consultantplus://offline/ref=2F370B2BD71CB901C7AC3DF442DCDE13516B624978D1E7CE1E92BFB29AEEFED1415C6D1156F29DC9DC115339D8ABAAFF31B0AEF835I0vBH" TargetMode="External"/><Relationship Id="rId123" Type="http://schemas.openxmlformats.org/officeDocument/2006/relationships/hyperlink" Target="consultantplus://offline/ref=2F370B2BD71CB901C7AC3DF442DCDE13536F6C477ED4E7CE1E92BFB29AEEFED1415C6D1556F597998A5E52659CFFB9FE30B0ADF8290959E7I3v1H" TargetMode="External"/><Relationship Id="rId144" Type="http://schemas.openxmlformats.org/officeDocument/2006/relationships/hyperlink" Target="consultantplus://offline/ref=2F370B2BD71CB901C7AC3DF442DCDE13536F6C477ED4E7CE1E92BFB29AEEFED1415C6D1556F595998E5E52659CFFB9FE30B0ADF8290959E7I3v1H" TargetMode="External"/><Relationship Id="rId90" Type="http://schemas.openxmlformats.org/officeDocument/2006/relationships/hyperlink" Target="consultantplus://offline/ref=2F370B2BD71CB901C7AC3DF442DCDE13536F6D4473D7E7CE1E92BFB29AEEFED1415C6D1556F59799895E52659CFFB9FE30B0ADF8290959E7I3v1H" TargetMode="External"/><Relationship Id="rId165" Type="http://schemas.openxmlformats.org/officeDocument/2006/relationships/hyperlink" Target="consultantplus://offline/ref=2F370B2BD71CB901C7AC3DF442DCDE13536C6A4679DFE7CE1E92BFB29AEEFED1415C6D1556FEC2CCC9000B34D9B4B5FE2FACACFAI3v7H" TargetMode="External"/><Relationship Id="rId186" Type="http://schemas.openxmlformats.org/officeDocument/2006/relationships/hyperlink" Target="consultantplus://offline/ref=2F370B2BD71CB901C7AC3DF442DCDE13536C6A4679DFE7CE1E92BFB29AEEFED1415C6D1556F5949C855E52659CFFB9FE30B0ADF8290959E7I3v1H" TargetMode="External"/><Relationship Id="rId211" Type="http://schemas.openxmlformats.org/officeDocument/2006/relationships/hyperlink" Target="consultantplus://offline/ref=2F370B2BD71CB901C7AC3DF442DCDE13516B62487AD6E7CE1E92BFB29AEEFED1415C6D1556F59798895E52659CFFB9FE30B0ADF8290959E7I3v1H" TargetMode="External"/><Relationship Id="rId232" Type="http://schemas.openxmlformats.org/officeDocument/2006/relationships/hyperlink" Target="consultantplus://offline/ref=2F370B2BD71CB901C7AC3DF442DCDE13536E62447CD2E7CE1E92BFB29AEEFED1415C6D1556F5969B8B5E52659CFFB9FE30B0ADF8290959E7I3v1H" TargetMode="External"/><Relationship Id="rId27" Type="http://schemas.openxmlformats.org/officeDocument/2006/relationships/hyperlink" Target="consultantplus://offline/ref=2F370B2BD71CB901C7AC3DF442DCDE13536F6A4379D3E7CE1E92BFB29AEEFED1415C6D1556F5949F895E52659CFFB9FE30B0ADF8290959E7I3v1H" TargetMode="External"/><Relationship Id="rId48" Type="http://schemas.openxmlformats.org/officeDocument/2006/relationships/hyperlink" Target="consultantplus://offline/ref=2F370B2BD71CB901C7AC3DF442DCDE13536E624473D6E7CE1E92BFB29AEEFED1415C6D1556F5949C855E52659CFFB9FE30B0ADF8290959E7I3v1H" TargetMode="External"/><Relationship Id="rId69" Type="http://schemas.openxmlformats.org/officeDocument/2006/relationships/hyperlink" Target="consultantplus://offline/ref=2F370B2BD71CB901C7AC3DF442DCDE13536F6D417CD6E7CE1E92BFB29AEEFED1415C6D1556F59398845E52659CFFB9FE30B0ADF8290959E7I3v1H" TargetMode="External"/><Relationship Id="rId113" Type="http://schemas.openxmlformats.org/officeDocument/2006/relationships/hyperlink" Target="consultantplus://offline/ref=2F370B2BD71CB901C7AC3DF442DCDE13516B6B437ED1E7CE1E92BFB29AEEFED1535C351956F4889C8D4B0434DAIAvAH" TargetMode="External"/><Relationship Id="rId134" Type="http://schemas.openxmlformats.org/officeDocument/2006/relationships/hyperlink" Target="consultantplus://offline/ref=2F370B2BD71CB901C7AC3DF442DCDE13536F6C477ED4E7CE1E92BFB29AEEFED1415C6D1556F597948B5E52659CFFB9FE30B0ADF8290959E7I3v1H" TargetMode="External"/><Relationship Id="rId80" Type="http://schemas.openxmlformats.org/officeDocument/2006/relationships/hyperlink" Target="consultantplus://offline/ref=2F370B2BD71CB901C7AC3DF442DCDE13536F6D4473D7E7CE1E92BFB29AEEFED1415C6D1556F5979C845E52659CFFB9FE30B0ADF8290959E7I3v1H" TargetMode="External"/><Relationship Id="rId155" Type="http://schemas.openxmlformats.org/officeDocument/2006/relationships/hyperlink" Target="consultantplus://offline/ref=2F370B2BD71CB901C7AC3DF442DCDE13556F63417FDCBAC416CBB3B09DE1A1C64615611456F5979F860157708DA7B4FF2FAFACE6350B5BIEv5H" TargetMode="External"/><Relationship Id="rId176" Type="http://schemas.openxmlformats.org/officeDocument/2006/relationships/hyperlink" Target="consultantplus://offline/ref=2F370B2BD71CB901C7AC3DF442DCDE13536C6A4679DFE7CE1E92BFB29AEEFED1415C6D1556F594948D5E52659CFFB9FE30B0ADF8290959E7I3v1H" TargetMode="External"/><Relationship Id="rId197" Type="http://schemas.openxmlformats.org/officeDocument/2006/relationships/hyperlink" Target="consultantplus://offline/ref=2F370B2BD71CB901C7AC3DF442DCDE13536F6C4772D0E7CE1E92BFB29AEEFED1415C6D1556F5969A855E52659CFFB9FE30B0ADF8290959E7I3v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25035</Words>
  <Characters>142700</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1</cp:revision>
  <dcterms:created xsi:type="dcterms:W3CDTF">2020-10-01T07:47:00Z</dcterms:created>
  <dcterms:modified xsi:type="dcterms:W3CDTF">2020-10-01T07:47:00Z</dcterms:modified>
</cp:coreProperties>
</file>